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A77" w:rsidRDefault="00562EDF">
      <w:pPr>
        <w:jc w:val="center"/>
        <w:rPr>
          <w:rFonts w:ascii="Calibri" w:eastAsia="Calibri" w:hAnsi="Calibri" w:cs="Calibri"/>
        </w:rPr>
      </w:pPr>
      <w:r>
        <w:rPr>
          <w:noProof/>
          <w:sz w:val="24"/>
          <w:szCs w:val="24"/>
        </w:rPr>
        <w:drawing>
          <wp:inline distT="0" distB="0" distL="0" distR="0">
            <wp:extent cx="6296660" cy="8655017"/>
            <wp:effectExtent l="19050" t="0" r="8890" b="0"/>
            <wp:docPr id="1" name="Рисунок 1" descr="D:\System\Pictures\2022-03-23\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Pictures\2022-03-23\001.png"/>
                    <pic:cNvPicPr>
                      <a:picLocks noChangeAspect="1" noChangeArrowheads="1"/>
                    </pic:cNvPicPr>
                  </pic:nvPicPr>
                  <pic:blipFill>
                    <a:blip r:embed="rId5"/>
                    <a:srcRect/>
                    <a:stretch>
                      <a:fillRect/>
                    </a:stretch>
                  </pic:blipFill>
                  <pic:spPr bwMode="auto">
                    <a:xfrm>
                      <a:off x="0" y="0"/>
                      <a:ext cx="6296660" cy="8655017"/>
                    </a:xfrm>
                    <a:prstGeom prst="rect">
                      <a:avLst/>
                    </a:prstGeom>
                    <a:noFill/>
                    <a:ln w="9525">
                      <a:noFill/>
                      <a:miter lim="800000"/>
                      <a:headEnd/>
                      <a:tailEnd/>
                    </a:ln>
                  </pic:spPr>
                </pic:pic>
              </a:graphicData>
            </a:graphic>
          </wp:inline>
        </w:drawing>
      </w:r>
    </w:p>
    <w:p w:rsidR="009D1A77" w:rsidRDefault="009D1A77">
      <w:pPr>
        <w:jc w:val="center"/>
        <w:rPr>
          <w:rFonts w:ascii="Calibri" w:eastAsia="Calibri" w:hAnsi="Calibri" w:cs="Calibri"/>
        </w:rPr>
      </w:pPr>
    </w:p>
    <w:p w:rsidR="009D1A77" w:rsidRDefault="009D1A77">
      <w:pPr>
        <w:jc w:val="center"/>
        <w:rPr>
          <w:sz w:val="20"/>
          <w:szCs w:val="20"/>
        </w:rPr>
      </w:pPr>
    </w:p>
    <w:p w:rsidR="007E0A14" w:rsidRDefault="007E0A14">
      <w:pPr>
        <w:spacing w:line="274" w:lineRule="exact"/>
        <w:rPr>
          <w:sz w:val="20"/>
          <w:szCs w:val="20"/>
        </w:rPr>
      </w:pPr>
    </w:p>
    <w:p w:rsidR="007E0A14" w:rsidRDefault="009D1A77">
      <w:pPr>
        <w:ind w:left="3440"/>
        <w:rPr>
          <w:sz w:val="20"/>
          <w:szCs w:val="20"/>
        </w:rPr>
      </w:pPr>
      <w:r>
        <w:rPr>
          <w:rFonts w:eastAsia="Times New Roman"/>
          <w:b/>
          <w:bCs/>
          <w:sz w:val="28"/>
          <w:szCs w:val="28"/>
        </w:rPr>
        <w:t>Пояснительная записка</w:t>
      </w:r>
    </w:p>
    <w:p w:rsidR="007E0A14" w:rsidRDefault="007E0A14">
      <w:pPr>
        <w:spacing w:line="10" w:lineRule="exact"/>
        <w:rPr>
          <w:sz w:val="20"/>
          <w:szCs w:val="20"/>
        </w:rPr>
      </w:pPr>
    </w:p>
    <w:p w:rsidR="007E0A14" w:rsidRDefault="009D1A77">
      <w:pPr>
        <w:spacing w:line="236" w:lineRule="auto"/>
        <w:ind w:firstLine="711"/>
        <w:jc w:val="both"/>
        <w:rPr>
          <w:sz w:val="20"/>
          <w:szCs w:val="20"/>
        </w:rPr>
      </w:pPr>
      <w:r>
        <w:rPr>
          <w:rFonts w:eastAsia="Times New Roman"/>
          <w:sz w:val="28"/>
          <w:szCs w:val="28"/>
        </w:rPr>
        <w:lastRenderedPageBreak/>
        <w:t xml:space="preserve">Программа </w:t>
      </w:r>
      <w:proofErr w:type="gramStart"/>
      <w:r>
        <w:rPr>
          <w:rFonts w:eastAsia="Times New Roman"/>
          <w:sz w:val="28"/>
          <w:szCs w:val="28"/>
        </w:rPr>
        <w:t>обеспечения функционирования внутренней системы оценки качества</w:t>
      </w:r>
      <w:proofErr w:type="gramEnd"/>
      <w:r>
        <w:rPr>
          <w:rFonts w:eastAsia="Times New Roman"/>
          <w:sz w:val="28"/>
          <w:szCs w:val="28"/>
        </w:rPr>
        <w:t xml:space="preserve"> образования (далее - Программа) регламентирует процесс функционирования оценки качества образования МБДОУ «Детский сад № 10 г Азова» (далее - МБДОУ) и устанавливает её содержание и порядок осуществления.</w:t>
      </w:r>
    </w:p>
    <w:p w:rsidR="007E0A14" w:rsidRDefault="007E0A14">
      <w:pPr>
        <w:spacing w:line="327" w:lineRule="exact"/>
        <w:rPr>
          <w:sz w:val="20"/>
          <w:szCs w:val="20"/>
        </w:rPr>
      </w:pPr>
    </w:p>
    <w:p w:rsidR="007E0A14" w:rsidRDefault="009D1A77">
      <w:pPr>
        <w:ind w:left="700"/>
        <w:rPr>
          <w:sz w:val="20"/>
          <w:szCs w:val="20"/>
        </w:rPr>
      </w:pPr>
      <w:r>
        <w:rPr>
          <w:rFonts w:eastAsia="Times New Roman"/>
          <w:sz w:val="28"/>
          <w:szCs w:val="28"/>
        </w:rPr>
        <w:t>Программа ВСОКО в МБДОУ разработана в соответствии с:</w:t>
      </w:r>
    </w:p>
    <w:p w:rsidR="007E0A14" w:rsidRDefault="007E0A14">
      <w:pPr>
        <w:spacing w:line="15" w:lineRule="exact"/>
        <w:rPr>
          <w:sz w:val="20"/>
          <w:szCs w:val="20"/>
        </w:rPr>
      </w:pPr>
    </w:p>
    <w:p w:rsidR="007E0A14" w:rsidRDefault="009D1A77">
      <w:pPr>
        <w:numPr>
          <w:ilvl w:val="0"/>
          <w:numId w:val="1"/>
        </w:numPr>
        <w:tabs>
          <w:tab w:val="left" w:pos="1109"/>
        </w:tabs>
        <w:spacing w:line="234" w:lineRule="auto"/>
        <w:ind w:firstLine="707"/>
        <w:rPr>
          <w:rFonts w:eastAsia="Times New Roman"/>
          <w:sz w:val="28"/>
          <w:szCs w:val="28"/>
        </w:rPr>
      </w:pPr>
      <w:r>
        <w:rPr>
          <w:rFonts w:eastAsia="Times New Roman"/>
          <w:sz w:val="28"/>
          <w:szCs w:val="28"/>
        </w:rPr>
        <w:t>п.3 ст.11 Федерального закона РФ от 29.12.2012г. № 273-ФЗ «Об образовании в Российской Федерации».</w:t>
      </w:r>
    </w:p>
    <w:p w:rsidR="007E0A14" w:rsidRDefault="007E0A14">
      <w:pPr>
        <w:spacing w:line="15" w:lineRule="exact"/>
        <w:rPr>
          <w:rFonts w:eastAsia="Times New Roman"/>
          <w:sz w:val="28"/>
          <w:szCs w:val="28"/>
        </w:rPr>
      </w:pPr>
    </w:p>
    <w:p w:rsidR="007E0A14" w:rsidRDefault="009D1A77">
      <w:pPr>
        <w:numPr>
          <w:ilvl w:val="0"/>
          <w:numId w:val="1"/>
        </w:numPr>
        <w:tabs>
          <w:tab w:val="left" w:pos="1239"/>
        </w:tabs>
        <w:spacing w:line="235" w:lineRule="auto"/>
        <w:ind w:firstLine="707"/>
        <w:jc w:val="both"/>
        <w:rPr>
          <w:rFonts w:eastAsia="Times New Roman"/>
          <w:sz w:val="28"/>
          <w:szCs w:val="28"/>
        </w:rPr>
      </w:pPr>
      <w:r>
        <w:rPr>
          <w:rFonts w:eastAsia="Times New Roman"/>
          <w:sz w:val="28"/>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E0A14" w:rsidRDefault="007E0A14">
      <w:pPr>
        <w:spacing w:line="23" w:lineRule="exact"/>
        <w:rPr>
          <w:rFonts w:eastAsia="Times New Roman"/>
          <w:sz w:val="28"/>
          <w:szCs w:val="28"/>
        </w:rPr>
      </w:pPr>
    </w:p>
    <w:p w:rsidR="007E0A14" w:rsidRDefault="009D1A77">
      <w:pPr>
        <w:numPr>
          <w:ilvl w:val="0"/>
          <w:numId w:val="1"/>
        </w:numPr>
        <w:tabs>
          <w:tab w:val="left" w:pos="1008"/>
        </w:tabs>
        <w:spacing w:line="236" w:lineRule="auto"/>
        <w:ind w:firstLine="707"/>
        <w:jc w:val="both"/>
        <w:rPr>
          <w:rFonts w:eastAsia="Times New Roman"/>
          <w:sz w:val="28"/>
          <w:szCs w:val="28"/>
        </w:rPr>
      </w:pPr>
      <w:r>
        <w:rPr>
          <w:rFonts w:eastAsia="Times New Roman"/>
          <w:sz w:val="28"/>
          <w:szCs w:val="28"/>
        </w:rPr>
        <w:t>Приказом Министерства образования и науки РФ от 30.08.2013г.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E0A14" w:rsidRDefault="007E0A14">
      <w:pPr>
        <w:spacing w:line="20" w:lineRule="exact"/>
        <w:rPr>
          <w:rFonts w:eastAsia="Times New Roman"/>
          <w:sz w:val="28"/>
          <w:szCs w:val="28"/>
        </w:rPr>
      </w:pPr>
    </w:p>
    <w:p w:rsidR="007E0A14" w:rsidRDefault="009D1A77">
      <w:pPr>
        <w:numPr>
          <w:ilvl w:val="0"/>
          <w:numId w:val="1"/>
        </w:numPr>
        <w:tabs>
          <w:tab w:val="left" w:pos="1018"/>
        </w:tabs>
        <w:spacing w:line="234" w:lineRule="auto"/>
        <w:ind w:firstLine="707"/>
        <w:rPr>
          <w:rFonts w:eastAsia="Times New Roman"/>
          <w:sz w:val="28"/>
          <w:szCs w:val="28"/>
        </w:rPr>
      </w:pPr>
      <w:r>
        <w:rPr>
          <w:rFonts w:eastAsia="Times New Roman"/>
          <w:sz w:val="28"/>
          <w:szCs w:val="28"/>
        </w:rPr>
        <w:t>ФГОС ДО, утверждённым Приказом Министерства образования и науки РФ от 17.10.2013г. № 1155.</w:t>
      </w:r>
    </w:p>
    <w:p w:rsidR="007E0A14" w:rsidRDefault="007E0A14">
      <w:pPr>
        <w:spacing w:line="15" w:lineRule="exact"/>
        <w:rPr>
          <w:rFonts w:eastAsia="Times New Roman"/>
          <w:sz w:val="28"/>
          <w:szCs w:val="28"/>
        </w:rPr>
      </w:pPr>
    </w:p>
    <w:p w:rsidR="007E0A14" w:rsidRDefault="009D1A77">
      <w:pPr>
        <w:numPr>
          <w:ilvl w:val="0"/>
          <w:numId w:val="1"/>
        </w:numPr>
        <w:tabs>
          <w:tab w:val="left" w:pos="1099"/>
        </w:tabs>
        <w:spacing w:line="236" w:lineRule="auto"/>
        <w:ind w:firstLine="707"/>
        <w:jc w:val="both"/>
        <w:rPr>
          <w:rFonts w:eastAsia="Times New Roman"/>
          <w:sz w:val="28"/>
          <w:szCs w:val="28"/>
        </w:rPr>
      </w:pPr>
      <w:r>
        <w:rPr>
          <w:rFonts w:eastAsia="Times New Roman"/>
          <w:sz w:val="28"/>
          <w:szCs w:val="28"/>
        </w:rPr>
        <w:t>Письмом Управления по надзору и контролю в сфере образования Министерства образования РФ от 31.07.2012г. № 03-20/н/20 «Об организации внутреннего мониторинга качества образования в образовательном учреждении».</w:t>
      </w:r>
    </w:p>
    <w:p w:rsidR="007E0A14" w:rsidRDefault="009D1A77">
      <w:pPr>
        <w:numPr>
          <w:ilvl w:val="0"/>
          <w:numId w:val="1"/>
        </w:numPr>
        <w:tabs>
          <w:tab w:val="left" w:pos="1000"/>
        </w:tabs>
        <w:ind w:left="1000" w:hanging="293"/>
        <w:rPr>
          <w:rFonts w:eastAsia="Times New Roman"/>
          <w:sz w:val="28"/>
          <w:szCs w:val="28"/>
        </w:rPr>
      </w:pPr>
      <w:r>
        <w:rPr>
          <w:rFonts w:eastAsia="Times New Roman"/>
          <w:sz w:val="28"/>
          <w:szCs w:val="28"/>
        </w:rPr>
        <w:t>Уставом МБДОУ.</w:t>
      </w:r>
    </w:p>
    <w:p w:rsidR="007E0A14" w:rsidRDefault="007E0A14">
      <w:pPr>
        <w:spacing w:line="336" w:lineRule="exact"/>
        <w:rPr>
          <w:sz w:val="20"/>
          <w:szCs w:val="20"/>
        </w:rPr>
      </w:pPr>
    </w:p>
    <w:p w:rsidR="007E0A14" w:rsidRDefault="009D1A77">
      <w:pPr>
        <w:spacing w:line="237" w:lineRule="auto"/>
        <w:ind w:firstLine="711"/>
        <w:jc w:val="both"/>
        <w:rPr>
          <w:sz w:val="20"/>
          <w:szCs w:val="20"/>
        </w:rPr>
      </w:pPr>
      <w:r>
        <w:rPr>
          <w:rFonts w:eastAsia="Times New Roman"/>
          <w:sz w:val="28"/>
          <w:szCs w:val="28"/>
        </w:rPr>
        <w:t>ВСОКО в МБДОУ рассматривается как деятельность, направленная на обеспечение принятия своевременных и обоснованных управленческих и педагогических решений.</w:t>
      </w:r>
    </w:p>
    <w:p w:rsidR="007E0A14" w:rsidRDefault="007E0A14">
      <w:pPr>
        <w:spacing w:line="338" w:lineRule="exact"/>
        <w:rPr>
          <w:sz w:val="20"/>
          <w:szCs w:val="20"/>
        </w:rPr>
      </w:pPr>
    </w:p>
    <w:p w:rsidR="007E0A14" w:rsidRDefault="009D1A77">
      <w:pPr>
        <w:spacing w:line="236" w:lineRule="auto"/>
        <w:ind w:firstLine="711"/>
        <w:jc w:val="both"/>
        <w:rPr>
          <w:sz w:val="20"/>
          <w:szCs w:val="20"/>
        </w:rPr>
      </w:pPr>
      <w:r>
        <w:rPr>
          <w:rFonts w:eastAsia="Times New Roman"/>
          <w:b/>
          <w:bCs/>
          <w:sz w:val="28"/>
          <w:szCs w:val="28"/>
        </w:rPr>
        <w:t xml:space="preserve">Цель Программы </w:t>
      </w:r>
      <w:r>
        <w:rPr>
          <w:rFonts w:eastAsia="Times New Roman"/>
          <w:sz w:val="28"/>
          <w:szCs w:val="28"/>
        </w:rPr>
        <w:t>-</w:t>
      </w:r>
      <w:r>
        <w:rPr>
          <w:rFonts w:eastAsia="Times New Roman"/>
          <w:b/>
          <w:bCs/>
          <w:sz w:val="28"/>
          <w:szCs w:val="28"/>
        </w:rPr>
        <w:t xml:space="preserve"> </w:t>
      </w:r>
      <w:r>
        <w:rPr>
          <w:rFonts w:eastAsia="Times New Roman"/>
          <w:sz w:val="28"/>
          <w:szCs w:val="28"/>
        </w:rPr>
        <w:t>получение анализа, открытое и доступное</w:t>
      </w:r>
      <w:r>
        <w:rPr>
          <w:rFonts w:eastAsia="Times New Roman"/>
          <w:b/>
          <w:bCs/>
          <w:sz w:val="28"/>
          <w:szCs w:val="28"/>
        </w:rPr>
        <w:t xml:space="preserve"> </w:t>
      </w:r>
      <w:r>
        <w:rPr>
          <w:rFonts w:eastAsia="Times New Roman"/>
          <w:sz w:val="28"/>
          <w:szCs w:val="28"/>
        </w:rPr>
        <w:t>распространение объективной информации о состоянии качества образования МБДОУ, также качества присмотра и ухода за детьми, тенденциях и причинах его изменения для принятия управленческих решений.</w:t>
      </w:r>
    </w:p>
    <w:p w:rsidR="007E0A14" w:rsidRDefault="007E0A14">
      <w:pPr>
        <w:spacing w:line="342" w:lineRule="exact"/>
        <w:rPr>
          <w:sz w:val="20"/>
          <w:szCs w:val="20"/>
        </w:rPr>
      </w:pPr>
    </w:p>
    <w:p w:rsidR="007E0A14" w:rsidRDefault="009D1A77">
      <w:pPr>
        <w:numPr>
          <w:ilvl w:val="0"/>
          <w:numId w:val="2"/>
        </w:numPr>
        <w:tabs>
          <w:tab w:val="left" w:pos="1080"/>
        </w:tabs>
        <w:spacing w:line="234" w:lineRule="auto"/>
        <w:ind w:firstLine="707"/>
        <w:rPr>
          <w:rFonts w:eastAsia="Times New Roman"/>
          <w:sz w:val="28"/>
          <w:szCs w:val="28"/>
        </w:rPr>
      </w:pPr>
      <w:r>
        <w:rPr>
          <w:rFonts w:eastAsia="Times New Roman"/>
          <w:sz w:val="28"/>
          <w:szCs w:val="28"/>
        </w:rPr>
        <w:t xml:space="preserve">соответствии с целью, </w:t>
      </w:r>
      <w:r>
        <w:rPr>
          <w:rFonts w:eastAsia="Times New Roman"/>
          <w:b/>
          <w:bCs/>
          <w:sz w:val="28"/>
          <w:szCs w:val="28"/>
        </w:rPr>
        <w:t>основными задачами</w:t>
      </w:r>
      <w:r>
        <w:rPr>
          <w:rFonts w:eastAsia="Times New Roman"/>
          <w:sz w:val="28"/>
          <w:szCs w:val="28"/>
        </w:rPr>
        <w:t>, которые решаются в процессе функционирования ВСОКО МБДОУ являются:</w:t>
      </w:r>
    </w:p>
    <w:p w:rsidR="007E0A14" w:rsidRDefault="007E0A14">
      <w:pPr>
        <w:spacing w:line="15" w:lineRule="exact"/>
        <w:rPr>
          <w:rFonts w:eastAsia="Times New Roman"/>
          <w:sz w:val="28"/>
          <w:szCs w:val="28"/>
        </w:rPr>
      </w:pPr>
    </w:p>
    <w:p w:rsidR="007E0A14" w:rsidRDefault="009D1A77">
      <w:pPr>
        <w:spacing w:line="238" w:lineRule="auto"/>
        <w:ind w:firstLine="711"/>
        <w:jc w:val="both"/>
        <w:rPr>
          <w:rFonts w:eastAsia="Times New Roman"/>
          <w:sz w:val="28"/>
          <w:szCs w:val="28"/>
        </w:rPr>
      </w:pPr>
      <w:r>
        <w:rPr>
          <w:rFonts w:eastAsia="Times New Roman"/>
          <w:sz w:val="28"/>
          <w:szCs w:val="28"/>
        </w:rPr>
        <w:t>1. Реализация единых концептуально-методологических и организационно-технологических подходов к оценке качества образования, мониторингу системы образования МБДОУ. Формирование единых потоков информации о качестве образования и системы баз данных об актуальном состоянии системы образования в МБДОУ.</w:t>
      </w:r>
    </w:p>
    <w:p w:rsidR="007E0A14" w:rsidRDefault="007E0A14">
      <w:pPr>
        <w:spacing w:line="17" w:lineRule="exact"/>
        <w:rPr>
          <w:sz w:val="20"/>
          <w:szCs w:val="20"/>
        </w:rPr>
      </w:pPr>
    </w:p>
    <w:p w:rsidR="007E0A14" w:rsidRDefault="009D1A77">
      <w:pPr>
        <w:numPr>
          <w:ilvl w:val="0"/>
          <w:numId w:val="3"/>
        </w:numPr>
        <w:tabs>
          <w:tab w:val="left" w:pos="1263"/>
        </w:tabs>
        <w:spacing w:line="235" w:lineRule="auto"/>
        <w:ind w:firstLine="707"/>
        <w:jc w:val="both"/>
        <w:rPr>
          <w:rFonts w:eastAsia="Times New Roman"/>
          <w:sz w:val="28"/>
          <w:szCs w:val="28"/>
        </w:rPr>
      </w:pPr>
      <w:r>
        <w:rPr>
          <w:rFonts w:eastAsia="Times New Roman"/>
          <w:sz w:val="28"/>
          <w:szCs w:val="28"/>
        </w:rPr>
        <w:t>Создание условий для реализации механизмов общественно-профессиональной экспертизы, гласности и коллегиальности в области ВСОКО, присмотра и ухода за детьми в МБДОУ.</w:t>
      </w:r>
    </w:p>
    <w:p w:rsidR="007E0A14" w:rsidRDefault="007E0A14">
      <w:pPr>
        <w:spacing w:line="18" w:lineRule="exact"/>
        <w:rPr>
          <w:rFonts w:eastAsia="Times New Roman"/>
          <w:sz w:val="28"/>
          <w:szCs w:val="28"/>
        </w:rPr>
      </w:pPr>
    </w:p>
    <w:p w:rsidR="007E0A14" w:rsidRDefault="009D1A77">
      <w:pPr>
        <w:numPr>
          <w:ilvl w:val="0"/>
          <w:numId w:val="3"/>
        </w:numPr>
        <w:tabs>
          <w:tab w:val="left" w:pos="1066"/>
        </w:tabs>
        <w:spacing w:line="234" w:lineRule="auto"/>
        <w:ind w:right="20" w:firstLine="707"/>
        <w:rPr>
          <w:rFonts w:eastAsia="Times New Roman"/>
          <w:sz w:val="28"/>
          <w:szCs w:val="28"/>
        </w:rPr>
      </w:pPr>
      <w:r>
        <w:rPr>
          <w:rFonts w:eastAsia="Times New Roman"/>
          <w:sz w:val="28"/>
          <w:szCs w:val="28"/>
        </w:rPr>
        <w:t>Выявление факторов, влияющих на качество образования и принятие обоснованных управленческих решений.</w:t>
      </w:r>
    </w:p>
    <w:p w:rsidR="007E0A14" w:rsidRDefault="007E0A14">
      <w:pPr>
        <w:sectPr w:rsidR="007E0A14">
          <w:pgSz w:w="11900" w:h="16838"/>
          <w:pgMar w:top="702" w:right="564" w:bottom="864" w:left="1420" w:header="0" w:footer="0" w:gutter="0"/>
          <w:cols w:space="720" w:equalWidth="0">
            <w:col w:w="9920"/>
          </w:cols>
        </w:sectPr>
      </w:pPr>
    </w:p>
    <w:p w:rsidR="007E0A14" w:rsidRDefault="009D1A77">
      <w:pPr>
        <w:jc w:val="center"/>
        <w:rPr>
          <w:sz w:val="20"/>
          <w:szCs w:val="20"/>
        </w:rPr>
      </w:pPr>
      <w:r>
        <w:rPr>
          <w:rFonts w:ascii="Calibri" w:eastAsia="Calibri" w:hAnsi="Calibri" w:cs="Calibri"/>
        </w:rPr>
        <w:lastRenderedPageBreak/>
        <w:t>3</w:t>
      </w:r>
    </w:p>
    <w:p w:rsidR="007E0A14" w:rsidRDefault="007E0A14">
      <w:pPr>
        <w:spacing w:line="285" w:lineRule="exact"/>
        <w:rPr>
          <w:sz w:val="20"/>
          <w:szCs w:val="20"/>
        </w:rPr>
      </w:pPr>
    </w:p>
    <w:p w:rsidR="007E0A14" w:rsidRDefault="009D1A77">
      <w:pPr>
        <w:numPr>
          <w:ilvl w:val="0"/>
          <w:numId w:val="4"/>
        </w:numPr>
        <w:tabs>
          <w:tab w:val="left" w:pos="1104"/>
        </w:tabs>
        <w:spacing w:line="234" w:lineRule="auto"/>
        <w:ind w:firstLine="707"/>
        <w:rPr>
          <w:rFonts w:eastAsia="Times New Roman"/>
          <w:sz w:val="28"/>
          <w:szCs w:val="28"/>
        </w:rPr>
      </w:pPr>
      <w:r>
        <w:rPr>
          <w:rFonts w:eastAsia="Times New Roman"/>
          <w:sz w:val="28"/>
          <w:szCs w:val="28"/>
        </w:rPr>
        <w:t>Информированность участников образовательных отношений и всех заинтересованных лиц о качестве образования в МБДОУ.</w:t>
      </w:r>
    </w:p>
    <w:p w:rsidR="007E0A14" w:rsidRDefault="007E0A14">
      <w:pPr>
        <w:spacing w:line="322" w:lineRule="exact"/>
        <w:rPr>
          <w:sz w:val="20"/>
          <w:szCs w:val="20"/>
        </w:rPr>
      </w:pPr>
    </w:p>
    <w:p w:rsidR="007E0A14" w:rsidRDefault="009D1A77">
      <w:pPr>
        <w:ind w:left="700"/>
        <w:rPr>
          <w:sz w:val="20"/>
          <w:szCs w:val="20"/>
        </w:rPr>
      </w:pPr>
      <w:r>
        <w:rPr>
          <w:rFonts w:eastAsia="Times New Roman"/>
          <w:sz w:val="28"/>
          <w:szCs w:val="28"/>
        </w:rPr>
        <w:t xml:space="preserve">Основные цели и задачи ВСОКО МБДОУ определяют её </w:t>
      </w:r>
      <w:r>
        <w:rPr>
          <w:rFonts w:eastAsia="Times New Roman"/>
          <w:b/>
          <w:bCs/>
          <w:sz w:val="28"/>
          <w:szCs w:val="28"/>
        </w:rPr>
        <w:t>функции</w:t>
      </w:r>
      <w:r>
        <w:rPr>
          <w:rFonts w:eastAsia="Times New Roman"/>
          <w:sz w:val="28"/>
          <w:szCs w:val="28"/>
        </w:rPr>
        <w:t>:</w:t>
      </w:r>
    </w:p>
    <w:p w:rsidR="007E0A14" w:rsidRDefault="007E0A14">
      <w:pPr>
        <w:spacing w:line="15" w:lineRule="exact"/>
        <w:rPr>
          <w:sz w:val="20"/>
          <w:szCs w:val="20"/>
        </w:rPr>
      </w:pPr>
    </w:p>
    <w:p w:rsidR="007E0A14" w:rsidRDefault="009D1A77">
      <w:pPr>
        <w:numPr>
          <w:ilvl w:val="0"/>
          <w:numId w:val="5"/>
        </w:numPr>
        <w:tabs>
          <w:tab w:val="left" w:pos="1291"/>
        </w:tabs>
        <w:spacing w:line="234" w:lineRule="auto"/>
        <w:ind w:firstLine="707"/>
        <w:rPr>
          <w:rFonts w:eastAsia="Times New Roman"/>
          <w:sz w:val="28"/>
          <w:szCs w:val="28"/>
        </w:rPr>
      </w:pPr>
      <w:r>
        <w:rPr>
          <w:rFonts w:eastAsia="Times New Roman"/>
          <w:sz w:val="28"/>
          <w:szCs w:val="28"/>
        </w:rPr>
        <w:t>Организующая, способствующая взаимосвязи всех составных компонентов образовательной системы МБДОУ.</w:t>
      </w:r>
    </w:p>
    <w:p w:rsidR="007E0A14" w:rsidRDefault="007E0A14">
      <w:pPr>
        <w:spacing w:line="15" w:lineRule="exact"/>
        <w:rPr>
          <w:rFonts w:eastAsia="Times New Roman"/>
          <w:sz w:val="28"/>
          <w:szCs w:val="28"/>
        </w:rPr>
      </w:pPr>
    </w:p>
    <w:p w:rsidR="007E0A14" w:rsidRDefault="009D1A77">
      <w:pPr>
        <w:numPr>
          <w:ilvl w:val="0"/>
          <w:numId w:val="5"/>
        </w:numPr>
        <w:tabs>
          <w:tab w:val="left" w:pos="1128"/>
        </w:tabs>
        <w:spacing w:line="234" w:lineRule="auto"/>
        <w:ind w:firstLine="707"/>
        <w:rPr>
          <w:rFonts w:eastAsia="Times New Roman"/>
          <w:sz w:val="28"/>
          <w:szCs w:val="28"/>
        </w:rPr>
      </w:pPr>
      <w:r>
        <w:rPr>
          <w:rFonts w:eastAsia="Times New Roman"/>
          <w:sz w:val="28"/>
          <w:szCs w:val="28"/>
        </w:rPr>
        <w:t>Интегративная, подчиняющая МБДОУ общей цели - обеспечению качественного образования.</w:t>
      </w:r>
    </w:p>
    <w:p w:rsidR="007E0A14" w:rsidRDefault="007E0A14">
      <w:pPr>
        <w:spacing w:line="15" w:lineRule="exact"/>
        <w:rPr>
          <w:rFonts w:eastAsia="Times New Roman"/>
          <w:sz w:val="28"/>
          <w:szCs w:val="28"/>
        </w:rPr>
      </w:pPr>
    </w:p>
    <w:p w:rsidR="007E0A14" w:rsidRDefault="009D1A77">
      <w:pPr>
        <w:numPr>
          <w:ilvl w:val="0"/>
          <w:numId w:val="5"/>
        </w:numPr>
        <w:tabs>
          <w:tab w:val="left" w:pos="1046"/>
        </w:tabs>
        <w:spacing w:line="236" w:lineRule="auto"/>
        <w:ind w:firstLine="707"/>
        <w:jc w:val="both"/>
        <w:rPr>
          <w:rFonts w:eastAsia="Times New Roman"/>
          <w:sz w:val="28"/>
          <w:szCs w:val="28"/>
        </w:rPr>
      </w:pPr>
      <w:r>
        <w:rPr>
          <w:rFonts w:eastAsia="Times New Roman"/>
          <w:sz w:val="28"/>
          <w:szCs w:val="28"/>
        </w:rPr>
        <w:t>Диагностическая, предполагающая накопление эмпирических данных о свойствах качества образования, отслеживание основных тенденций на уровне МБДОУ и выявление факторов, определяющих эффективность образовательного процесса и их связь с результатами образования.</w:t>
      </w:r>
    </w:p>
    <w:p w:rsidR="007E0A14" w:rsidRDefault="007E0A14">
      <w:pPr>
        <w:spacing w:line="25" w:lineRule="exact"/>
        <w:rPr>
          <w:rFonts w:eastAsia="Times New Roman"/>
          <w:sz w:val="28"/>
          <w:szCs w:val="28"/>
        </w:rPr>
      </w:pPr>
    </w:p>
    <w:p w:rsidR="007E0A14" w:rsidRDefault="009D1A77">
      <w:pPr>
        <w:numPr>
          <w:ilvl w:val="0"/>
          <w:numId w:val="5"/>
        </w:numPr>
        <w:tabs>
          <w:tab w:val="left" w:pos="1037"/>
        </w:tabs>
        <w:spacing w:line="236" w:lineRule="auto"/>
        <w:ind w:firstLine="707"/>
        <w:jc w:val="both"/>
        <w:rPr>
          <w:rFonts w:eastAsia="Times New Roman"/>
          <w:sz w:val="28"/>
          <w:szCs w:val="28"/>
        </w:rPr>
      </w:pPr>
      <w:r>
        <w:rPr>
          <w:rFonts w:eastAsia="Times New Roman"/>
          <w:sz w:val="28"/>
          <w:szCs w:val="28"/>
        </w:rPr>
        <w:t>Регулятивная, стимулирующая через средства оценивания деятельности всех субъектов образовательного процесса по устранению недостатков, повышению эффективности деятельности и улучшению качества деятельности</w:t>
      </w:r>
    </w:p>
    <w:p w:rsidR="007E0A14" w:rsidRDefault="009D1A77">
      <w:pPr>
        <w:rPr>
          <w:rFonts w:eastAsia="Times New Roman"/>
          <w:sz w:val="28"/>
          <w:szCs w:val="28"/>
        </w:rPr>
      </w:pPr>
      <w:r>
        <w:rPr>
          <w:rFonts w:eastAsia="Times New Roman"/>
          <w:sz w:val="28"/>
          <w:szCs w:val="28"/>
        </w:rPr>
        <w:t>МБДОУ.</w:t>
      </w:r>
    </w:p>
    <w:p w:rsidR="007E0A14" w:rsidRDefault="007E0A14">
      <w:pPr>
        <w:spacing w:line="14" w:lineRule="exact"/>
        <w:rPr>
          <w:rFonts w:eastAsia="Times New Roman"/>
          <w:sz w:val="28"/>
          <w:szCs w:val="28"/>
        </w:rPr>
      </w:pPr>
    </w:p>
    <w:p w:rsidR="007E0A14" w:rsidRDefault="009D1A77">
      <w:pPr>
        <w:numPr>
          <w:ilvl w:val="0"/>
          <w:numId w:val="5"/>
        </w:numPr>
        <w:tabs>
          <w:tab w:val="left" w:pos="1042"/>
        </w:tabs>
        <w:spacing w:line="236" w:lineRule="auto"/>
        <w:ind w:firstLine="707"/>
        <w:jc w:val="both"/>
        <w:rPr>
          <w:rFonts w:eastAsia="Times New Roman"/>
          <w:sz w:val="28"/>
          <w:szCs w:val="28"/>
        </w:rPr>
      </w:pPr>
      <w:r>
        <w:rPr>
          <w:rFonts w:eastAsia="Times New Roman"/>
          <w:sz w:val="28"/>
          <w:szCs w:val="28"/>
        </w:rPr>
        <w:t>Прогностическая, позволяющая на основе собираемых данных ВСОКО осуществлять прогноз основных тенденций в области качества образования и состояния системы образования в МБДОУ и своевременно принимать необходимые управленческие решения.</w:t>
      </w:r>
    </w:p>
    <w:p w:rsidR="007E0A14" w:rsidRDefault="007E0A14">
      <w:pPr>
        <w:spacing w:line="342" w:lineRule="exact"/>
        <w:rPr>
          <w:sz w:val="20"/>
          <w:szCs w:val="20"/>
        </w:rPr>
      </w:pPr>
    </w:p>
    <w:p w:rsidR="007E0A14" w:rsidRDefault="009D1A77">
      <w:pPr>
        <w:spacing w:line="234" w:lineRule="auto"/>
        <w:ind w:right="20" w:firstLine="711"/>
        <w:rPr>
          <w:sz w:val="20"/>
          <w:szCs w:val="20"/>
        </w:rPr>
      </w:pPr>
      <w:r>
        <w:rPr>
          <w:rFonts w:eastAsia="Times New Roman"/>
          <w:sz w:val="28"/>
          <w:szCs w:val="28"/>
        </w:rPr>
        <w:t xml:space="preserve">Качество функционирования ВСОКО МБДОУ обеспечивается соблюдением следующих </w:t>
      </w:r>
      <w:r>
        <w:rPr>
          <w:rFonts w:eastAsia="Times New Roman"/>
          <w:b/>
          <w:bCs/>
          <w:sz w:val="28"/>
          <w:szCs w:val="28"/>
        </w:rPr>
        <w:t>принципов</w:t>
      </w:r>
      <w:r>
        <w:rPr>
          <w:rFonts w:eastAsia="Times New Roman"/>
          <w:sz w:val="28"/>
          <w:szCs w:val="28"/>
        </w:rPr>
        <w:t>:</w:t>
      </w:r>
    </w:p>
    <w:p w:rsidR="007E0A14" w:rsidRDefault="007E0A14">
      <w:pPr>
        <w:spacing w:line="15" w:lineRule="exact"/>
        <w:rPr>
          <w:sz w:val="20"/>
          <w:szCs w:val="20"/>
        </w:rPr>
      </w:pPr>
    </w:p>
    <w:p w:rsidR="007E0A14" w:rsidRDefault="009D1A77">
      <w:pPr>
        <w:numPr>
          <w:ilvl w:val="1"/>
          <w:numId w:val="6"/>
        </w:numPr>
        <w:tabs>
          <w:tab w:val="left" w:pos="1205"/>
        </w:tabs>
        <w:spacing w:line="237" w:lineRule="auto"/>
        <w:ind w:firstLine="851"/>
        <w:jc w:val="both"/>
        <w:rPr>
          <w:rFonts w:eastAsia="Times New Roman"/>
          <w:sz w:val="28"/>
          <w:szCs w:val="28"/>
        </w:rPr>
      </w:pPr>
      <w:r>
        <w:rPr>
          <w:rFonts w:eastAsia="Times New Roman"/>
          <w:sz w:val="28"/>
          <w:szCs w:val="28"/>
        </w:rPr>
        <w:t>Системность и преемственность функционирования ВСОКО МБДОУ как целостной структуры взаимосвязанных и взаимодополняющих друг друга составляющих, преемственность в проведении оценочных процедур.</w:t>
      </w:r>
    </w:p>
    <w:p w:rsidR="007E0A14" w:rsidRDefault="007E0A14">
      <w:pPr>
        <w:spacing w:line="16" w:lineRule="exact"/>
        <w:rPr>
          <w:rFonts w:eastAsia="Times New Roman"/>
          <w:sz w:val="28"/>
          <w:szCs w:val="28"/>
        </w:rPr>
      </w:pPr>
    </w:p>
    <w:p w:rsidR="007E0A14" w:rsidRDefault="009D1A77">
      <w:pPr>
        <w:numPr>
          <w:ilvl w:val="0"/>
          <w:numId w:val="7"/>
        </w:numPr>
        <w:tabs>
          <w:tab w:val="left" w:pos="1200"/>
        </w:tabs>
        <w:spacing w:line="234" w:lineRule="auto"/>
        <w:ind w:right="20" w:firstLine="707"/>
        <w:rPr>
          <w:rFonts w:eastAsia="Times New Roman"/>
          <w:sz w:val="28"/>
          <w:szCs w:val="28"/>
        </w:rPr>
      </w:pPr>
      <w:r>
        <w:rPr>
          <w:rFonts w:eastAsia="Times New Roman"/>
          <w:sz w:val="28"/>
          <w:szCs w:val="28"/>
        </w:rPr>
        <w:t>Объективность - обеспечение надёжности оценочных процедур, нормативного характера формирования и развития ВСОКО МБДОУ.</w:t>
      </w:r>
    </w:p>
    <w:p w:rsidR="007E0A14" w:rsidRDefault="007E0A14">
      <w:pPr>
        <w:spacing w:line="15" w:lineRule="exact"/>
        <w:rPr>
          <w:rFonts w:eastAsia="Times New Roman"/>
          <w:sz w:val="28"/>
          <w:szCs w:val="28"/>
        </w:rPr>
      </w:pPr>
    </w:p>
    <w:p w:rsidR="007E0A14" w:rsidRDefault="009D1A77">
      <w:pPr>
        <w:numPr>
          <w:ilvl w:val="0"/>
          <w:numId w:val="7"/>
        </w:numPr>
        <w:tabs>
          <w:tab w:val="left" w:pos="1003"/>
        </w:tabs>
        <w:spacing w:line="236" w:lineRule="auto"/>
        <w:ind w:firstLine="707"/>
        <w:jc w:val="both"/>
        <w:rPr>
          <w:rFonts w:eastAsia="Times New Roman"/>
          <w:sz w:val="28"/>
          <w:szCs w:val="28"/>
        </w:rPr>
      </w:pPr>
      <w:r>
        <w:rPr>
          <w:rFonts w:eastAsia="Times New Roman"/>
          <w:sz w:val="28"/>
          <w:szCs w:val="28"/>
        </w:rPr>
        <w:t>Технологичность - процесс сбора информации должен быть направлен на реализацию взаимосвязанных и соподчинённых действий, обеспечивающих достижения гарантируемого результата.</w:t>
      </w:r>
    </w:p>
    <w:p w:rsidR="007E0A14" w:rsidRDefault="007E0A14">
      <w:pPr>
        <w:spacing w:line="15" w:lineRule="exact"/>
        <w:rPr>
          <w:rFonts w:eastAsia="Times New Roman"/>
          <w:sz w:val="28"/>
          <w:szCs w:val="28"/>
        </w:rPr>
      </w:pPr>
    </w:p>
    <w:p w:rsidR="007E0A14" w:rsidRDefault="009D1A77">
      <w:pPr>
        <w:numPr>
          <w:ilvl w:val="0"/>
          <w:numId w:val="7"/>
        </w:numPr>
        <w:tabs>
          <w:tab w:val="left" w:pos="1037"/>
        </w:tabs>
        <w:spacing w:line="235" w:lineRule="auto"/>
        <w:ind w:firstLine="707"/>
        <w:jc w:val="both"/>
        <w:rPr>
          <w:rFonts w:eastAsia="Times New Roman"/>
          <w:sz w:val="28"/>
          <w:szCs w:val="28"/>
        </w:rPr>
      </w:pPr>
      <w:r>
        <w:rPr>
          <w:rFonts w:eastAsia="Times New Roman"/>
          <w:sz w:val="28"/>
          <w:szCs w:val="28"/>
        </w:rPr>
        <w:t>Открытость и доступность - обеспечение доступности различных слоёв населения к информации о механизмах, процедурах и результатах оценки, о состоянии системы образования в рамках действующего законодательства.</w:t>
      </w:r>
    </w:p>
    <w:p w:rsidR="007E0A14" w:rsidRDefault="007E0A14">
      <w:pPr>
        <w:spacing w:line="325" w:lineRule="exact"/>
        <w:rPr>
          <w:sz w:val="20"/>
          <w:szCs w:val="20"/>
        </w:rPr>
      </w:pPr>
    </w:p>
    <w:p w:rsidR="007E0A14" w:rsidRDefault="009D1A77">
      <w:pPr>
        <w:numPr>
          <w:ilvl w:val="0"/>
          <w:numId w:val="8"/>
        </w:numPr>
        <w:tabs>
          <w:tab w:val="left" w:pos="980"/>
        </w:tabs>
        <w:ind w:left="980" w:hanging="273"/>
        <w:rPr>
          <w:rFonts w:eastAsia="Times New Roman"/>
          <w:b/>
          <w:bCs/>
          <w:sz w:val="28"/>
          <w:szCs w:val="28"/>
        </w:rPr>
      </w:pPr>
      <w:r>
        <w:rPr>
          <w:rFonts w:eastAsia="Times New Roman"/>
          <w:b/>
          <w:bCs/>
          <w:sz w:val="28"/>
          <w:szCs w:val="28"/>
        </w:rPr>
        <w:t xml:space="preserve">объектам </w:t>
      </w:r>
      <w:r>
        <w:rPr>
          <w:rFonts w:eastAsia="Times New Roman"/>
          <w:sz w:val="28"/>
          <w:szCs w:val="28"/>
        </w:rPr>
        <w:t>ВСОКО МБДОУ относятся:</w:t>
      </w:r>
    </w:p>
    <w:p w:rsidR="007E0A14" w:rsidRDefault="009D1A77">
      <w:pPr>
        <w:numPr>
          <w:ilvl w:val="0"/>
          <w:numId w:val="9"/>
        </w:numPr>
        <w:tabs>
          <w:tab w:val="left" w:pos="1000"/>
        </w:tabs>
        <w:ind w:left="1000" w:hanging="293"/>
        <w:rPr>
          <w:rFonts w:eastAsia="Times New Roman"/>
          <w:sz w:val="28"/>
          <w:szCs w:val="28"/>
        </w:rPr>
      </w:pPr>
      <w:r>
        <w:rPr>
          <w:rFonts w:eastAsia="Times New Roman"/>
          <w:sz w:val="28"/>
          <w:szCs w:val="28"/>
        </w:rPr>
        <w:t>Качество условий осуществления образовательной деятельности МБДОУ.</w:t>
      </w:r>
    </w:p>
    <w:p w:rsidR="007E0A14" w:rsidRDefault="009D1A77">
      <w:pPr>
        <w:numPr>
          <w:ilvl w:val="0"/>
          <w:numId w:val="9"/>
        </w:numPr>
        <w:tabs>
          <w:tab w:val="left" w:pos="1000"/>
        </w:tabs>
        <w:ind w:left="1000" w:hanging="293"/>
        <w:rPr>
          <w:rFonts w:eastAsia="Times New Roman"/>
          <w:sz w:val="28"/>
          <w:szCs w:val="28"/>
        </w:rPr>
      </w:pPr>
      <w:r>
        <w:rPr>
          <w:rFonts w:eastAsia="Times New Roman"/>
          <w:sz w:val="28"/>
          <w:szCs w:val="28"/>
        </w:rPr>
        <w:t>Качество процессов деятельности МБДОУ.</w:t>
      </w:r>
    </w:p>
    <w:p w:rsidR="007E0A14" w:rsidRDefault="007E0A14">
      <w:pPr>
        <w:spacing w:line="4" w:lineRule="exact"/>
        <w:rPr>
          <w:rFonts w:eastAsia="Times New Roman"/>
          <w:sz w:val="28"/>
          <w:szCs w:val="28"/>
        </w:rPr>
      </w:pPr>
    </w:p>
    <w:p w:rsidR="007E0A14" w:rsidRDefault="009D1A77">
      <w:pPr>
        <w:numPr>
          <w:ilvl w:val="0"/>
          <w:numId w:val="9"/>
        </w:numPr>
        <w:tabs>
          <w:tab w:val="left" w:pos="1000"/>
        </w:tabs>
        <w:ind w:left="1000" w:hanging="293"/>
        <w:rPr>
          <w:rFonts w:eastAsia="Times New Roman"/>
          <w:sz w:val="28"/>
          <w:szCs w:val="28"/>
        </w:rPr>
      </w:pPr>
      <w:r>
        <w:rPr>
          <w:rFonts w:eastAsia="Times New Roman"/>
          <w:sz w:val="28"/>
          <w:szCs w:val="28"/>
        </w:rPr>
        <w:t>Результативность деятельности МБДОУ.</w:t>
      </w:r>
    </w:p>
    <w:p w:rsidR="007E0A14" w:rsidRDefault="009D1A77">
      <w:pPr>
        <w:numPr>
          <w:ilvl w:val="0"/>
          <w:numId w:val="9"/>
        </w:numPr>
        <w:tabs>
          <w:tab w:val="left" w:pos="1000"/>
        </w:tabs>
        <w:ind w:left="1000" w:hanging="293"/>
        <w:rPr>
          <w:rFonts w:eastAsia="Times New Roman"/>
          <w:sz w:val="28"/>
          <w:szCs w:val="28"/>
        </w:rPr>
      </w:pPr>
      <w:r>
        <w:rPr>
          <w:rFonts w:eastAsia="Times New Roman"/>
          <w:sz w:val="28"/>
          <w:szCs w:val="28"/>
        </w:rPr>
        <w:t>Качество управления МБДОУ.</w:t>
      </w:r>
    </w:p>
    <w:p w:rsidR="007E0A14" w:rsidRDefault="007E0A14">
      <w:pPr>
        <w:spacing w:line="337" w:lineRule="exact"/>
        <w:rPr>
          <w:sz w:val="20"/>
          <w:szCs w:val="20"/>
        </w:rPr>
      </w:pPr>
    </w:p>
    <w:p w:rsidR="007E0A14" w:rsidRDefault="009D1A77">
      <w:pPr>
        <w:spacing w:line="235" w:lineRule="auto"/>
        <w:ind w:right="20" w:firstLine="711"/>
        <w:jc w:val="both"/>
        <w:rPr>
          <w:sz w:val="20"/>
          <w:szCs w:val="20"/>
        </w:rPr>
      </w:pPr>
      <w:r>
        <w:rPr>
          <w:rFonts w:eastAsia="Times New Roman"/>
          <w:sz w:val="28"/>
          <w:szCs w:val="28"/>
        </w:rPr>
        <w:t>Программа определяет: направления оценки, исчерпывающий систематизированный перечень объектов оценки, характеризующих их показателей и индикаторов эффективности. В отношении каждого показателя</w:t>
      </w:r>
    </w:p>
    <w:p w:rsidR="007E0A14" w:rsidRDefault="007E0A14">
      <w:pPr>
        <w:sectPr w:rsidR="007E0A14">
          <w:pgSz w:w="11900" w:h="16838"/>
          <w:pgMar w:top="702" w:right="564" w:bottom="868" w:left="1420" w:header="0" w:footer="0" w:gutter="0"/>
          <w:cols w:space="720" w:equalWidth="0">
            <w:col w:w="9920"/>
          </w:cols>
        </w:sectPr>
      </w:pPr>
    </w:p>
    <w:p w:rsidR="007E0A14" w:rsidRDefault="009D1A77">
      <w:pPr>
        <w:ind w:right="-3"/>
        <w:jc w:val="center"/>
        <w:rPr>
          <w:sz w:val="20"/>
          <w:szCs w:val="20"/>
        </w:rPr>
      </w:pPr>
      <w:r>
        <w:rPr>
          <w:rFonts w:ascii="Calibri" w:eastAsia="Calibri" w:hAnsi="Calibri" w:cs="Calibri"/>
        </w:rPr>
        <w:lastRenderedPageBreak/>
        <w:t>4</w:t>
      </w:r>
    </w:p>
    <w:p w:rsidR="007E0A14" w:rsidRDefault="007E0A14">
      <w:pPr>
        <w:spacing w:line="285" w:lineRule="exact"/>
        <w:rPr>
          <w:sz w:val="20"/>
          <w:szCs w:val="20"/>
        </w:rPr>
      </w:pPr>
    </w:p>
    <w:p w:rsidR="007E0A14" w:rsidRDefault="009D1A77">
      <w:pPr>
        <w:spacing w:line="234" w:lineRule="auto"/>
        <w:ind w:left="4" w:right="20"/>
        <w:rPr>
          <w:sz w:val="20"/>
          <w:szCs w:val="20"/>
        </w:rPr>
      </w:pPr>
      <w:r>
        <w:rPr>
          <w:rFonts w:eastAsia="Times New Roman"/>
          <w:sz w:val="28"/>
          <w:szCs w:val="28"/>
        </w:rPr>
        <w:t>указаны используемые методы и средства сбора первичных данных, периодичность сбора этих данных, их статистической (аналитической) обработки</w:t>
      </w:r>
    </w:p>
    <w:p w:rsidR="007E0A14" w:rsidRDefault="009D1A77">
      <w:pPr>
        <w:numPr>
          <w:ilvl w:val="0"/>
          <w:numId w:val="10"/>
        </w:numPr>
        <w:tabs>
          <w:tab w:val="left" w:pos="224"/>
        </w:tabs>
        <w:ind w:left="224" w:hanging="224"/>
        <w:rPr>
          <w:rFonts w:eastAsia="Times New Roman"/>
          <w:sz w:val="28"/>
          <w:szCs w:val="28"/>
        </w:rPr>
      </w:pPr>
      <w:r>
        <w:rPr>
          <w:rFonts w:eastAsia="Times New Roman"/>
          <w:sz w:val="28"/>
          <w:szCs w:val="28"/>
        </w:rPr>
        <w:t>предоставления результатов указанной обработки.</w:t>
      </w:r>
    </w:p>
    <w:p w:rsidR="007E0A14" w:rsidRDefault="007E0A14">
      <w:pPr>
        <w:spacing w:line="15" w:lineRule="exact"/>
        <w:rPr>
          <w:rFonts w:eastAsia="Times New Roman"/>
          <w:sz w:val="28"/>
          <w:szCs w:val="28"/>
        </w:rPr>
      </w:pPr>
    </w:p>
    <w:p w:rsidR="007E0A14" w:rsidRDefault="009D1A77">
      <w:pPr>
        <w:numPr>
          <w:ilvl w:val="1"/>
          <w:numId w:val="10"/>
        </w:numPr>
        <w:tabs>
          <w:tab w:val="left" w:pos="978"/>
        </w:tabs>
        <w:spacing w:line="235" w:lineRule="auto"/>
        <w:ind w:left="4" w:firstLine="707"/>
        <w:jc w:val="both"/>
        <w:rPr>
          <w:rFonts w:eastAsia="Times New Roman"/>
          <w:sz w:val="28"/>
          <w:szCs w:val="28"/>
        </w:rPr>
      </w:pPr>
      <w:r>
        <w:rPr>
          <w:rFonts w:eastAsia="Times New Roman"/>
          <w:sz w:val="28"/>
          <w:szCs w:val="28"/>
        </w:rPr>
        <w:t>приложении к каждому блоку Программы представлены технологические карты, содержащий инструментарий оценивания показателей, заявленных в Программе.</w:t>
      </w:r>
    </w:p>
    <w:p w:rsidR="007E0A14" w:rsidRDefault="007E0A14">
      <w:pPr>
        <w:spacing w:line="19" w:lineRule="exact"/>
        <w:rPr>
          <w:rFonts w:eastAsia="Times New Roman"/>
          <w:sz w:val="28"/>
          <w:szCs w:val="28"/>
        </w:rPr>
      </w:pPr>
    </w:p>
    <w:p w:rsidR="007E0A14" w:rsidRDefault="009D1A77">
      <w:pPr>
        <w:numPr>
          <w:ilvl w:val="1"/>
          <w:numId w:val="10"/>
        </w:numPr>
        <w:tabs>
          <w:tab w:val="left" w:pos="1045"/>
        </w:tabs>
        <w:spacing w:line="237" w:lineRule="auto"/>
        <w:ind w:left="4" w:firstLine="707"/>
        <w:jc w:val="both"/>
        <w:rPr>
          <w:rFonts w:eastAsia="Times New Roman"/>
          <w:sz w:val="28"/>
          <w:szCs w:val="28"/>
        </w:rPr>
      </w:pPr>
      <w:r>
        <w:rPr>
          <w:rFonts w:eastAsia="Times New Roman"/>
          <w:sz w:val="28"/>
          <w:szCs w:val="28"/>
        </w:rPr>
        <w:t>целях обеспечения полной и своевременной реализации в Программе определены конкретные исполнители из числа работников, чья профессиональная деятельность непосредственно с созданием и поддержанием необходимых образовательных, материально-технических, санитарно-гигиенических и иных условий для осуществления образовательного процесса, а так же должностных лиц МБДОУ, непосредственно осуществляющих сбор, обработку, предоставление</w:t>
      </w:r>
    </w:p>
    <w:p w:rsidR="007E0A14" w:rsidRDefault="007E0A14">
      <w:pPr>
        <w:spacing w:line="11" w:lineRule="exact"/>
        <w:rPr>
          <w:rFonts w:eastAsia="Times New Roman"/>
          <w:sz w:val="28"/>
          <w:szCs w:val="28"/>
        </w:rPr>
      </w:pPr>
    </w:p>
    <w:p w:rsidR="007E0A14" w:rsidRDefault="009D1A77">
      <w:pPr>
        <w:numPr>
          <w:ilvl w:val="0"/>
          <w:numId w:val="10"/>
        </w:numPr>
        <w:tabs>
          <w:tab w:val="left" w:pos="224"/>
        </w:tabs>
        <w:ind w:left="224" w:hanging="224"/>
        <w:rPr>
          <w:rFonts w:eastAsia="Times New Roman"/>
          <w:sz w:val="28"/>
          <w:szCs w:val="28"/>
        </w:rPr>
      </w:pPr>
      <w:r>
        <w:rPr>
          <w:rFonts w:eastAsia="Times New Roman"/>
          <w:sz w:val="28"/>
          <w:szCs w:val="28"/>
        </w:rPr>
        <w:t>хранение информации.</w:t>
      </w:r>
    </w:p>
    <w:p w:rsidR="007E0A14" w:rsidRDefault="007E0A14">
      <w:pPr>
        <w:spacing w:line="15" w:lineRule="exact"/>
        <w:rPr>
          <w:sz w:val="20"/>
          <w:szCs w:val="20"/>
        </w:rPr>
      </w:pPr>
    </w:p>
    <w:p w:rsidR="007E0A14" w:rsidRDefault="009D1A77">
      <w:pPr>
        <w:spacing w:line="236" w:lineRule="auto"/>
        <w:ind w:left="4" w:firstLine="711"/>
        <w:jc w:val="both"/>
        <w:rPr>
          <w:sz w:val="20"/>
          <w:szCs w:val="20"/>
        </w:rPr>
      </w:pPr>
      <w:r>
        <w:rPr>
          <w:rFonts w:eastAsia="Times New Roman"/>
          <w:sz w:val="28"/>
          <w:szCs w:val="28"/>
        </w:rPr>
        <w:t>Правовая регламентация Программы является основанием для внесения дополнений в должностные инструкции работников МБДОУ, ссылками на эту Программу.</w:t>
      </w:r>
    </w:p>
    <w:p w:rsidR="007E0A14" w:rsidRDefault="007E0A14">
      <w:pPr>
        <w:sectPr w:rsidR="007E0A14">
          <w:pgSz w:w="11900" w:h="16838"/>
          <w:pgMar w:top="702" w:right="564" w:bottom="1440" w:left="1416" w:header="0" w:footer="0" w:gutter="0"/>
          <w:cols w:space="720" w:equalWidth="0">
            <w:col w:w="9924"/>
          </w:cols>
        </w:sectPr>
      </w:pPr>
    </w:p>
    <w:p w:rsidR="007E0A14" w:rsidRDefault="009D1A77">
      <w:pPr>
        <w:ind w:left="920"/>
        <w:rPr>
          <w:sz w:val="20"/>
          <w:szCs w:val="20"/>
        </w:rPr>
      </w:pPr>
      <w:r>
        <w:rPr>
          <w:rFonts w:eastAsia="Times New Roman"/>
          <w:sz w:val="28"/>
          <w:szCs w:val="28"/>
        </w:rPr>
        <w:lastRenderedPageBreak/>
        <w:t>Блок 1. Условия реализации основной образовательной программы – программы  дошкольного образования</w:t>
      </w:r>
    </w:p>
    <w:tbl>
      <w:tblPr>
        <w:tblW w:w="0" w:type="auto"/>
        <w:tblInd w:w="10" w:type="dxa"/>
        <w:tblLayout w:type="fixed"/>
        <w:tblCellMar>
          <w:left w:w="0" w:type="dxa"/>
          <w:right w:w="0" w:type="dxa"/>
        </w:tblCellMar>
        <w:tblLook w:val="04A0"/>
      </w:tblPr>
      <w:tblGrid>
        <w:gridCol w:w="460"/>
        <w:gridCol w:w="1520"/>
        <w:gridCol w:w="1840"/>
        <w:gridCol w:w="2940"/>
        <w:gridCol w:w="1600"/>
        <w:gridCol w:w="1840"/>
        <w:gridCol w:w="1420"/>
        <w:gridCol w:w="1700"/>
        <w:gridCol w:w="1500"/>
        <w:gridCol w:w="220"/>
        <w:gridCol w:w="660"/>
        <w:gridCol w:w="20"/>
      </w:tblGrid>
      <w:tr w:rsidR="007E0A14">
        <w:trPr>
          <w:trHeight w:val="221"/>
        </w:trPr>
        <w:tc>
          <w:tcPr>
            <w:tcW w:w="460" w:type="dxa"/>
            <w:tcBorders>
              <w:top w:val="single" w:sz="8" w:space="0" w:color="auto"/>
              <w:left w:val="single" w:sz="8" w:space="0" w:color="auto"/>
              <w:right w:val="single" w:sz="8" w:space="0" w:color="auto"/>
            </w:tcBorders>
            <w:vAlign w:val="bottom"/>
          </w:tcPr>
          <w:p w:rsidR="007E0A14" w:rsidRDefault="007E0A14">
            <w:pPr>
              <w:rPr>
                <w:sz w:val="19"/>
                <w:szCs w:val="19"/>
              </w:rPr>
            </w:pPr>
          </w:p>
        </w:tc>
        <w:tc>
          <w:tcPr>
            <w:tcW w:w="152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20"/>
                <w:szCs w:val="20"/>
              </w:rPr>
              <w:t>Направление</w:t>
            </w:r>
          </w:p>
        </w:tc>
        <w:tc>
          <w:tcPr>
            <w:tcW w:w="184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20"/>
                <w:szCs w:val="20"/>
              </w:rPr>
              <w:t>Объект</w:t>
            </w:r>
          </w:p>
        </w:tc>
        <w:tc>
          <w:tcPr>
            <w:tcW w:w="2940" w:type="dxa"/>
            <w:tcBorders>
              <w:top w:val="single" w:sz="8" w:space="0" w:color="auto"/>
            </w:tcBorders>
            <w:vAlign w:val="bottom"/>
          </w:tcPr>
          <w:p w:rsidR="007E0A14" w:rsidRDefault="007E0A14">
            <w:pPr>
              <w:rPr>
                <w:sz w:val="19"/>
                <w:szCs w:val="19"/>
              </w:rPr>
            </w:pPr>
          </w:p>
        </w:tc>
        <w:tc>
          <w:tcPr>
            <w:tcW w:w="1600" w:type="dxa"/>
            <w:tcBorders>
              <w:top w:val="single" w:sz="8" w:space="0" w:color="auto"/>
              <w:right w:val="single" w:sz="8" w:space="0" w:color="auto"/>
            </w:tcBorders>
            <w:vAlign w:val="bottom"/>
          </w:tcPr>
          <w:p w:rsidR="007E0A14" w:rsidRDefault="007E0A14">
            <w:pPr>
              <w:rPr>
                <w:sz w:val="19"/>
                <w:szCs w:val="19"/>
              </w:rPr>
            </w:pPr>
          </w:p>
        </w:tc>
        <w:tc>
          <w:tcPr>
            <w:tcW w:w="1840" w:type="dxa"/>
            <w:tcBorders>
              <w:top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sz w:val="20"/>
                <w:szCs w:val="20"/>
              </w:rPr>
              <w:t>Методы и</w:t>
            </w:r>
          </w:p>
        </w:tc>
        <w:tc>
          <w:tcPr>
            <w:tcW w:w="142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20"/>
                <w:szCs w:val="20"/>
              </w:rPr>
              <w:t>Периодично</w:t>
            </w:r>
          </w:p>
        </w:tc>
        <w:tc>
          <w:tcPr>
            <w:tcW w:w="170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w w:val="99"/>
                <w:sz w:val="20"/>
                <w:szCs w:val="20"/>
              </w:rPr>
              <w:t>Предоставление</w:t>
            </w:r>
          </w:p>
        </w:tc>
        <w:tc>
          <w:tcPr>
            <w:tcW w:w="150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20"/>
                <w:szCs w:val="20"/>
              </w:rPr>
              <w:t>Ответственн</w:t>
            </w:r>
          </w:p>
        </w:tc>
        <w:tc>
          <w:tcPr>
            <w:tcW w:w="220" w:type="dxa"/>
            <w:vAlign w:val="bottom"/>
          </w:tcPr>
          <w:p w:rsidR="007E0A14" w:rsidRDefault="007E0A14">
            <w:pPr>
              <w:rPr>
                <w:sz w:val="19"/>
                <w:szCs w:val="19"/>
              </w:rPr>
            </w:pPr>
          </w:p>
        </w:tc>
        <w:tc>
          <w:tcPr>
            <w:tcW w:w="660" w:type="dxa"/>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115"/>
        </w:trPr>
        <w:tc>
          <w:tcPr>
            <w:tcW w:w="460" w:type="dxa"/>
            <w:vMerge w:val="restart"/>
            <w:tcBorders>
              <w:left w:val="single" w:sz="8" w:space="0" w:color="auto"/>
              <w:right w:val="single" w:sz="8" w:space="0" w:color="auto"/>
            </w:tcBorders>
            <w:vAlign w:val="bottom"/>
          </w:tcPr>
          <w:p w:rsidR="007E0A14" w:rsidRDefault="009D1A77">
            <w:pPr>
              <w:jc w:val="center"/>
              <w:rPr>
                <w:sz w:val="20"/>
                <w:szCs w:val="20"/>
              </w:rPr>
            </w:pPr>
            <w:r>
              <w:rPr>
                <w:rFonts w:eastAsia="Times New Roman"/>
                <w:b/>
                <w:bCs/>
                <w:sz w:val="20"/>
                <w:szCs w:val="20"/>
              </w:rPr>
              <w:t>№</w:t>
            </w:r>
          </w:p>
        </w:tc>
        <w:tc>
          <w:tcPr>
            <w:tcW w:w="1520" w:type="dxa"/>
            <w:vMerge/>
            <w:tcBorders>
              <w:right w:val="single" w:sz="8" w:space="0" w:color="auto"/>
            </w:tcBorders>
            <w:vAlign w:val="bottom"/>
          </w:tcPr>
          <w:p w:rsidR="007E0A14" w:rsidRDefault="007E0A14">
            <w:pPr>
              <w:rPr>
                <w:sz w:val="10"/>
                <w:szCs w:val="10"/>
              </w:rPr>
            </w:pPr>
          </w:p>
        </w:tc>
        <w:tc>
          <w:tcPr>
            <w:tcW w:w="1840" w:type="dxa"/>
            <w:vMerge/>
            <w:tcBorders>
              <w:right w:val="single" w:sz="8" w:space="0" w:color="auto"/>
            </w:tcBorders>
            <w:vAlign w:val="bottom"/>
          </w:tcPr>
          <w:p w:rsidR="007E0A14" w:rsidRDefault="007E0A14">
            <w:pPr>
              <w:rPr>
                <w:sz w:val="10"/>
                <w:szCs w:val="10"/>
              </w:rPr>
            </w:pPr>
          </w:p>
        </w:tc>
        <w:tc>
          <w:tcPr>
            <w:tcW w:w="4540" w:type="dxa"/>
            <w:gridSpan w:val="2"/>
            <w:vMerge w:val="restart"/>
            <w:tcBorders>
              <w:right w:val="single" w:sz="8" w:space="0" w:color="auto"/>
            </w:tcBorders>
            <w:vAlign w:val="bottom"/>
          </w:tcPr>
          <w:p w:rsidR="007E0A14" w:rsidRDefault="009D1A77">
            <w:pPr>
              <w:jc w:val="center"/>
              <w:rPr>
                <w:sz w:val="20"/>
                <w:szCs w:val="20"/>
              </w:rPr>
            </w:pPr>
            <w:r>
              <w:rPr>
                <w:rFonts w:eastAsia="Times New Roman"/>
                <w:b/>
                <w:bCs/>
                <w:w w:val="99"/>
                <w:sz w:val="20"/>
                <w:szCs w:val="20"/>
              </w:rPr>
              <w:t>Показатель, характеризующий объект ВСОКО</w:t>
            </w: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средства</w:t>
            </w:r>
          </w:p>
        </w:tc>
        <w:tc>
          <w:tcPr>
            <w:tcW w:w="1420" w:type="dxa"/>
            <w:vMerge/>
            <w:tcBorders>
              <w:right w:val="single" w:sz="8" w:space="0" w:color="auto"/>
            </w:tcBorders>
            <w:vAlign w:val="bottom"/>
          </w:tcPr>
          <w:p w:rsidR="007E0A14" w:rsidRDefault="007E0A14">
            <w:pPr>
              <w:rPr>
                <w:sz w:val="10"/>
                <w:szCs w:val="10"/>
              </w:rPr>
            </w:pPr>
          </w:p>
        </w:tc>
        <w:tc>
          <w:tcPr>
            <w:tcW w:w="1700" w:type="dxa"/>
            <w:vMerge/>
            <w:tcBorders>
              <w:right w:val="single" w:sz="8" w:space="0" w:color="auto"/>
            </w:tcBorders>
            <w:vAlign w:val="bottom"/>
          </w:tcPr>
          <w:p w:rsidR="007E0A14" w:rsidRDefault="007E0A14">
            <w:pPr>
              <w:rPr>
                <w:sz w:val="10"/>
                <w:szCs w:val="10"/>
              </w:rPr>
            </w:pPr>
          </w:p>
        </w:tc>
        <w:tc>
          <w:tcPr>
            <w:tcW w:w="1500" w:type="dxa"/>
            <w:vMerge/>
            <w:tcBorders>
              <w:right w:val="single" w:sz="8" w:space="0" w:color="auto"/>
            </w:tcBorders>
            <w:vAlign w:val="bottom"/>
          </w:tcPr>
          <w:p w:rsidR="007E0A14" w:rsidRDefault="007E0A14">
            <w:pPr>
              <w:rPr>
                <w:sz w:val="10"/>
                <w:szCs w:val="10"/>
              </w:rPr>
            </w:pPr>
          </w:p>
        </w:tc>
        <w:tc>
          <w:tcPr>
            <w:tcW w:w="880" w:type="dxa"/>
            <w:gridSpan w:val="2"/>
            <w:vAlign w:val="bottom"/>
          </w:tcPr>
          <w:p w:rsidR="007E0A14" w:rsidRDefault="007E0A14">
            <w:pPr>
              <w:rPr>
                <w:sz w:val="10"/>
                <w:szCs w:val="10"/>
              </w:rPr>
            </w:pPr>
          </w:p>
        </w:tc>
        <w:tc>
          <w:tcPr>
            <w:tcW w:w="0" w:type="dxa"/>
            <w:vAlign w:val="bottom"/>
          </w:tcPr>
          <w:p w:rsidR="007E0A14" w:rsidRDefault="007E0A14">
            <w:pPr>
              <w:rPr>
                <w:sz w:val="1"/>
                <w:szCs w:val="1"/>
              </w:rPr>
            </w:pPr>
          </w:p>
        </w:tc>
      </w:tr>
      <w:tr w:rsidR="007E0A14">
        <w:trPr>
          <w:trHeight w:val="116"/>
        </w:trPr>
        <w:tc>
          <w:tcPr>
            <w:tcW w:w="460" w:type="dxa"/>
            <w:vMerge/>
            <w:tcBorders>
              <w:left w:val="single" w:sz="8" w:space="0" w:color="auto"/>
              <w:right w:val="single" w:sz="8" w:space="0" w:color="auto"/>
            </w:tcBorders>
            <w:vAlign w:val="bottom"/>
          </w:tcPr>
          <w:p w:rsidR="007E0A14" w:rsidRDefault="007E0A14">
            <w:pPr>
              <w:rPr>
                <w:sz w:val="10"/>
                <w:szCs w:val="10"/>
              </w:rPr>
            </w:pPr>
          </w:p>
        </w:tc>
        <w:tc>
          <w:tcPr>
            <w:tcW w:w="152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мониторинга</w:t>
            </w: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мониторинга</w:t>
            </w:r>
          </w:p>
        </w:tc>
        <w:tc>
          <w:tcPr>
            <w:tcW w:w="4540" w:type="dxa"/>
            <w:gridSpan w:val="2"/>
            <w:vMerge/>
            <w:tcBorders>
              <w:right w:val="single" w:sz="8" w:space="0" w:color="auto"/>
            </w:tcBorders>
            <w:vAlign w:val="bottom"/>
          </w:tcPr>
          <w:p w:rsidR="007E0A14" w:rsidRDefault="007E0A14">
            <w:pPr>
              <w:rPr>
                <w:sz w:val="10"/>
                <w:szCs w:val="10"/>
              </w:rPr>
            </w:pPr>
          </w:p>
        </w:tc>
        <w:tc>
          <w:tcPr>
            <w:tcW w:w="1840" w:type="dxa"/>
            <w:vMerge/>
            <w:tcBorders>
              <w:right w:val="single" w:sz="8" w:space="0" w:color="auto"/>
            </w:tcBorders>
            <w:vAlign w:val="bottom"/>
          </w:tcPr>
          <w:p w:rsidR="007E0A14" w:rsidRDefault="007E0A14">
            <w:pPr>
              <w:rPr>
                <w:sz w:val="10"/>
                <w:szCs w:val="10"/>
              </w:rPr>
            </w:pPr>
          </w:p>
        </w:tc>
        <w:tc>
          <w:tcPr>
            <w:tcW w:w="142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сть</w:t>
            </w:r>
          </w:p>
        </w:tc>
        <w:tc>
          <w:tcPr>
            <w:tcW w:w="170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данных</w:t>
            </w:r>
          </w:p>
        </w:tc>
        <w:tc>
          <w:tcPr>
            <w:tcW w:w="150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ые</w:t>
            </w:r>
          </w:p>
        </w:tc>
        <w:tc>
          <w:tcPr>
            <w:tcW w:w="220" w:type="dxa"/>
            <w:vAlign w:val="bottom"/>
          </w:tcPr>
          <w:p w:rsidR="007E0A14" w:rsidRDefault="007E0A14">
            <w:pPr>
              <w:rPr>
                <w:sz w:val="10"/>
                <w:szCs w:val="10"/>
              </w:rPr>
            </w:pPr>
          </w:p>
        </w:tc>
        <w:tc>
          <w:tcPr>
            <w:tcW w:w="660" w:type="dxa"/>
            <w:vAlign w:val="bottom"/>
          </w:tcPr>
          <w:p w:rsidR="007E0A14" w:rsidRDefault="007E0A14">
            <w:pPr>
              <w:rPr>
                <w:sz w:val="10"/>
                <w:szCs w:val="10"/>
              </w:rPr>
            </w:pPr>
          </w:p>
        </w:tc>
        <w:tc>
          <w:tcPr>
            <w:tcW w:w="0" w:type="dxa"/>
            <w:vAlign w:val="bottom"/>
          </w:tcPr>
          <w:p w:rsidR="007E0A14" w:rsidRDefault="007E0A14">
            <w:pPr>
              <w:rPr>
                <w:sz w:val="1"/>
                <w:szCs w:val="1"/>
              </w:rPr>
            </w:pPr>
          </w:p>
        </w:tc>
      </w:tr>
      <w:tr w:rsidR="007E0A14">
        <w:trPr>
          <w:trHeight w:val="115"/>
        </w:trPr>
        <w:tc>
          <w:tcPr>
            <w:tcW w:w="460" w:type="dxa"/>
            <w:tcBorders>
              <w:left w:val="single" w:sz="8" w:space="0" w:color="auto"/>
              <w:right w:val="single" w:sz="8" w:space="0" w:color="auto"/>
            </w:tcBorders>
            <w:vAlign w:val="bottom"/>
          </w:tcPr>
          <w:p w:rsidR="007E0A14" w:rsidRDefault="007E0A14">
            <w:pPr>
              <w:rPr>
                <w:sz w:val="10"/>
                <w:szCs w:val="10"/>
              </w:rPr>
            </w:pPr>
          </w:p>
        </w:tc>
        <w:tc>
          <w:tcPr>
            <w:tcW w:w="1520" w:type="dxa"/>
            <w:vMerge/>
            <w:tcBorders>
              <w:right w:val="single" w:sz="8" w:space="0" w:color="auto"/>
            </w:tcBorders>
            <w:vAlign w:val="bottom"/>
          </w:tcPr>
          <w:p w:rsidR="007E0A14" w:rsidRDefault="007E0A14">
            <w:pPr>
              <w:rPr>
                <w:sz w:val="10"/>
                <w:szCs w:val="10"/>
              </w:rPr>
            </w:pPr>
          </w:p>
        </w:tc>
        <w:tc>
          <w:tcPr>
            <w:tcW w:w="1840" w:type="dxa"/>
            <w:vMerge/>
            <w:tcBorders>
              <w:right w:val="single" w:sz="8" w:space="0" w:color="auto"/>
            </w:tcBorders>
            <w:vAlign w:val="bottom"/>
          </w:tcPr>
          <w:p w:rsidR="007E0A14" w:rsidRDefault="007E0A14">
            <w:pPr>
              <w:rPr>
                <w:sz w:val="10"/>
                <w:szCs w:val="10"/>
              </w:rPr>
            </w:pPr>
          </w:p>
        </w:tc>
        <w:tc>
          <w:tcPr>
            <w:tcW w:w="2940" w:type="dxa"/>
            <w:vAlign w:val="bottom"/>
          </w:tcPr>
          <w:p w:rsidR="007E0A14" w:rsidRDefault="007E0A14">
            <w:pPr>
              <w:rPr>
                <w:sz w:val="10"/>
                <w:szCs w:val="10"/>
              </w:rPr>
            </w:pPr>
          </w:p>
        </w:tc>
        <w:tc>
          <w:tcPr>
            <w:tcW w:w="1600" w:type="dxa"/>
            <w:tcBorders>
              <w:right w:val="single" w:sz="8" w:space="0" w:color="auto"/>
            </w:tcBorders>
            <w:vAlign w:val="bottom"/>
          </w:tcPr>
          <w:p w:rsidR="007E0A14" w:rsidRDefault="007E0A14">
            <w:pPr>
              <w:rPr>
                <w:sz w:val="10"/>
                <w:szCs w:val="10"/>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сбора данных</w:t>
            </w:r>
          </w:p>
        </w:tc>
        <w:tc>
          <w:tcPr>
            <w:tcW w:w="1420" w:type="dxa"/>
            <w:vMerge/>
            <w:tcBorders>
              <w:right w:val="single" w:sz="8" w:space="0" w:color="auto"/>
            </w:tcBorders>
            <w:vAlign w:val="bottom"/>
          </w:tcPr>
          <w:p w:rsidR="007E0A14" w:rsidRDefault="007E0A14">
            <w:pPr>
              <w:rPr>
                <w:sz w:val="10"/>
                <w:szCs w:val="10"/>
              </w:rPr>
            </w:pPr>
          </w:p>
        </w:tc>
        <w:tc>
          <w:tcPr>
            <w:tcW w:w="1700" w:type="dxa"/>
            <w:vMerge/>
            <w:tcBorders>
              <w:right w:val="single" w:sz="8" w:space="0" w:color="auto"/>
            </w:tcBorders>
            <w:vAlign w:val="bottom"/>
          </w:tcPr>
          <w:p w:rsidR="007E0A14" w:rsidRDefault="007E0A14">
            <w:pPr>
              <w:rPr>
                <w:sz w:val="10"/>
                <w:szCs w:val="10"/>
              </w:rPr>
            </w:pPr>
          </w:p>
        </w:tc>
        <w:tc>
          <w:tcPr>
            <w:tcW w:w="1500" w:type="dxa"/>
            <w:vMerge/>
            <w:tcBorders>
              <w:right w:val="single" w:sz="8" w:space="0" w:color="auto"/>
            </w:tcBorders>
            <w:vAlign w:val="bottom"/>
          </w:tcPr>
          <w:p w:rsidR="007E0A14" w:rsidRDefault="007E0A14">
            <w:pPr>
              <w:rPr>
                <w:sz w:val="10"/>
                <w:szCs w:val="10"/>
              </w:rPr>
            </w:pPr>
          </w:p>
        </w:tc>
        <w:tc>
          <w:tcPr>
            <w:tcW w:w="880" w:type="dxa"/>
            <w:gridSpan w:val="2"/>
            <w:vAlign w:val="bottom"/>
          </w:tcPr>
          <w:p w:rsidR="007E0A14" w:rsidRDefault="007E0A14">
            <w:pPr>
              <w:rPr>
                <w:sz w:val="10"/>
                <w:szCs w:val="10"/>
              </w:rPr>
            </w:pPr>
          </w:p>
        </w:tc>
        <w:tc>
          <w:tcPr>
            <w:tcW w:w="0" w:type="dxa"/>
            <w:vAlign w:val="bottom"/>
          </w:tcPr>
          <w:p w:rsidR="007E0A14" w:rsidRDefault="007E0A14">
            <w:pPr>
              <w:rPr>
                <w:sz w:val="1"/>
                <w:szCs w:val="1"/>
              </w:rPr>
            </w:pPr>
          </w:p>
        </w:tc>
      </w:tr>
      <w:tr w:rsidR="007E0A14">
        <w:trPr>
          <w:trHeight w:val="118"/>
        </w:trPr>
        <w:tc>
          <w:tcPr>
            <w:tcW w:w="460" w:type="dxa"/>
            <w:tcBorders>
              <w:left w:val="single" w:sz="8" w:space="0" w:color="auto"/>
              <w:bottom w:val="single" w:sz="8" w:space="0" w:color="auto"/>
              <w:right w:val="single" w:sz="8" w:space="0" w:color="auto"/>
            </w:tcBorders>
            <w:vAlign w:val="bottom"/>
          </w:tcPr>
          <w:p w:rsidR="007E0A14" w:rsidRDefault="007E0A14">
            <w:pPr>
              <w:rPr>
                <w:sz w:val="10"/>
                <w:szCs w:val="10"/>
              </w:rPr>
            </w:pPr>
          </w:p>
        </w:tc>
        <w:tc>
          <w:tcPr>
            <w:tcW w:w="1520" w:type="dxa"/>
            <w:tcBorders>
              <w:bottom w:val="single" w:sz="8" w:space="0" w:color="auto"/>
              <w:right w:val="single" w:sz="8" w:space="0" w:color="auto"/>
            </w:tcBorders>
            <w:vAlign w:val="bottom"/>
          </w:tcPr>
          <w:p w:rsidR="007E0A14" w:rsidRDefault="007E0A14">
            <w:pPr>
              <w:rPr>
                <w:sz w:val="10"/>
                <w:szCs w:val="10"/>
              </w:rPr>
            </w:pPr>
          </w:p>
        </w:tc>
        <w:tc>
          <w:tcPr>
            <w:tcW w:w="1840" w:type="dxa"/>
            <w:tcBorders>
              <w:bottom w:val="single" w:sz="8" w:space="0" w:color="auto"/>
              <w:right w:val="single" w:sz="8" w:space="0" w:color="auto"/>
            </w:tcBorders>
            <w:vAlign w:val="bottom"/>
          </w:tcPr>
          <w:p w:rsidR="007E0A14" w:rsidRDefault="007E0A14">
            <w:pPr>
              <w:rPr>
                <w:sz w:val="10"/>
                <w:szCs w:val="10"/>
              </w:rPr>
            </w:pPr>
          </w:p>
        </w:tc>
        <w:tc>
          <w:tcPr>
            <w:tcW w:w="2940" w:type="dxa"/>
            <w:tcBorders>
              <w:bottom w:val="single" w:sz="8" w:space="0" w:color="auto"/>
            </w:tcBorders>
            <w:vAlign w:val="bottom"/>
          </w:tcPr>
          <w:p w:rsidR="007E0A14" w:rsidRDefault="007E0A14">
            <w:pPr>
              <w:rPr>
                <w:sz w:val="10"/>
                <w:szCs w:val="10"/>
              </w:rPr>
            </w:pPr>
          </w:p>
        </w:tc>
        <w:tc>
          <w:tcPr>
            <w:tcW w:w="1600" w:type="dxa"/>
            <w:tcBorders>
              <w:bottom w:val="single" w:sz="8" w:space="0" w:color="auto"/>
              <w:right w:val="single" w:sz="8" w:space="0" w:color="auto"/>
            </w:tcBorders>
            <w:vAlign w:val="bottom"/>
          </w:tcPr>
          <w:p w:rsidR="007E0A14" w:rsidRDefault="007E0A14">
            <w:pPr>
              <w:rPr>
                <w:sz w:val="10"/>
                <w:szCs w:val="10"/>
              </w:rPr>
            </w:pPr>
          </w:p>
        </w:tc>
        <w:tc>
          <w:tcPr>
            <w:tcW w:w="1840" w:type="dxa"/>
            <w:vMerge/>
            <w:tcBorders>
              <w:bottom w:val="single" w:sz="8" w:space="0" w:color="auto"/>
              <w:right w:val="single" w:sz="8" w:space="0" w:color="auto"/>
            </w:tcBorders>
            <w:vAlign w:val="bottom"/>
          </w:tcPr>
          <w:p w:rsidR="007E0A14" w:rsidRDefault="007E0A14">
            <w:pPr>
              <w:rPr>
                <w:sz w:val="10"/>
                <w:szCs w:val="10"/>
              </w:rPr>
            </w:pPr>
          </w:p>
        </w:tc>
        <w:tc>
          <w:tcPr>
            <w:tcW w:w="1420" w:type="dxa"/>
            <w:tcBorders>
              <w:bottom w:val="single" w:sz="8" w:space="0" w:color="auto"/>
              <w:right w:val="single" w:sz="8" w:space="0" w:color="auto"/>
            </w:tcBorders>
            <w:vAlign w:val="bottom"/>
          </w:tcPr>
          <w:p w:rsidR="007E0A14" w:rsidRDefault="007E0A14">
            <w:pPr>
              <w:rPr>
                <w:sz w:val="10"/>
                <w:szCs w:val="10"/>
              </w:rPr>
            </w:pPr>
          </w:p>
        </w:tc>
        <w:tc>
          <w:tcPr>
            <w:tcW w:w="1700" w:type="dxa"/>
            <w:tcBorders>
              <w:bottom w:val="single" w:sz="8" w:space="0" w:color="auto"/>
              <w:right w:val="single" w:sz="8" w:space="0" w:color="auto"/>
            </w:tcBorders>
            <w:vAlign w:val="bottom"/>
          </w:tcPr>
          <w:p w:rsidR="007E0A14" w:rsidRDefault="007E0A14">
            <w:pPr>
              <w:rPr>
                <w:sz w:val="10"/>
                <w:szCs w:val="10"/>
              </w:rPr>
            </w:pPr>
          </w:p>
        </w:tc>
        <w:tc>
          <w:tcPr>
            <w:tcW w:w="1500" w:type="dxa"/>
            <w:tcBorders>
              <w:bottom w:val="single" w:sz="8" w:space="0" w:color="auto"/>
              <w:right w:val="single" w:sz="8" w:space="0" w:color="auto"/>
            </w:tcBorders>
            <w:vAlign w:val="bottom"/>
          </w:tcPr>
          <w:p w:rsidR="007E0A14" w:rsidRDefault="007E0A14">
            <w:pPr>
              <w:rPr>
                <w:sz w:val="10"/>
                <w:szCs w:val="10"/>
              </w:rPr>
            </w:pPr>
          </w:p>
        </w:tc>
        <w:tc>
          <w:tcPr>
            <w:tcW w:w="220" w:type="dxa"/>
            <w:vAlign w:val="bottom"/>
          </w:tcPr>
          <w:p w:rsidR="007E0A14" w:rsidRDefault="007E0A14">
            <w:pPr>
              <w:rPr>
                <w:sz w:val="10"/>
                <w:szCs w:val="10"/>
              </w:rPr>
            </w:pPr>
          </w:p>
        </w:tc>
        <w:tc>
          <w:tcPr>
            <w:tcW w:w="660" w:type="dxa"/>
            <w:vAlign w:val="bottom"/>
          </w:tcPr>
          <w:p w:rsidR="007E0A14" w:rsidRDefault="007E0A14">
            <w:pPr>
              <w:rPr>
                <w:sz w:val="10"/>
                <w:szCs w:val="10"/>
              </w:rPr>
            </w:pPr>
          </w:p>
        </w:tc>
        <w:tc>
          <w:tcPr>
            <w:tcW w:w="0" w:type="dxa"/>
            <w:vAlign w:val="bottom"/>
          </w:tcPr>
          <w:p w:rsidR="007E0A14" w:rsidRDefault="007E0A14">
            <w:pPr>
              <w:rPr>
                <w:sz w:val="1"/>
                <w:szCs w:val="1"/>
              </w:rPr>
            </w:pPr>
          </w:p>
        </w:tc>
      </w:tr>
      <w:tr w:rsidR="007E0A14">
        <w:trPr>
          <w:trHeight w:val="214"/>
        </w:trPr>
        <w:tc>
          <w:tcPr>
            <w:tcW w:w="460" w:type="dxa"/>
            <w:tcBorders>
              <w:left w:val="single" w:sz="8" w:space="0" w:color="auto"/>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1</w:t>
            </w:r>
          </w:p>
        </w:tc>
        <w:tc>
          <w:tcPr>
            <w:tcW w:w="1520" w:type="dxa"/>
            <w:tcBorders>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Условия</w:t>
            </w:r>
          </w:p>
        </w:tc>
        <w:tc>
          <w:tcPr>
            <w:tcW w:w="1840" w:type="dxa"/>
            <w:tcBorders>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Психолого-</w:t>
            </w:r>
          </w:p>
        </w:tc>
        <w:tc>
          <w:tcPr>
            <w:tcW w:w="4540" w:type="dxa"/>
            <w:gridSpan w:val="2"/>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Уважительное отношение педагога к</w:t>
            </w:r>
          </w:p>
        </w:tc>
        <w:tc>
          <w:tcPr>
            <w:tcW w:w="184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Анкетирование</w:t>
            </w:r>
          </w:p>
        </w:tc>
        <w:tc>
          <w:tcPr>
            <w:tcW w:w="142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1 раз в год</w:t>
            </w:r>
          </w:p>
        </w:tc>
        <w:tc>
          <w:tcPr>
            <w:tcW w:w="170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Отчёт о</w:t>
            </w:r>
          </w:p>
        </w:tc>
        <w:tc>
          <w:tcPr>
            <w:tcW w:w="1500" w:type="dxa"/>
            <w:tcBorders>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Заведующий,</w:t>
            </w:r>
          </w:p>
        </w:tc>
        <w:tc>
          <w:tcPr>
            <w:tcW w:w="880" w:type="dxa"/>
            <w:gridSpan w:val="2"/>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реализации</w:t>
            </w:r>
          </w:p>
        </w:tc>
        <w:tc>
          <w:tcPr>
            <w:tcW w:w="18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педагогические</w:t>
            </w:r>
          </w:p>
        </w:tc>
        <w:tc>
          <w:tcPr>
            <w:tcW w:w="4540" w:type="dxa"/>
            <w:gridSpan w:val="2"/>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человеческому достоинству детей, формирование</w:t>
            </w:r>
          </w:p>
        </w:tc>
        <w:tc>
          <w:tcPr>
            <w:tcW w:w="18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родителей,</w:t>
            </w: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самообследовани</w:t>
            </w:r>
          </w:p>
        </w:tc>
        <w:tc>
          <w:tcPr>
            <w:tcW w:w="150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старший</w:t>
            </w:r>
          </w:p>
        </w:tc>
        <w:tc>
          <w:tcPr>
            <w:tcW w:w="880" w:type="dxa"/>
            <w:gridSpan w:val="2"/>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6"/>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ООП</w:t>
            </w:r>
          </w:p>
        </w:tc>
        <w:tc>
          <w:tcPr>
            <w:tcW w:w="184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условия</w:t>
            </w:r>
          </w:p>
        </w:tc>
        <w:tc>
          <w:tcPr>
            <w:tcW w:w="4540" w:type="dxa"/>
            <w:gridSpan w:val="2"/>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и поддержка их положительной самооценки,</w:t>
            </w:r>
          </w:p>
        </w:tc>
        <w:tc>
          <w:tcPr>
            <w:tcW w:w="184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открытые</w:t>
            </w: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2"/>
                <w:sz w:val="20"/>
                <w:szCs w:val="20"/>
              </w:rPr>
              <w:t>и</w:t>
            </w:r>
          </w:p>
        </w:tc>
        <w:tc>
          <w:tcPr>
            <w:tcW w:w="150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8"/>
                <w:sz w:val="20"/>
                <w:szCs w:val="20"/>
              </w:rPr>
              <w:t>воспитатель,</w:t>
            </w:r>
          </w:p>
        </w:tc>
        <w:tc>
          <w:tcPr>
            <w:tcW w:w="880" w:type="dxa"/>
            <w:gridSpan w:val="2"/>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уверенности в собственных возможностях и</w:t>
            </w:r>
          </w:p>
        </w:tc>
        <w:tc>
          <w:tcPr>
            <w:tcW w:w="1840" w:type="dxa"/>
            <w:tcBorders>
              <w:right w:val="single" w:sz="8" w:space="0" w:color="auto"/>
            </w:tcBorders>
            <w:vAlign w:val="bottom"/>
          </w:tcPr>
          <w:p w:rsidR="007E0A14" w:rsidRDefault="009D1A77">
            <w:pPr>
              <w:jc w:val="center"/>
              <w:rPr>
                <w:sz w:val="20"/>
                <w:szCs w:val="20"/>
              </w:rPr>
            </w:pPr>
            <w:r>
              <w:rPr>
                <w:rFonts w:eastAsia="Times New Roman"/>
                <w:sz w:val="20"/>
                <w:szCs w:val="20"/>
              </w:rPr>
              <w:t>мероприятия.</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Мониторинг</w:t>
            </w:r>
          </w:p>
        </w:tc>
        <w:tc>
          <w:tcPr>
            <w:tcW w:w="1500" w:type="dxa"/>
            <w:tcBorders>
              <w:right w:val="single" w:sz="8" w:space="0" w:color="auto"/>
            </w:tcBorders>
            <w:vAlign w:val="bottom"/>
          </w:tcPr>
          <w:p w:rsidR="007E0A14" w:rsidRDefault="009D1A77">
            <w:pPr>
              <w:jc w:val="center"/>
              <w:rPr>
                <w:sz w:val="20"/>
                <w:szCs w:val="20"/>
              </w:rPr>
            </w:pPr>
            <w:r>
              <w:rPr>
                <w:rFonts w:eastAsia="Times New Roman"/>
                <w:sz w:val="20"/>
                <w:szCs w:val="20"/>
              </w:rPr>
              <w:t>педагоги</w:t>
            </w:r>
          </w:p>
        </w:tc>
        <w:tc>
          <w:tcPr>
            <w:tcW w:w="880" w:type="dxa"/>
            <w:gridSpan w:val="2"/>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2940" w:type="dxa"/>
            <w:vAlign w:val="bottom"/>
          </w:tcPr>
          <w:p w:rsidR="007E0A14" w:rsidRDefault="009D1A77">
            <w:pPr>
              <w:ind w:left="1459"/>
              <w:jc w:val="center"/>
              <w:rPr>
                <w:sz w:val="20"/>
                <w:szCs w:val="20"/>
              </w:rPr>
            </w:pPr>
            <w:r>
              <w:rPr>
                <w:rFonts w:eastAsia="Times New Roman"/>
                <w:sz w:val="20"/>
                <w:szCs w:val="20"/>
              </w:rPr>
              <w:t>способностях.</w:t>
            </w:r>
          </w:p>
        </w:tc>
        <w:tc>
          <w:tcPr>
            <w:tcW w:w="160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Наблюдение в</w:t>
            </w: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Ежедневно</w:t>
            </w:r>
          </w:p>
        </w:tc>
        <w:tc>
          <w:tcPr>
            <w:tcW w:w="1700" w:type="dxa"/>
            <w:tcBorders>
              <w:right w:val="single" w:sz="8" w:space="0" w:color="auto"/>
            </w:tcBorders>
            <w:vAlign w:val="bottom"/>
          </w:tcPr>
          <w:p w:rsidR="007E0A14" w:rsidRDefault="009D1A77">
            <w:pPr>
              <w:jc w:val="center"/>
              <w:rPr>
                <w:sz w:val="20"/>
                <w:szCs w:val="20"/>
              </w:rPr>
            </w:pPr>
            <w:r>
              <w:rPr>
                <w:rFonts w:eastAsia="Times New Roman"/>
                <w:sz w:val="20"/>
                <w:szCs w:val="20"/>
              </w:rPr>
              <w:t>ВИРО</w:t>
            </w: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2940" w:type="dxa"/>
            <w:tcBorders>
              <w:bottom w:val="single" w:sz="8" w:space="0" w:color="auto"/>
            </w:tcBorders>
            <w:vAlign w:val="bottom"/>
          </w:tcPr>
          <w:p w:rsidR="007E0A14" w:rsidRDefault="007E0A14">
            <w:pPr>
              <w:rPr>
                <w:sz w:val="20"/>
                <w:szCs w:val="20"/>
              </w:rPr>
            </w:pPr>
          </w:p>
        </w:tc>
        <w:tc>
          <w:tcPr>
            <w:tcW w:w="160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течение дня</w:t>
            </w: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Периодические</w:t>
            </w: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gridSpan w:val="2"/>
            <w:tcBorders>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Использование в  образовательной деятельности</w:t>
            </w:r>
          </w:p>
        </w:tc>
        <w:tc>
          <w:tcPr>
            <w:tcW w:w="1840" w:type="dxa"/>
            <w:tcBorders>
              <w:right w:val="single" w:sz="8" w:space="0" w:color="auto"/>
            </w:tcBorders>
            <w:vAlign w:val="bottom"/>
          </w:tcPr>
          <w:p w:rsidR="007E0A14" w:rsidRDefault="009D1A77">
            <w:pPr>
              <w:spacing w:line="219" w:lineRule="exact"/>
              <w:jc w:val="center"/>
              <w:rPr>
                <w:sz w:val="20"/>
                <w:szCs w:val="20"/>
              </w:rPr>
            </w:pPr>
            <w:r>
              <w:rPr>
                <w:rFonts w:eastAsia="Times New Roman"/>
                <w:sz w:val="20"/>
                <w:szCs w:val="20"/>
              </w:rPr>
              <w:t>Анкетирование</w:t>
            </w:r>
          </w:p>
        </w:tc>
        <w:tc>
          <w:tcPr>
            <w:tcW w:w="1420" w:type="dxa"/>
            <w:tcBorders>
              <w:right w:val="single" w:sz="8" w:space="0" w:color="auto"/>
            </w:tcBorders>
            <w:vAlign w:val="bottom"/>
          </w:tcPr>
          <w:p w:rsidR="007E0A14" w:rsidRDefault="009D1A77">
            <w:pPr>
              <w:spacing w:line="219" w:lineRule="exact"/>
              <w:jc w:val="center"/>
              <w:rPr>
                <w:sz w:val="20"/>
                <w:szCs w:val="20"/>
              </w:rPr>
            </w:pPr>
            <w:r>
              <w:rPr>
                <w:rFonts w:eastAsia="Times New Roman"/>
                <w:sz w:val="20"/>
                <w:szCs w:val="20"/>
              </w:rPr>
              <w:t>1 раз в год</w:t>
            </w:r>
          </w:p>
        </w:tc>
        <w:tc>
          <w:tcPr>
            <w:tcW w:w="170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отчёты (по</w:t>
            </w:r>
          </w:p>
        </w:tc>
        <w:tc>
          <w:tcPr>
            <w:tcW w:w="1500" w:type="dxa"/>
            <w:tcBorders>
              <w:right w:val="single" w:sz="8" w:space="0" w:color="auto"/>
            </w:tcBorders>
            <w:vAlign w:val="bottom"/>
          </w:tcPr>
          <w:p w:rsidR="007E0A14" w:rsidRDefault="007E0A14">
            <w:pPr>
              <w:rPr>
                <w:sz w:val="19"/>
                <w:szCs w:val="19"/>
              </w:rPr>
            </w:pPr>
          </w:p>
        </w:tc>
        <w:tc>
          <w:tcPr>
            <w:tcW w:w="220" w:type="dxa"/>
            <w:vAlign w:val="bottom"/>
          </w:tcPr>
          <w:p w:rsidR="007E0A14" w:rsidRDefault="007E0A14">
            <w:pPr>
              <w:rPr>
                <w:sz w:val="19"/>
                <w:szCs w:val="19"/>
              </w:rPr>
            </w:pPr>
          </w:p>
        </w:tc>
        <w:tc>
          <w:tcPr>
            <w:tcW w:w="660" w:type="dxa"/>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2940" w:type="dxa"/>
            <w:vAlign w:val="bottom"/>
          </w:tcPr>
          <w:p w:rsidR="007E0A14" w:rsidRDefault="009D1A77">
            <w:pPr>
              <w:ind w:left="660"/>
              <w:rPr>
                <w:sz w:val="20"/>
                <w:szCs w:val="20"/>
              </w:rPr>
            </w:pPr>
            <w:r>
              <w:rPr>
                <w:rFonts w:eastAsia="Times New Roman"/>
                <w:sz w:val="20"/>
                <w:szCs w:val="20"/>
              </w:rPr>
              <w:t>форм и методов  работы</w:t>
            </w:r>
          </w:p>
        </w:tc>
        <w:tc>
          <w:tcPr>
            <w:tcW w:w="1600" w:type="dxa"/>
            <w:tcBorders>
              <w:right w:val="single" w:sz="8" w:space="0" w:color="auto"/>
            </w:tcBorders>
            <w:vAlign w:val="bottom"/>
          </w:tcPr>
          <w:p w:rsidR="007E0A14" w:rsidRDefault="009D1A77">
            <w:pPr>
              <w:ind w:left="60"/>
              <w:rPr>
                <w:sz w:val="20"/>
                <w:szCs w:val="20"/>
              </w:rPr>
            </w:pPr>
            <w:r>
              <w:rPr>
                <w:rFonts w:eastAsia="Times New Roman"/>
                <w:sz w:val="20"/>
                <w:szCs w:val="20"/>
              </w:rPr>
              <w:t>с детьми,</w:t>
            </w:r>
          </w:p>
        </w:tc>
        <w:tc>
          <w:tcPr>
            <w:tcW w:w="18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родителей, Анализ</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8"/>
                <w:sz w:val="20"/>
                <w:szCs w:val="20"/>
              </w:rPr>
              <w:t>запросу)</w:t>
            </w: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gridSpan w:val="2"/>
            <w:tcBorders>
              <w:right w:val="single" w:sz="8" w:space="0" w:color="auto"/>
            </w:tcBorders>
            <w:vAlign w:val="bottom"/>
          </w:tcPr>
          <w:p w:rsidR="007E0A14" w:rsidRDefault="009D1A77">
            <w:pPr>
              <w:jc w:val="center"/>
              <w:rPr>
                <w:sz w:val="20"/>
                <w:szCs w:val="20"/>
              </w:rPr>
            </w:pPr>
            <w:r>
              <w:rPr>
                <w:rFonts w:eastAsia="Times New Roman"/>
                <w:sz w:val="20"/>
                <w:szCs w:val="20"/>
              </w:rPr>
              <w:t>соответствующие   их возрастным и</w:t>
            </w:r>
          </w:p>
        </w:tc>
        <w:tc>
          <w:tcPr>
            <w:tcW w:w="1840" w:type="dxa"/>
            <w:tcBorders>
              <w:right w:val="single" w:sz="8" w:space="0" w:color="auto"/>
            </w:tcBorders>
            <w:vAlign w:val="bottom"/>
          </w:tcPr>
          <w:p w:rsidR="007E0A14" w:rsidRDefault="009D1A77">
            <w:pPr>
              <w:jc w:val="center"/>
              <w:rPr>
                <w:sz w:val="20"/>
                <w:szCs w:val="20"/>
              </w:rPr>
            </w:pPr>
            <w:r>
              <w:rPr>
                <w:rFonts w:eastAsia="Times New Roman"/>
                <w:sz w:val="20"/>
                <w:szCs w:val="20"/>
              </w:rPr>
              <w:t>рабочих программ</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индивидуальным особенностям.</w:t>
            </w:r>
          </w:p>
        </w:tc>
        <w:tc>
          <w:tcPr>
            <w:tcW w:w="18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педагогов, в том</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97"/>
        </w:trPr>
        <w:tc>
          <w:tcPr>
            <w:tcW w:w="460" w:type="dxa"/>
            <w:tcBorders>
              <w:left w:val="single" w:sz="8" w:space="0" w:color="auto"/>
              <w:right w:val="single" w:sz="8" w:space="0" w:color="auto"/>
            </w:tcBorders>
            <w:vAlign w:val="bottom"/>
          </w:tcPr>
          <w:p w:rsidR="007E0A14" w:rsidRDefault="007E0A14">
            <w:pPr>
              <w:rPr>
                <w:sz w:val="8"/>
                <w:szCs w:val="8"/>
              </w:rPr>
            </w:pPr>
          </w:p>
        </w:tc>
        <w:tc>
          <w:tcPr>
            <w:tcW w:w="1520" w:type="dxa"/>
            <w:tcBorders>
              <w:right w:val="single" w:sz="8" w:space="0" w:color="auto"/>
            </w:tcBorders>
            <w:vAlign w:val="bottom"/>
          </w:tcPr>
          <w:p w:rsidR="007E0A14" w:rsidRDefault="007E0A14">
            <w:pPr>
              <w:rPr>
                <w:sz w:val="8"/>
                <w:szCs w:val="8"/>
              </w:rPr>
            </w:pPr>
          </w:p>
        </w:tc>
        <w:tc>
          <w:tcPr>
            <w:tcW w:w="1840" w:type="dxa"/>
            <w:tcBorders>
              <w:right w:val="single" w:sz="8" w:space="0" w:color="auto"/>
            </w:tcBorders>
            <w:vAlign w:val="bottom"/>
          </w:tcPr>
          <w:p w:rsidR="007E0A14" w:rsidRDefault="007E0A14">
            <w:pPr>
              <w:rPr>
                <w:sz w:val="8"/>
                <w:szCs w:val="8"/>
              </w:rPr>
            </w:pPr>
          </w:p>
        </w:tc>
        <w:tc>
          <w:tcPr>
            <w:tcW w:w="2940" w:type="dxa"/>
            <w:tcBorders>
              <w:bottom w:val="single" w:sz="8" w:space="0" w:color="auto"/>
            </w:tcBorders>
            <w:vAlign w:val="bottom"/>
          </w:tcPr>
          <w:p w:rsidR="007E0A14" w:rsidRDefault="007E0A14">
            <w:pPr>
              <w:rPr>
                <w:sz w:val="8"/>
                <w:szCs w:val="8"/>
              </w:rPr>
            </w:pPr>
          </w:p>
        </w:tc>
        <w:tc>
          <w:tcPr>
            <w:tcW w:w="1600" w:type="dxa"/>
            <w:tcBorders>
              <w:bottom w:val="single" w:sz="8" w:space="0" w:color="auto"/>
              <w:right w:val="single" w:sz="8" w:space="0" w:color="auto"/>
            </w:tcBorders>
            <w:vAlign w:val="bottom"/>
          </w:tcPr>
          <w:p w:rsidR="007E0A14" w:rsidRDefault="007E0A14">
            <w:pPr>
              <w:rPr>
                <w:sz w:val="8"/>
                <w:szCs w:val="8"/>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w w:val="98"/>
                <w:sz w:val="20"/>
                <w:szCs w:val="20"/>
              </w:rPr>
              <w:t>числе</w:t>
            </w:r>
          </w:p>
        </w:tc>
        <w:tc>
          <w:tcPr>
            <w:tcW w:w="1420" w:type="dxa"/>
            <w:tcBorders>
              <w:right w:val="single" w:sz="8" w:space="0" w:color="auto"/>
            </w:tcBorders>
            <w:vAlign w:val="bottom"/>
          </w:tcPr>
          <w:p w:rsidR="007E0A14" w:rsidRDefault="007E0A14">
            <w:pPr>
              <w:rPr>
                <w:sz w:val="8"/>
                <w:szCs w:val="8"/>
              </w:rPr>
            </w:pPr>
          </w:p>
        </w:tc>
        <w:tc>
          <w:tcPr>
            <w:tcW w:w="1700" w:type="dxa"/>
            <w:tcBorders>
              <w:right w:val="single" w:sz="8" w:space="0" w:color="auto"/>
            </w:tcBorders>
            <w:vAlign w:val="bottom"/>
          </w:tcPr>
          <w:p w:rsidR="007E0A14" w:rsidRDefault="007E0A14">
            <w:pPr>
              <w:rPr>
                <w:sz w:val="8"/>
                <w:szCs w:val="8"/>
              </w:rPr>
            </w:pPr>
          </w:p>
        </w:tc>
        <w:tc>
          <w:tcPr>
            <w:tcW w:w="1500" w:type="dxa"/>
            <w:tcBorders>
              <w:right w:val="single" w:sz="8" w:space="0" w:color="auto"/>
            </w:tcBorders>
            <w:vAlign w:val="bottom"/>
          </w:tcPr>
          <w:p w:rsidR="007E0A14" w:rsidRDefault="007E0A14">
            <w:pPr>
              <w:rPr>
                <w:sz w:val="8"/>
                <w:szCs w:val="8"/>
              </w:rPr>
            </w:pPr>
          </w:p>
        </w:tc>
        <w:tc>
          <w:tcPr>
            <w:tcW w:w="220" w:type="dxa"/>
            <w:vAlign w:val="bottom"/>
          </w:tcPr>
          <w:p w:rsidR="007E0A14" w:rsidRDefault="007E0A14">
            <w:pPr>
              <w:rPr>
                <w:sz w:val="8"/>
                <w:szCs w:val="8"/>
              </w:rPr>
            </w:pPr>
          </w:p>
        </w:tc>
        <w:tc>
          <w:tcPr>
            <w:tcW w:w="660" w:type="dxa"/>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13"/>
        </w:trPr>
        <w:tc>
          <w:tcPr>
            <w:tcW w:w="460" w:type="dxa"/>
            <w:tcBorders>
              <w:left w:val="single" w:sz="8" w:space="0" w:color="auto"/>
              <w:right w:val="single" w:sz="8" w:space="0" w:color="auto"/>
            </w:tcBorders>
            <w:vAlign w:val="bottom"/>
          </w:tcPr>
          <w:p w:rsidR="007E0A14" w:rsidRDefault="007E0A14">
            <w:pPr>
              <w:rPr>
                <w:sz w:val="9"/>
                <w:szCs w:val="9"/>
              </w:rPr>
            </w:pPr>
          </w:p>
        </w:tc>
        <w:tc>
          <w:tcPr>
            <w:tcW w:w="1520" w:type="dxa"/>
            <w:tcBorders>
              <w:right w:val="single" w:sz="8" w:space="0" w:color="auto"/>
            </w:tcBorders>
            <w:vAlign w:val="bottom"/>
          </w:tcPr>
          <w:p w:rsidR="007E0A14" w:rsidRDefault="007E0A14">
            <w:pPr>
              <w:rPr>
                <w:sz w:val="9"/>
                <w:szCs w:val="9"/>
              </w:rPr>
            </w:pPr>
          </w:p>
        </w:tc>
        <w:tc>
          <w:tcPr>
            <w:tcW w:w="1840" w:type="dxa"/>
            <w:tcBorders>
              <w:right w:val="single" w:sz="8" w:space="0" w:color="auto"/>
            </w:tcBorders>
            <w:vAlign w:val="bottom"/>
          </w:tcPr>
          <w:p w:rsidR="007E0A14" w:rsidRDefault="007E0A14">
            <w:pPr>
              <w:rPr>
                <w:sz w:val="9"/>
                <w:szCs w:val="9"/>
              </w:rPr>
            </w:pPr>
          </w:p>
        </w:tc>
        <w:tc>
          <w:tcPr>
            <w:tcW w:w="4540" w:type="dxa"/>
            <w:gridSpan w:val="2"/>
            <w:vMerge w:val="restart"/>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Построение  образовательной  деятельности  на</w:t>
            </w:r>
          </w:p>
        </w:tc>
        <w:tc>
          <w:tcPr>
            <w:tcW w:w="1840" w:type="dxa"/>
            <w:vMerge/>
            <w:tcBorders>
              <w:right w:val="single" w:sz="8" w:space="0" w:color="auto"/>
            </w:tcBorders>
            <w:vAlign w:val="bottom"/>
          </w:tcPr>
          <w:p w:rsidR="007E0A14" w:rsidRDefault="007E0A14">
            <w:pPr>
              <w:rPr>
                <w:sz w:val="9"/>
                <w:szCs w:val="9"/>
              </w:rPr>
            </w:pPr>
          </w:p>
        </w:tc>
        <w:tc>
          <w:tcPr>
            <w:tcW w:w="1420" w:type="dxa"/>
            <w:tcBorders>
              <w:right w:val="single" w:sz="8" w:space="0" w:color="auto"/>
            </w:tcBorders>
            <w:vAlign w:val="bottom"/>
          </w:tcPr>
          <w:p w:rsidR="007E0A14" w:rsidRDefault="007E0A14">
            <w:pPr>
              <w:rPr>
                <w:sz w:val="9"/>
                <w:szCs w:val="9"/>
              </w:rPr>
            </w:pPr>
          </w:p>
        </w:tc>
        <w:tc>
          <w:tcPr>
            <w:tcW w:w="1700" w:type="dxa"/>
            <w:tcBorders>
              <w:right w:val="single" w:sz="8" w:space="0" w:color="auto"/>
            </w:tcBorders>
            <w:vAlign w:val="bottom"/>
          </w:tcPr>
          <w:p w:rsidR="007E0A14" w:rsidRDefault="007E0A14">
            <w:pPr>
              <w:rPr>
                <w:sz w:val="9"/>
                <w:szCs w:val="9"/>
              </w:rPr>
            </w:pPr>
          </w:p>
        </w:tc>
        <w:tc>
          <w:tcPr>
            <w:tcW w:w="1500" w:type="dxa"/>
            <w:tcBorders>
              <w:right w:val="single" w:sz="8" w:space="0" w:color="auto"/>
            </w:tcBorders>
            <w:vAlign w:val="bottom"/>
          </w:tcPr>
          <w:p w:rsidR="007E0A14" w:rsidRDefault="007E0A14">
            <w:pPr>
              <w:rPr>
                <w:sz w:val="9"/>
                <w:szCs w:val="9"/>
              </w:rPr>
            </w:pPr>
          </w:p>
        </w:tc>
        <w:tc>
          <w:tcPr>
            <w:tcW w:w="220" w:type="dxa"/>
            <w:vAlign w:val="bottom"/>
          </w:tcPr>
          <w:p w:rsidR="007E0A14" w:rsidRDefault="007E0A14">
            <w:pPr>
              <w:rPr>
                <w:sz w:val="9"/>
                <w:szCs w:val="9"/>
              </w:rPr>
            </w:pPr>
          </w:p>
        </w:tc>
        <w:tc>
          <w:tcPr>
            <w:tcW w:w="660" w:type="dxa"/>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98"/>
        </w:trPr>
        <w:tc>
          <w:tcPr>
            <w:tcW w:w="460" w:type="dxa"/>
            <w:tcBorders>
              <w:left w:val="single" w:sz="8" w:space="0" w:color="auto"/>
              <w:right w:val="single" w:sz="8" w:space="0" w:color="auto"/>
            </w:tcBorders>
            <w:vAlign w:val="bottom"/>
          </w:tcPr>
          <w:p w:rsidR="007E0A14" w:rsidRDefault="007E0A14">
            <w:pPr>
              <w:rPr>
                <w:sz w:val="8"/>
                <w:szCs w:val="8"/>
              </w:rPr>
            </w:pPr>
          </w:p>
        </w:tc>
        <w:tc>
          <w:tcPr>
            <w:tcW w:w="1520" w:type="dxa"/>
            <w:tcBorders>
              <w:right w:val="single" w:sz="8" w:space="0" w:color="auto"/>
            </w:tcBorders>
            <w:vAlign w:val="bottom"/>
          </w:tcPr>
          <w:p w:rsidR="007E0A14" w:rsidRDefault="007E0A14">
            <w:pPr>
              <w:rPr>
                <w:sz w:val="8"/>
                <w:szCs w:val="8"/>
              </w:rPr>
            </w:pPr>
          </w:p>
        </w:tc>
        <w:tc>
          <w:tcPr>
            <w:tcW w:w="1840" w:type="dxa"/>
            <w:tcBorders>
              <w:right w:val="single" w:sz="8" w:space="0" w:color="auto"/>
            </w:tcBorders>
            <w:vAlign w:val="bottom"/>
          </w:tcPr>
          <w:p w:rsidR="007E0A14" w:rsidRDefault="007E0A14">
            <w:pPr>
              <w:rPr>
                <w:sz w:val="8"/>
                <w:szCs w:val="8"/>
              </w:rPr>
            </w:pPr>
          </w:p>
        </w:tc>
        <w:tc>
          <w:tcPr>
            <w:tcW w:w="4540" w:type="dxa"/>
            <w:gridSpan w:val="2"/>
            <w:vMerge/>
            <w:tcBorders>
              <w:right w:val="single" w:sz="8" w:space="0" w:color="auto"/>
            </w:tcBorders>
            <w:vAlign w:val="bottom"/>
          </w:tcPr>
          <w:p w:rsidR="007E0A14" w:rsidRDefault="007E0A14">
            <w:pPr>
              <w:rPr>
                <w:sz w:val="8"/>
                <w:szCs w:val="8"/>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w w:val="99"/>
                <w:sz w:val="20"/>
                <w:szCs w:val="20"/>
              </w:rPr>
              <w:t>адаптированных.</w:t>
            </w:r>
          </w:p>
        </w:tc>
        <w:tc>
          <w:tcPr>
            <w:tcW w:w="1420" w:type="dxa"/>
            <w:tcBorders>
              <w:right w:val="single" w:sz="8" w:space="0" w:color="auto"/>
            </w:tcBorders>
            <w:vAlign w:val="bottom"/>
          </w:tcPr>
          <w:p w:rsidR="007E0A14" w:rsidRDefault="007E0A14">
            <w:pPr>
              <w:rPr>
                <w:sz w:val="8"/>
                <w:szCs w:val="8"/>
              </w:rPr>
            </w:pPr>
          </w:p>
        </w:tc>
        <w:tc>
          <w:tcPr>
            <w:tcW w:w="1700" w:type="dxa"/>
            <w:tcBorders>
              <w:right w:val="single" w:sz="8" w:space="0" w:color="auto"/>
            </w:tcBorders>
            <w:vAlign w:val="bottom"/>
          </w:tcPr>
          <w:p w:rsidR="007E0A14" w:rsidRDefault="007E0A14">
            <w:pPr>
              <w:rPr>
                <w:sz w:val="8"/>
                <w:szCs w:val="8"/>
              </w:rPr>
            </w:pPr>
          </w:p>
        </w:tc>
        <w:tc>
          <w:tcPr>
            <w:tcW w:w="1500" w:type="dxa"/>
            <w:tcBorders>
              <w:right w:val="single" w:sz="8" w:space="0" w:color="auto"/>
            </w:tcBorders>
            <w:vAlign w:val="bottom"/>
          </w:tcPr>
          <w:p w:rsidR="007E0A14" w:rsidRDefault="007E0A14">
            <w:pPr>
              <w:rPr>
                <w:sz w:val="8"/>
                <w:szCs w:val="8"/>
              </w:rPr>
            </w:pPr>
          </w:p>
        </w:tc>
        <w:tc>
          <w:tcPr>
            <w:tcW w:w="220" w:type="dxa"/>
            <w:vAlign w:val="bottom"/>
          </w:tcPr>
          <w:p w:rsidR="007E0A14" w:rsidRDefault="007E0A14">
            <w:pPr>
              <w:rPr>
                <w:sz w:val="8"/>
                <w:szCs w:val="8"/>
              </w:rPr>
            </w:pPr>
          </w:p>
        </w:tc>
        <w:tc>
          <w:tcPr>
            <w:tcW w:w="660" w:type="dxa"/>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33"/>
        </w:trPr>
        <w:tc>
          <w:tcPr>
            <w:tcW w:w="460" w:type="dxa"/>
            <w:tcBorders>
              <w:left w:val="single" w:sz="8" w:space="0" w:color="auto"/>
              <w:right w:val="single" w:sz="8" w:space="0" w:color="auto"/>
            </w:tcBorders>
            <w:vAlign w:val="bottom"/>
          </w:tcPr>
          <w:p w:rsidR="007E0A14" w:rsidRDefault="007E0A14">
            <w:pPr>
              <w:rPr>
                <w:sz w:val="11"/>
                <w:szCs w:val="11"/>
              </w:rPr>
            </w:pPr>
          </w:p>
        </w:tc>
        <w:tc>
          <w:tcPr>
            <w:tcW w:w="1520" w:type="dxa"/>
            <w:tcBorders>
              <w:right w:val="single" w:sz="8" w:space="0" w:color="auto"/>
            </w:tcBorders>
            <w:vAlign w:val="bottom"/>
          </w:tcPr>
          <w:p w:rsidR="007E0A14" w:rsidRDefault="007E0A14">
            <w:pPr>
              <w:rPr>
                <w:sz w:val="11"/>
                <w:szCs w:val="11"/>
              </w:rPr>
            </w:pPr>
          </w:p>
        </w:tc>
        <w:tc>
          <w:tcPr>
            <w:tcW w:w="1840" w:type="dxa"/>
            <w:tcBorders>
              <w:right w:val="single" w:sz="8" w:space="0" w:color="auto"/>
            </w:tcBorders>
            <w:vAlign w:val="bottom"/>
          </w:tcPr>
          <w:p w:rsidR="007E0A14" w:rsidRDefault="007E0A14">
            <w:pPr>
              <w:rPr>
                <w:sz w:val="11"/>
                <w:szCs w:val="11"/>
              </w:rPr>
            </w:pPr>
          </w:p>
        </w:tc>
        <w:tc>
          <w:tcPr>
            <w:tcW w:w="4540" w:type="dxa"/>
            <w:gridSpan w:val="2"/>
            <w:vMerge w:val="restart"/>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основе взаимодействия  взрослых с  детьми,</w:t>
            </w:r>
          </w:p>
        </w:tc>
        <w:tc>
          <w:tcPr>
            <w:tcW w:w="1840" w:type="dxa"/>
            <w:vMerge/>
            <w:tcBorders>
              <w:right w:val="single" w:sz="8" w:space="0" w:color="auto"/>
            </w:tcBorders>
            <w:vAlign w:val="bottom"/>
          </w:tcPr>
          <w:p w:rsidR="007E0A14" w:rsidRDefault="007E0A14">
            <w:pPr>
              <w:rPr>
                <w:sz w:val="11"/>
                <w:szCs w:val="11"/>
              </w:rPr>
            </w:pPr>
          </w:p>
        </w:tc>
        <w:tc>
          <w:tcPr>
            <w:tcW w:w="1420" w:type="dxa"/>
            <w:tcBorders>
              <w:right w:val="single" w:sz="8" w:space="0" w:color="auto"/>
            </w:tcBorders>
            <w:vAlign w:val="bottom"/>
          </w:tcPr>
          <w:p w:rsidR="007E0A14" w:rsidRDefault="007E0A14">
            <w:pPr>
              <w:rPr>
                <w:sz w:val="11"/>
                <w:szCs w:val="11"/>
              </w:rPr>
            </w:pPr>
          </w:p>
        </w:tc>
        <w:tc>
          <w:tcPr>
            <w:tcW w:w="1700" w:type="dxa"/>
            <w:tcBorders>
              <w:right w:val="single" w:sz="8" w:space="0" w:color="auto"/>
            </w:tcBorders>
            <w:vAlign w:val="bottom"/>
          </w:tcPr>
          <w:p w:rsidR="007E0A14" w:rsidRDefault="007E0A14">
            <w:pPr>
              <w:rPr>
                <w:sz w:val="11"/>
                <w:szCs w:val="11"/>
              </w:rPr>
            </w:pPr>
          </w:p>
        </w:tc>
        <w:tc>
          <w:tcPr>
            <w:tcW w:w="1500" w:type="dxa"/>
            <w:tcBorders>
              <w:right w:val="single" w:sz="8" w:space="0" w:color="auto"/>
            </w:tcBorders>
            <w:vAlign w:val="bottom"/>
          </w:tcPr>
          <w:p w:rsidR="007E0A14" w:rsidRDefault="007E0A14">
            <w:pPr>
              <w:rPr>
                <w:sz w:val="11"/>
                <w:szCs w:val="11"/>
              </w:rPr>
            </w:pPr>
          </w:p>
        </w:tc>
        <w:tc>
          <w:tcPr>
            <w:tcW w:w="220" w:type="dxa"/>
            <w:vAlign w:val="bottom"/>
          </w:tcPr>
          <w:p w:rsidR="007E0A14" w:rsidRDefault="007E0A14">
            <w:pPr>
              <w:rPr>
                <w:sz w:val="11"/>
                <w:szCs w:val="11"/>
              </w:rPr>
            </w:pPr>
          </w:p>
        </w:tc>
        <w:tc>
          <w:tcPr>
            <w:tcW w:w="660" w:type="dxa"/>
            <w:vAlign w:val="bottom"/>
          </w:tcPr>
          <w:p w:rsidR="007E0A14" w:rsidRDefault="007E0A14">
            <w:pPr>
              <w:rPr>
                <w:sz w:val="11"/>
                <w:szCs w:val="11"/>
              </w:rPr>
            </w:pPr>
          </w:p>
        </w:tc>
        <w:tc>
          <w:tcPr>
            <w:tcW w:w="0" w:type="dxa"/>
            <w:vAlign w:val="bottom"/>
          </w:tcPr>
          <w:p w:rsidR="007E0A14" w:rsidRDefault="007E0A14">
            <w:pPr>
              <w:rPr>
                <w:sz w:val="1"/>
                <w:szCs w:val="1"/>
              </w:rPr>
            </w:pPr>
          </w:p>
        </w:tc>
      </w:tr>
      <w:tr w:rsidR="007E0A14">
        <w:trPr>
          <w:trHeight w:val="96"/>
        </w:trPr>
        <w:tc>
          <w:tcPr>
            <w:tcW w:w="460" w:type="dxa"/>
            <w:tcBorders>
              <w:left w:val="single" w:sz="8" w:space="0" w:color="auto"/>
              <w:right w:val="single" w:sz="8" w:space="0" w:color="auto"/>
            </w:tcBorders>
            <w:vAlign w:val="bottom"/>
          </w:tcPr>
          <w:p w:rsidR="007E0A14" w:rsidRDefault="007E0A14">
            <w:pPr>
              <w:rPr>
                <w:sz w:val="8"/>
                <w:szCs w:val="8"/>
              </w:rPr>
            </w:pPr>
          </w:p>
        </w:tc>
        <w:tc>
          <w:tcPr>
            <w:tcW w:w="1520" w:type="dxa"/>
            <w:tcBorders>
              <w:right w:val="single" w:sz="8" w:space="0" w:color="auto"/>
            </w:tcBorders>
            <w:vAlign w:val="bottom"/>
          </w:tcPr>
          <w:p w:rsidR="007E0A14" w:rsidRDefault="007E0A14">
            <w:pPr>
              <w:rPr>
                <w:sz w:val="8"/>
                <w:szCs w:val="8"/>
              </w:rPr>
            </w:pPr>
          </w:p>
        </w:tc>
        <w:tc>
          <w:tcPr>
            <w:tcW w:w="1840" w:type="dxa"/>
            <w:tcBorders>
              <w:right w:val="single" w:sz="8" w:space="0" w:color="auto"/>
            </w:tcBorders>
            <w:vAlign w:val="bottom"/>
          </w:tcPr>
          <w:p w:rsidR="007E0A14" w:rsidRDefault="007E0A14">
            <w:pPr>
              <w:rPr>
                <w:sz w:val="8"/>
                <w:szCs w:val="8"/>
              </w:rPr>
            </w:pPr>
          </w:p>
        </w:tc>
        <w:tc>
          <w:tcPr>
            <w:tcW w:w="4540" w:type="dxa"/>
            <w:gridSpan w:val="2"/>
            <w:vMerge/>
            <w:tcBorders>
              <w:right w:val="single" w:sz="8" w:space="0" w:color="auto"/>
            </w:tcBorders>
            <w:vAlign w:val="bottom"/>
          </w:tcPr>
          <w:p w:rsidR="007E0A14" w:rsidRDefault="007E0A14">
            <w:pPr>
              <w:rPr>
                <w:sz w:val="8"/>
                <w:szCs w:val="8"/>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7E0A14">
            <w:pPr>
              <w:rPr>
                <w:sz w:val="8"/>
                <w:szCs w:val="8"/>
              </w:rPr>
            </w:pPr>
          </w:p>
        </w:tc>
        <w:tc>
          <w:tcPr>
            <w:tcW w:w="1700" w:type="dxa"/>
            <w:tcBorders>
              <w:right w:val="single" w:sz="8" w:space="0" w:color="auto"/>
            </w:tcBorders>
            <w:vAlign w:val="bottom"/>
          </w:tcPr>
          <w:p w:rsidR="007E0A14" w:rsidRDefault="007E0A14">
            <w:pPr>
              <w:rPr>
                <w:sz w:val="8"/>
                <w:szCs w:val="8"/>
              </w:rPr>
            </w:pPr>
          </w:p>
        </w:tc>
        <w:tc>
          <w:tcPr>
            <w:tcW w:w="1500" w:type="dxa"/>
            <w:tcBorders>
              <w:right w:val="single" w:sz="8" w:space="0" w:color="auto"/>
            </w:tcBorders>
            <w:vAlign w:val="bottom"/>
          </w:tcPr>
          <w:p w:rsidR="007E0A14" w:rsidRDefault="007E0A14">
            <w:pPr>
              <w:rPr>
                <w:sz w:val="8"/>
                <w:szCs w:val="8"/>
              </w:rPr>
            </w:pPr>
          </w:p>
        </w:tc>
        <w:tc>
          <w:tcPr>
            <w:tcW w:w="220" w:type="dxa"/>
            <w:vAlign w:val="bottom"/>
          </w:tcPr>
          <w:p w:rsidR="007E0A14" w:rsidRDefault="007E0A14">
            <w:pPr>
              <w:rPr>
                <w:sz w:val="8"/>
                <w:szCs w:val="8"/>
              </w:rPr>
            </w:pPr>
          </w:p>
        </w:tc>
        <w:tc>
          <w:tcPr>
            <w:tcW w:w="660" w:type="dxa"/>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34"/>
        </w:trPr>
        <w:tc>
          <w:tcPr>
            <w:tcW w:w="460" w:type="dxa"/>
            <w:tcBorders>
              <w:left w:val="single" w:sz="8" w:space="0" w:color="auto"/>
              <w:right w:val="single" w:sz="8" w:space="0" w:color="auto"/>
            </w:tcBorders>
            <w:vAlign w:val="bottom"/>
          </w:tcPr>
          <w:p w:rsidR="007E0A14" w:rsidRDefault="007E0A14">
            <w:pPr>
              <w:rPr>
                <w:sz w:val="11"/>
                <w:szCs w:val="11"/>
              </w:rPr>
            </w:pPr>
          </w:p>
        </w:tc>
        <w:tc>
          <w:tcPr>
            <w:tcW w:w="1520" w:type="dxa"/>
            <w:tcBorders>
              <w:right w:val="single" w:sz="8" w:space="0" w:color="auto"/>
            </w:tcBorders>
            <w:vAlign w:val="bottom"/>
          </w:tcPr>
          <w:p w:rsidR="007E0A14" w:rsidRDefault="007E0A14">
            <w:pPr>
              <w:rPr>
                <w:sz w:val="11"/>
                <w:szCs w:val="11"/>
              </w:rPr>
            </w:pPr>
          </w:p>
        </w:tc>
        <w:tc>
          <w:tcPr>
            <w:tcW w:w="1840" w:type="dxa"/>
            <w:tcBorders>
              <w:right w:val="single" w:sz="8" w:space="0" w:color="auto"/>
            </w:tcBorders>
            <w:vAlign w:val="bottom"/>
          </w:tcPr>
          <w:p w:rsidR="007E0A14" w:rsidRDefault="007E0A14">
            <w:pPr>
              <w:rPr>
                <w:sz w:val="11"/>
                <w:szCs w:val="11"/>
              </w:rPr>
            </w:pPr>
          </w:p>
        </w:tc>
        <w:tc>
          <w:tcPr>
            <w:tcW w:w="2940" w:type="dxa"/>
            <w:vMerge w:val="restart"/>
            <w:vAlign w:val="bottom"/>
          </w:tcPr>
          <w:p w:rsidR="007E0A14" w:rsidRDefault="009D1A77">
            <w:pPr>
              <w:ind w:left="140"/>
              <w:rPr>
                <w:sz w:val="20"/>
                <w:szCs w:val="20"/>
              </w:rPr>
            </w:pPr>
            <w:r>
              <w:rPr>
                <w:rFonts w:eastAsia="Times New Roman"/>
                <w:sz w:val="20"/>
                <w:szCs w:val="20"/>
              </w:rPr>
              <w:t>ориентированного на  интересы</w:t>
            </w:r>
          </w:p>
        </w:tc>
        <w:tc>
          <w:tcPr>
            <w:tcW w:w="1600" w:type="dxa"/>
            <w:vMerge w:val="restart"/>
            <w:tcBorders>
              <w:right w:val="single" w:sz="8" w:space="0" w:color="auto"/>
            </w:tcBorders>
            <w:vAlign w:val="bottom"/>
          </w:tcPr>
          <w:p w:rsidR="007E0A14" w:rsidRDefault="009D1A77">
            <w:pPr>
              <w:ind w:left="80"/>
              <w:rPr>
                <w:sz w:val="20"/>
                <w:szCs w:val="20"/>
              </w:rPr>
            </w:pPr>
            <w:r>
              <w:rPr>
                <w:rFonts w:eastAsia="Times New Roman"/>
                <w:sz w:val="20"/>
                <w:szCs w:val="20"/>
              </w:rPr>
              <w:t>и возможности</w:t>
            </w:r>
          </w:p>
        </w:tc>
        <w:tc>
          <w:tcPr>
            <w:tcW w:w="1840" w:type="dxa"/>
            <w:vMerge/>
            <w:tcBorders>
              <w:right w:val="single" w:sz="8" w:space="0" w:color="auto"/>
            </w:tcBorders>
            <w:vAlign w:val="bottom"/>
          </w:tcPr>
          <w:p w:rsidR="007E0A14" w:rsidRDefault="007E0A14">
            <w:pPr>
              <w:rPr>
                <w:sz w:val="11"/>
                <w:szCs w:val="11"/>
              </w:rPr>
            </w:pPr>
          </w:p>
        </w:tc>
        <w:tc>
          <w:tcPr>
            <w:tcW w:w="1420" w:type="dxa"/>
            <w:tcBorders>
              <w:right w:val="single" w:sz="8" w:space="0" w:color="auto"/>
            </w:tcBorders>
            <w:vAlign w:val="bottom"/>
          </w:tcPr>
          <w:p w:rsidR="007E0A14" w:rsidRDefault="007E0A14">
            <w:pPr>
              <w:rPr>
                <w:sz w:val="11"/>
                <w:szCs w:val="11"/>
              </w:rPr>
            </w:pPr>
          </w:p>
        </w:tc>
        <w:tc>
          <w:tcPr>
            <w:tcW w:w="1700" w:type="dxa"/>
            <w:tcBorders>
              <w:right w:val="single" w:sz="8" w:space="0" w:color="auto"/>
            </w:tcBorders>
            <w:vAlign w:val="bottom"/>
          </w:tcPr>
          <w:p w:rsidR="007E0A14" w:rsidRDefault="007E0A14">
            <w:pPr>
              <w:rPr>
                <w:sz w:val="11"/>
                <w:szCs w:val="11"/>
              </w:rPr>
            </w:pPr>
          </w:p>
        </w:tc>
        <w:tc>
          <w:tcPr>
            <w:tcW w:w="1500" w:type="dxa"/>
            <w:tcBorders>
              <w:right w:val="single" w:sz="8" w:space="0" w:color="auto"/>
            </w:tcBorders>
            <w:vAlign w:val="bottom"/>
          </w:tcPr>
          <w:p w:rsidR="007E0A14" w:rsidRDefault="007E0A14">
            <w:pPr>
              <w:rPr>
                <w:sz w:val="11"/>
                <w:szCs w:val="11"/>
              </w:rPr>
            </w:pPr>
          </w:p>
        </w:tc>
        <w:tc>
          <w:tcPr>
            <w:tcW w:w="220" w:type="dxa"/>
            <w:vAlign w:val="bottom"/>
          </w:tcPr>
          <w:p w:rsidR="007E0A14" w:rsidRDefault="007E0A14">
            <w:pPr>
              <w:rPr>
                <w:sz w:val="11"/>
                <w:szCs w:val="11"/>
              </w:rPr>
            </w:pPr>
          </w:p>
        </w:tc>
        <w:tc>
          <w:tcPr>
            <w:tcW w:w="660" w:type="dxa"/>
            <w:vAlign w:val="bottom"/>
          </w:tcPr>
          <w:p w:rsidR="007E0A14" w:rsidRDefault="007E0A14">
            <w:pPr>
              <w:rPr>
                <w:sz w:val="11"/>
                <w:szCs w:val="11"/>
              </w:rPr>
            </w:pPr>
          </w:p>
        </w:tc>
        <w:tc>
          <w:tcPr>
            <w:tcW w:w="0" w:type="dxa"/>
            <w:vAlign w:val="bottom"/>
          </w:tcPr>
          <w:p w:rsidR="007E0A14" w:rsidRDefault="007E0A14">
            <w:pPr>
              <w:rPr>
                <w:sz w:val="1"/>
                <w:szCs w:val="1"/>
              </w:rPr>
            </w:pPr>
          </w:p>
        </w:tc>
      </w:tr>
      <w:tr w:rsidR="007E0A14">
        <w:trPr>
          <w:trHeight w:val="96"/>
        </w:trPr>
        <w:tc>
          <w:tcPr>
            <w:tcW w:w="460" w:type="dxa"/>
            <w:tcBorders>
              <w:left w:val="single" w:sz="8" w:space="0" w:color="auto"/>
              <w:right w:val="single" w:sz="8" w:space="0" w:color="auto"/>
            </w:tcBorders>
            <w:vAlign w:val="bottom"/>
          </w:tcPr>
          <w:p w:rsidR="007E0A14" w:rsidRDefault="007E0A14">
            <w:pPr>
              <w:rPr>
                <w:sz w:val="8"/>
                <w:szCs w:val="8"/>
              </w:rPr>
            </w:pPr>
          </w:p>
        </w:tc>
        <w:tc>
          <w:tcPr>
            <w:tcW w:w="1520" w:type="dxa"/>
            <w:tcBorders>
              <w:right w:val="single" w:sz="8" w:space="0" w:color="auto"/>
            </w:tcBorders>
            <w:vAlign w:val="bottom"/>
          </w:tcPr>
          <w:p w:rsidR="007E0A14" w:rsidRDefault="007E0A14">
            <w:pPr>
              <w:rPr>
                <w:sz w:val="8"/>
                <w:szCs w:val="8"/>
              </w:rPr>
            </w:pPr>
          </w:p>
        </w:tc>
        <w:tc>
          <w:tcPr>
            <w:tcW w:w="1840" w:type="dxa"/>
            <w:tcBorders>
              <w:right w:val="single" w:sz="8" w:space="0" w:color="auto"/>
            </w:tcBorders>
            <w:vAlign w:val="bottom"/>
          </w:tcPr>
          <w:p w:rsidR="007E0A14" w:rsidRDefault="007E0A14">
            <w:pPr>
              <w:rPr>
                <w:sz w:val="8"/>
                <w:szCs w:val="8"/>
              </w:rPr>
            </w:pPr>
          </w:p>
        </w:tc>
        <w:tc>
          <w:tcPr>
            <w:tcW w:w="2940" w:type="dxa"/>
            <w:vMerge/>
            <w:vAlign w:val="bottom"/>
          </w:tcPr>
          <w:p w:rsidR="007E0A14" w:rsidRDefault="007E0A14">
            <w:pPr>
              <w:rPr>
                <w:sz w:val="8"/>
                <w:szCs w:val="8"/>
              </w:rPr>
            </w:pPr>
          </w:p>
        </w:tc>
        <w:tc>
          <w:tcPr>
            <w:tcW w:w="1600" w:type="dxa"/>
            <w:vMerge/>
            <w:tcBorders>
              <w:right w:val="single" w:sz="8" w:space="0" w:color="auto"/>
            </w:tcBorders>
            <w:vAlign w:val="bottom"/>
          </w:tcPr>
          <w:p w:rsidR="007E0A14" w:rsidRDefault="007E0A14">
            <w:pPr>
              <w:rPr>
                <w:sz w:val="8"/>
                <w:szCs w:val="8"/>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планирования</w:t>
            </w:r>
          </w:p>
        </w:tc>
        <w:tc>
          <w:tcPr>
            <w:tcW w:w="1420" w:type="dxa"/>
            <w:tcBorders>
              <w:right w:val="single" w:sz="8" w:space="0" w:color="auto"/>
            </w:tcBorders>
            <w:vAlign w:val="bottom"/>
          </w:tcPr>
          <w:p w:rsidR="007E0A14" w:rsidRDefault="007E0A14">
            <w:pPr>
              <w:rPr>
                <w:sz w:val="8"/>
                <w:szCs w:val="8"/>
              </w:rPr>
            </w:pPr>
          </w:p>
        </w:tc>
        <w:tc>
          <w:tcPr>
            <w:tcW w:w="1700" w:type="dxa"/>
            <w:tcBorders>
              <w:right w:val="single" w:sz="8" w:space="0" w:color="auto"/>
            </w:tcBorders>
            <w:vAlign w:val="bottom"/>
          </w:tcPr>
          <w:p w:rsidR="007E0A14" w:rsidRDefault="007E0A14">
            <w:pPr>
              <w:rPr>
                <w:sz w:val="8"/>
                <w:szCs w:val="8"/>
              </w:rPr>
            </w:pPr>
          </w:p>
        </w:tc>
        <w:tc>
          <w:tcPr>
            <w:tcW w:w="1500" w:type="dxa"/>
            <w:tcBorders>
              <w:right w:val="single" w:sz="8" w:space="0" w:color="auto"/>
            </w:tcBorders>
            <w:vAlign w:val="bottom"/>
          </w:tcPr>
          <w:p w:rsidR="007E0A14" w:rsidRDefault="007E0A14">
            <w:pPr>
              <w:rPr>
                <w:sz w:val="8"/>
                <w:szCs w:val="8"/>
              </w:rPr>
            </w:pPr>
          </w:p>
        </w:tc>
        <w:tc>
          <w:tcPr>
            <w:tcW w:w="220" w:type="dxa"/>
            <w:vAlign w:val="bottom"/>
          </w:tcPr>
          <w:p w:rsidR="007E0A14" w:rsidRDefault="007E0A14">
            <w:pPr>
              <w:rPr>
                <w:sz w:val="8"/>
                <w:szCs w:val="8"/>
              </w:rPr>
            </w:pPr>
          </w:p>
        </w:tc>
        <w:tc>
          <w:tcPr>
            <w:tcW w:w="660" w:type="dxa"/>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35"/>
        </w:trPr>
        <w:tc>
          <w:tcPr>
            <w:tcW w:w="460" w:type="dxa"/>
            <w:tcBorders>
              <w:left w:val="single" w:sz="8" w:space="0" w:color="auto"/>
              <w:right w:val="single" w:sz="8" w:space="0" w:color="auto"/>
            </w:tcBorders>
            <w:vAlign w:val="bottom"/>
          </w:tcPr>
          <w:p w:rsidR="007E0A14" w:rsidRDefault="007E0A14">
            <w:pPr>
              <w:rPr>
                <w:sz w:val="11"/>
                <w:szCs w:val="11"/>
              </w:rPr>
            </w:pPr>
          </w:p>
        </w:tc>
        <w:tc>
          <w:tcPr>
            <w:tcW w:w="1520" w:type="dxa"/>
            <w:tcBorders>
              <w:right w:val="single" w:sz="8" w:space="0" w:color="auto"/>
            </w:tcBorders>
            <w:vAlign w:val="bottom"/>
          </w:tcPr>
          <w:p w:rsidR="007E0A14" w:rsidRDefault="007E0A14">
            <w:pPr>
              <w:rPr>
                <w:sz w:val="11"/>
                <w:szCs w:val="11"/>
              </w:rPr>
            </w:pPr>
          </w:p>
        </w:tc>
        <w:tc>
          <w:tcPr>
            <w:tcW w:w="1840" w:type="dxa"/>
            <w:tcBorders>
              <w:right w:val="single" w:sz="8" w:space="0" w:color="auto"/>
            </w:tcBorders>
            <w:vAlign w:val="bottom"/>
          </w:tcPr>
          <w:p w:rsidR="007E0A14" w:rsidRDefault="007E0A14">
            <w:pPr>
              <w:rPr>
                <w:sz w:val="11"/>
                <w:szCs w:val="11"/>
              </w:rPr>
            </w:pPr>
          </w:p>
        </w:tc>
        <w:tc>
          <w:tcPr>
            <w:tcW w:w="4540" w:type="dxa"/>
            <w:gridSpan w:val="2"/>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каждого  ребёнка  и учитывающего социальную</w:t>
            </w:r>
          </w:p>
        </w:tc>
        <w:tc>
          <w:tcPr>
            <w:tcW w:w="1840" w:type="dxa"/>
            <w:vMerge/>
            <w:tcBorders>
              <w:right w:val="single" w:sz="8" w:space="0" w:color="auto"/>
            </w:tcBorders>
            <w:vAlign w:val="bottom"/>
          </w:tcPr>
          <w:p w:rsidR="007E0A14" w:rsidRDefault="007E0A14">
            <w:pPr>
              <w:rPr>
                <w:sz w:val="11"/>
                <w:szCs w:val="11"/>
              </w:rPr>
            </w:pPr>
          </w:p>
        </w:tc>
        <w:tc>
          <w:tcPr>
            <w:tcW w:w="1420" w:type="dxa"/>
            <w:tcBorders>
              <w:right w:val="single" w:sz="8" w:space="0" w:color="auto"/>
            </w:tcBorders>
            <w:vAlign w:val="bottom"/>
          </w:tcPr>
          <w:p w:rsidR="007E0A14" w:rsidRDefault="007E0A14">
            <w:pPr>
              <w:rPr>
                <w:sz w:val="11"/>
                <w:szCs w:val="11"/>
              </w:rPr>
            </w:pPr>
          </w:p>
        </w:tc>
        <w:tc>
          <w:tcPr>
            <w:tcW w:w="1700" w:type="dxa"/>
            <w:tcBorders>
              <w:right w:val="single" w:sz="8" w:space="0" w:color="auto"/>
            </w:tcBorders>
            <w:vAlign w:val="bottom"/>
          </w:tcPr>
          <w:p w:rsidR="007E0A14" w:rsidRDefault="007E0A14">
            <w:pPr>
              <w:rPr>
                <w:sz w:val="11"/>
                <w:szCs w:val="11"/>
              </w:rPr>
            </w:pPr>
          </w:p>
        </w:tc>
        <w:tc>
          <w:tcPr>
            <w:tcW w:w="1500" w:type="dxa"/>
            <w:tcBorders>
              <w:right w:val="single" w:sz="8" w:space="0" w:color="auto"/>
            </w:tcBorders>
            <w:vAlign w:val="bottom"/>
          </w:tcPr>
          <w:p w:rsidR="007E0A14" w:rsidRDefault="007E0A14">
            <w:pPr>
              <w:rPr>
                <w:sz w:val="11"/>
                <w:szCs w:val="11"/>
              </w:rPr>
            </w:pPr>
          </w:p>
        </w:tc>
        <w:tc>
          <w:tcPr>
            <w:tcW w:w="220" w:type="dxa"/>
            <w:vAlign w:val="bottom"/>
          </w:tcPr>
          <w:p w:rsidR="007E0A14" w:rsidRDefault="007E0A14">
            <w:pPr>
              <w:rPr>
                <w:sz w:val="11"/>
                <w:szCs w:val="11"/>
              </w:rPr>
            </w:pPr>
          </w:p>
        </w:tc>
        <w:tc>
          <w:tcPr>
            <w:tcW w:w="660" w:type="dxa"/>
            <w:vAlign w:val="bottom"/>
          </w:tcPr>
          <w:p w:rsidR="007E0A14" w:rsidRDefault="007E0A14">
            <w:pPr>
              <w:rPr>
                <w:sz w:val="11"/>
                <w:szCs w:val="11"/>
              </w:rPr>
            </w:pPr>
          </w:p>
        </w:tc>
        <w:tc>
          <w:tcPr>
            <w:tcW w:w="0" w:type="dxa"/>
            <w:vAlign w:val="bottom"/>
          </w:tcPr>
          <w:p w:rsidR="007E0A14" w:rsidRDefault="007E0A14">
            <w:pPr>
              <w:rPr>
                <w:sz w:val="1"/>
                <w:szCs w:val="1"/>
              </w:rPr>
            </w:pPr>
          </w:p>
        </w:tc>
      </w:tr>
      <w:tr w:rsidR="007E0A14">
        <w:trPr>
          <w:trHeight w:val="96"/>
        </w:trPr>
        <w:tc>
          <w:tcPr>
            <w:tcW w:w="460" w:type="dxa"/>
            <w:tcBorders>
              <w:left w:val="single" w:sz="8" w:space="0" w:color="auto"/>
              <w:right w:val="single" w:sz="8" w:space="0" w:color="auto"/>
            </w:tcBorders>
            <w:vAlign w:val="bottom"/>
          </w:tcPr>
          <w:p w:rsidR="007E0A14" w:rsidRDefault="007E0A14">
            <w:pPr>
              <w:rPr>
                <w:sz w:val="8"/>
                <w:szCs w:val="8"/>
              </w:rPr>
            </w:pPr>
          </w:p>
        </w:tc>
        <w:tc>
          <w:tcPr>
            <w:tcW w:w="1520" w:type="dxa"/>
            <w:tcBorders>
              <w:right w:val="single" w:sz="8" w:space="0" w:color="auto"/>
            </w:tcBorders>
            <w:vAlign w:val="bottom"/>
          </w:tcPr>
          <w:p w:rsidR="007E0A14" w:rsidRDefault="007E0A14">
            <w:pPr>
              <w:rPr>
                <w:sz w:val="8"/>
                <w:szCs w:val="8"/>
              </w:rPr>
            </w:pPr>
          </w:p>
        </w:tc>
        <w:tc>
          <w:tcPr>
            <w:tcW w:w="1840" w:type="dxa"/>
            <w:tcBorders>
              <w:right w:val="single" w:sz="8" w:space="0" w:color="auto"/>
            </w:tcBorders>
            <w:vAlign w:val="bottom"/>
          </w:tcPr>
          <w:p w:rsidR="007E0A14" w:rsidRDefault="007E0A14">
            <w:pPr>
              <w:rPr>
                <w:sz w:val="8"/>
                <w:szCs w:val="8"/>
              </w:rPr>
            </w:pPr>
          </w:p>
        </w:tc>
        <w:tc>
          <w:tcPr>
            <w:tcW w:w="4540" w:type="dxa"/>
            <w:gridSpan w:val="2"/>
            <w:vMerge/>
            <w:tcBorders>
              <w:right w:val="single" w:sz="8" w:space="0" w:color="auto"/>
            </w:tcBorders>
            <w:vAlign w:val="bottom"/>
          </w:tcPr>
          <w:p w:rsidR="007E0A14" w:rsidRDefault="007E0A14">
            <w:pPr>
              <w:rPr>
                <w:sz w:val="8"/>
                <w:szCs w:val="8"/>
              </w:rPr>
            </w:pPr>
          </w:p>
        </w:tc>
        <w:tc>
          <w:tcPr>
            <w:tcW w:w="1840" w:type="dxa"/>
            <w:vMerge w:val="restart"/>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деятельности,</w:t>
            </w:r>
          </w:p>
        </w:tc>
        <w:tc>
          <w:tcPr>
            <w:tcW w:w="1420" w:type="dxa"/>
            <w:tcBorders>
              <w:right w:val="single" w:sz="8" w:space="0" w:color="auto"/>
            </w:tcBorders>
            <w:vAlign w:val="bottom"/>
          </w:tcPr>
          <w:p w:rsidR="007E0A14" w:rsidRDefault="007E0A14">
            <w:pPr>
              <w:rPr>
                <w:sz w:val="8"/>
                <w:szCs w:val="8"/>
              </w:rPr>
            </w:pPr>
          </w:p>
        </w:tc>
        <w:tc>
          <w:tcPr>
            <w:tcW w:w="1700" w:type="dxa"/>
            <w:tcBorders>
              <w:right w:val="single" w:sz="8" w:space="0" w:color="auto"/>
            </w:tcBorders>
            <w:vAlign w:val="bottom"/>
          </w:tcPr>
          <w:p w:rsidR="007E0A14" w:rsidRDefault="007E0A14">
            <w:pPr>
              <w:rPr>
                <w:sz w:val="8"/>
                <w:szCs w:val="8"/>
              </w:rPr>
            </w:pPr>
          </w:p>
        </w:tc>
        <w:tc>
          <w:tcPr>
            <w:tcW w:w="1500" w:type="dxa"/>
            <w:tcBorders>
              <w:right w:val="single" w:sz="8" w:space="0" w:color="auto"/>
            </w:tcBorders>
            <w:vAlign w:val="bottom"/>
          </w:tcPr>
          <w:p w:rsidR="007E0A14" w:rsidRDefault="007E0A14">
            <w:pPr>
              <w:rPr>
                <w:sz w:val="8"/>
                <w:szCs w:val="8"/>
              </w:rPr>
            </w:pPr>
          </w:p>
        </w:tc>
        <w:tc>
          <w:tcPr>
            <w:tcW w:w="220" w:type="dxa"/>
            <w:vAlign w:val="bottom"/>
          </w:tcPr>
          <w:p w:rsidR="007E0A14" w:rsidRDefault="007E0A14">
            <w:pPr>
              <w:rPr>
                <w:sz w:val="8"/>
                <w:szCs w:val="8"/>
              </w:rPr>
            </w:pPr>
          </w:p>
        </w:tc>
        <w:tc>
          <w:tcPr>
            <w:tcW w:w="660" w:type="dxa"/>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30"/>
        </w:trPr>
        <w:tc>
          <w:tcPr>
            <w:tcW w:w="460" w:type="dxa"/>
            <w:tcBorders>
              <w:left w:val="single" w:sz="8" w:space="0" w:color="auto"/>
              <w:right w:val="single" w:sz="8" w:space="0" w:color="auto"/>
            </w:tcBorders>
            <w:vAlign w:val="bottom"/>
          </w:tcPr>
          <w:p w:rsidR="007E0A14" w:rsidRDefault="007E0A14">
            <w:pPr>
              <w:rPr>
                <w:sz w:val="11"/>
                <w:szCs w:val="11"/>
              </w:rPr>
            </w:pPr>
          </w:p>
        </w:tc>
        <w:tc>
          <w:tcPr>
            <w:tcW w:w="1520" w:type="dxa"/>
            <w:tcBorders>
              <w:right w:val="single" w:sz="8" w:space="0" w:color="auto"/>
            </w:tcBorders>
            <w:vAlign w:val="bottom"/>
          </w:tcPr>
          <w:p w:rsidR="007E0A14" w:rsidRDefault="007E0A14">
            <w:pPr>
              <w:rPr>
                <w:sz w:val="11"/>
                <w:szCs w:val="11"/>
              </w:rPr>
            </w:pPr>
          </w:p>
        </w:tc>
        <w:tc>
          <w:tcPr>
            <w:tcW w:w="1840" w:type="dxa"/>
            <w:tcBorders>
              <w:right w:val="single" w:sz="8" w:space="0" w:color="auto"/>
            </w:tcBorders>
            <w:vAlign w:val="bottom"/>
          </w:tcPr>
          <w:p w:rsidR="007E0A14" w:rsidRDefault="007E0A14">
            <w:pPr>
              <w:rPr>
                <w:sz w:val="11"/>
                <w:szCs w:val="11"/>
              </w:rPr>
            </w:pPr>
          </w:p>
        </w:tc>
        <w:tc>
          <w:tcPr>
            <w:tcW w:w="4540" w:type="dxa"/>
            <w:gridSpan w:val="2"/>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ситуацию его развития.</w:t>
            </w:r>
          </w:p>
        </w:tc>
        <w:tc>
          <w:tcPr>
            <w:tcW w:w="1840" w:type="dxa"/>
            <w:vMerge/>
            <w:tcBorders>
              <w:right w:val="single" w:sz="8" w:space="0" w:color="auto"/>
            </w:tcBorders>
            <w:vAlign w:val="bottom"/>
          </w:tcPr>
          <w:p w:rsidR="007E0A14" w:rsidRDefault="007E0A14">
            <w:pPr>
              <w:rPr>
                <w:sz w:val="11"/>
                <w:szCs w:val="11"/>
              </w:rPr>
            </w:pPr>
          </w:p>
        </w:tc>
        <w:tc>
          <w:tcPr>
            <w:tcW w:w="1420" w:type="dxa"/>
            <w:tcBorders>
              <w:right w:val="single" w:sz="8" w:space="0" w:color="auto"/>
            </w:tcBorders>
            <w:vAlign w:val="bottom"/>
          </w:tcPr>
          <w:p w:rsidR="007E0A14" w:rsidRDefault="007E0A14">
            <w:pPr>
              <w:rPr>
                <w:sz w:val="11"/>
                <w:szCs w:val="11"/>
              </w:rPr>
            </w:pPr>
          </w:p>
        </w:tc>
        <w:tc>
          <w:tcPr>
            <w:tcW w:w="1700" w:type="dxa"/>
            <w:tcBorders>
              <w:right w:val="single" w:sz="8" w:space="0" w:color="auto"/>
            </w:tcBorders>
            <w:vAlign w:val="bottom"/>
          </w:tcPr>
          <w:p w:rsidR="007E0A14" w:rsidRDefault="007E0A14">
            <w:pPr>
              <w:rPr>
                <w:sz w:val="11"/>
                <w:szCs w:val="11"/>
              </w:rPr>
            </w:pPr>
          </w:p>
        </w:tc>
        <w:tc>
          <w:tcPr>
            <w:tcW w:w="1500" w:type="dxa"/>
            <w:tcBorders>
              <w:right w:val="single" w:sz="8" w:space="0" w:color="auto"/>
            </w:tcBorders>
            <w:vAlign w:val="bottom"/>
          </w:tcPr>
          <w:p w:rsidR="007E0A14" w:rsidRDefault="007E0A14">
            <w:pPr>
              <w:rPr>
                <w:sz w:val="11"/>
                <w:szCs w:val="11"/>
              </w:rPr>
            </w:pPr>
          </w:p>
        </w:tc>
        <w:tc>
          <w:tcPr>
            <w:tcW w:w="220" w:type="dxa"/>
            <w:vAlign w:val="bottom"/>
          </w:tcPr>
          <w:p w:rsidR="007E0A14" w:rsidRDefault="007E0A14">
            <w:pPr>
              <w:rPr>
                <w:sz w:val="11"/>
                <w:szCs w:val="11"/>
              </w:rPr>
            </w:pPr>
          </w:p>
        </w:tc>
        <w:tc>
          <w:tcPr>
            <w:tcW w:w="660" w:type="dxa"/>
            <w:vAlign w:val="bottom"/>
          </w:tcPr>
          <w:p w:rsidR="007E0A14" w:rsidRDefault="007E0A14">
            <w:pPr>
              <w:rPr>
                <w:sz w:val="11"/>
                <w:szCs w:val="11"/>
              </w:rPr>
            </w:pPr>
          </w:p>
        </w:tc>
        <w:tc>
          <w:tcPr>
            <w:tcW w:w="0" w:type="dxa"/>
            <w:vAlign w:val="bottom"/>
          </w:tcPr>
          <w:p w:rsidR="007E0A14" w:rsidRDefault="007E0A14">
            <w:pPr>
              <w:rPr>
                <w:sz w:val="1"/>
                <w:szCs w:val="1"/>
              </w:rPr>
            </w:pPr>
          </w:p>
        </w:tc>
      </w:tr>
      <w:tr w:rsidR="007E0A14">
        <w:trPr>
          <w:trHeight w:val="106"/>
        </w:trPr>
        <w:tc>
          <w:tcPr>
            <w:tcW w:w="460" w:type="dxa"/>
            <w:tcBorders>
              <w:left w:val="single" w:sz="8" w:space="0" w:color="auto"/>
              <w:right w:val="single" w:sz="8" w:space="0" w:color="auto"/>
            </w:tcBorders>
            <w:vAlign w:val="bottom"/>
          </w:tcPr>
          <w:p w:rsidR="007E0A14" w:rsidRDefault="007E0A14">
            <w:pPr>
              <w:rPr>
                <w:sz w:val="8"/>
                <w:szCs w:val="8"/>
              </w:rPr>
            </w:pPr>
          </w:p>
        </w:tc>
        <w:tc>
          <w:tcPr>
            <w:tcW w:w="1520" w:type="dxa"/>
            <w:tcBorders>
              <w:right w:val="single" w:sz="8" w:space="0" w:color="auto"/>
            </w:tcBorders>
            <w:vAlign w:val="bottom"/>
          </w:tcPr>
          <w:p w:rsidR="007E0A14" w:rsidRDefault="007E0A14">
            <w:pPr>
              <w:rPr>
                <w:sz w:val="8"/>
                <w:szCs w:val="8"/>
              </w:rPr>
            </w:pPr>
          </w:p>
        </w:tc>
        <w:tc>
          <w:tcPr>
            <w:tcW w:w="1840" w:type="dxa"/>
            <w:tcBorders>
              <w:right w:val="single" w:sz="8" w:space="0" w:color="auto"/>
            </w:tcBorders>
            <w:vAlign w:val="bottom"/>
          </w:tcPr>
          <w:p w:rsidR="007E0A14" w:rsidRDefault="007E0A14">
            <w:pPr>
              <w:rPr>
                <w:sz w:val="8"/>
                <w:szCs w:val="8"/>
              </w:rPr>
            </w:pPr>
          </w:p>
        </w:tc>
        <w:tc>
          <w:tcPr>
            <w:tcW w:w="4540" w:type="dxa"/>
            <w:gridSpan w:val="2"/>
            <w:vMerge/>
            <w:tcBorders>
              <w:bottom w:val="single" w:sz="8" w:space="0" w:color="auto"/>
              <w:right w:val="single" w:sz="8" w:space="0" w:color="auto"/>
            </w:tcBorders>
            <w:vAlign w:val="bottom"/>
          </w:tcPr>
          <w:p w:rsidR="007E0A14" w:rsidRDefault="007E0A14">
            <w:pPr>
              <w:rPr>
                <w:sz w:val="8"/>
                <w:szCs w:val="8"/>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открытые</w:t>
            </w:r>
          </w:p>
        </w:tc>
        <w:tc>
          <w:tcPr>
            <w:tcW w:w="1420" w:type="dxa"/>
            <w:tcBorders>
              <w:right w:val="single" w:sz="8" w:space="0" w:color="auto"/>
            </w:tcBorders>
            <w:vAlign w:val="bottom"/>
          </w:tcPr>
          <w:p w:rsidR="007E0A14" w:rsidRDefault="007E0A14">
            <w:pPr>
              <w:rPr>
                <w:sz w:val="8"/>
                <w:szCs w:val="8"/>
              </w:rPr>
            </w:pPr>
          </w:p>
        </w:tc>
        <w:tc>
          <w:tcPr>
            <w:tcW w:w="1700" w:type="dxa"/>
            <w:tcBorders>
              <w:right w:val="single" w:sz="8" w:space="0" w:color="auto"/>
            </w:tcBorders>
            <w:vAlign w:val="bottom"/>
          </w:tcPr>
          <w:p w:rsidR="007E0A14" w:rsidRDefault="007E0A14">
            <w:pPr>
              <w:rPr>
                <w:sz w:val="8"/>
                <w:szCs w:val="8"/>
              </w:rPr>
            </w:pPr>
          </w:p>
        </w:tc>
        <w:tc>
          <w:tcPr>
            <w:tcW w:w="1500" w:type="dxa"/>
            <w:tcBorders>
              <w:right w:val="single" w:sz="8" w:space="0" w:color="auto"/>
            </w:tcBorders>
            <w:vAlign w:val="bottom"/>
          </w:tcPr>
          <w:p w:rsidR="007E0A14" w:rsidRDefault="007E0A14">
            <w:pPr>
              <w:rPr>
                <w:sz w:val="8"/>
                <w:szCs w:val="8"/>
              </w:rPr>
            </w:pPr>
          </w:p>
        </w:tc>
        <w:tc>
          <w:tcPr>
            <w:tcW w:w="220" w:type="dxa"/>
            <w:vAlign w:val="bottom"/>
          </w:tcPr>
          <w:p w:rsidR="007E0A14" w:rsidRDefault="007E0A14">
            <w:pPr>
              <w:rPr>
                <w:sz w:val="8"/>
                <w:szCs w:val="8"/>
              </w:rPr>
            </w:pPr>
          </w:p>
        </w:tc>
        <w:tc>
          <w:tcPr>
            <w:tcW w:w="660" w:type="dxa"/>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10"/>
        </w:trPr>
        <w:tc>
          <w:tcPr>
            <w:tcW w:w="460" w:type="dxa"/>
            <w:tcBorders>
              <w:left w:val="single" w:sz="8" w:space="0" w:color="auto"/>
              <w:right w:val="single" w:sz="8" w:space="0" w:color="auto"/>
            </w:tcBorders>
            <w:vAlign w:val="bottom"/>
          </w:tcPr>
          <w:p w:rsidR="007E0A14" w:rsidRDefault="007E0A14">
            <w:pPr>
              <w:rPr>
                <w:sz w:val="9"/>
                <w:szCs w:val="9"/>
              </w:rPr>
            </w:pPr>
          </w:p>
        </w:tc>
        <w:tc>
          <w:tcPr>
            <w:tcW w:w="1520" w:type="dxa"/>
            <w:tcBorders>
              <w:right w:val="single" w:sz="8" w:space="0" w:color="auto"/>
            </w:tcBorders>
            <w:vAlign w:val="bottom"/>
          </w:tcPr>
          <w:p w:rsidR="007E0A14" w:rsidRDefault="007E0A14">
            <w:pPr>
              <w:rPr>
                <w:sz w:val="9"/>
                <w:szCs w:val="9"/>
              </w:rPr>
            </w:pPr>
          </w:p>
        </w:tc>
        <w:tc>
          <w:tcPr>
            <w:tcW w:w="1840" w:type="dxa"/>
            <w:tcBorders>
              <w:right w:val="single" w:sz="8" w:space="0" w:color="auto"/>
            </w:tcBorders>
            <w:vAlign w:val="bottom"/>
          </w:tcPr>
          <w:p w:rsidR="007E0A14" w:rsidRDefault="007E0A14">
            <w:pPr>
              <w:rPr>
                <w:sz w:val="9"/>
                <w:szCs w:val="9"/>
              </w:rPr>
            </w:pPr>
          </w:p>
        </w:tc>
        <w:tc>
          <w:tcPr>
            <w:tcW w:w="4540" w:type="dxa"/>
            <w:gridSpan w:val="2"/>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Поддержка педагогом положительного,</w:t>
            </w:r>
          </w:p>
        </w:tc>
        <w:tc>
          <w:tcPr>
            <w:tcW w:w="1840" w:type="dxa"/>
            <w:vMerge/>
            <w:tcBorders>
              <w:right w:val="single" w:sz="8" w:space="0" w:color="auto"/>
            </w:tcBorders>
            <w:vAlign w:val="bottom"/>
          </w:tcPr>
          <w:p w:rsidR="007E0A14" w:rsidRDefault="007E0A14">
            <w:pPr>
              <w:rPr>
                <w:sz w:val="9"/>
                <w:szCs w:val="9"/>
              </w:rPr>
            </w:pPr>
          </w:p>
        </w:tc>
        <w:tc>
          <w:tcPr>
            <w:tcW w:w="1420" w:type="dxa"/>
            <w:tcBorders>
              <w:right w:val="single" w:sz="8" w:space="0" w:color="auto"/>
            </w:tcBorders>
            <w:vAlign w:val="bottom"/>
          </w:tcPr>
          <w:p w:rsidR="007E0A14" w:rsidRDefault="007E0A14">
            <w:pPr>
              <w:rPr>
                <w:sz w:val="9"/>
                <w:szCs w:val="9"/>
              </w:rPr>
            </w:pPr>
          </w:p>
        </w:tc>
        <w:tc>
          <w:tcPr>
            <w:tcW w:w="1700" w:type="dxa"/>
            <w:tcBorders>
              <w:right w:val="single" w:sz="8" w:space="0" w:color="auto"/>
            </w:tcBorders>
            <w:vAlign w:val="bottom"/>
          </w:tcPr>
          <w:p w:rsidR="007E0A14" w:rsidRDefault="007E0A14">
            <w:pPr>
              <w:rPr>
                <w:sz w:val="9"/>
                <w:szCs w:val="9"/>
              </w:rPr>
            </w:pPr>
          </w:p>
        </w:tc>
        <w:tc>
          <w:tcPr>
            <w:tcW w:w="1500" w:type="dxa"/>
            <w:tcBorders>
              <w:right w:val="single" w:sz="8" w:space="0" w:color="auto"/>
            </w:tcBorders>
            <w:vAlign w:val="bottom"/>
          </w:tcPr>
          <w:p w:rsidR="007E0A14" w:rsidRDefault="007E0A14">
            <w:pPr>
              <w:rPr>
                <w:sz w:val="9"/>
                <w:szCs w:val="9"/>
              </w:rPr>
            </w:pPr>
          </w:p>
        </w:tc>
        <w:tc>
          <w:tcPr>
            <w:tcW w:w="880" w:type="dxa"/>
            <w:gridSpan w:val="2"/>
            <w:vMerge w:val="restart"/>
            <w:vAlign w:val="bottom"/>
          </w:tcPr>
          <w:p w:rsidR="007E0A14" w:rsidRDefault="009D1A77">
            <w:pPr>
              <w:spacing w:line="224" w:lineRule="exact"/>
              <w:ind w:right="520"/>
              <w:jc w:val="right"/>
              <w:rPr>
                <w:sz w:val="20"/>
                <w:szCs w:val="20"/>
              </w:rPr>
            </w:pPr>
            <w:r>
              <w:rPr>
                <w:rFonts w:ascii="Calibri" w:eastAsia="Calibri" w:hAnsi="Calibri" w:cs="Calibri"/>
              </w:rPr>
              <w:t>5</w:t>
            </w:r>
          </w:p>
        </w:tc>
        <w:tc>
          <w:tcPr>
            <w:tcW w:w="0" w:type="dxa"/>
            <w:vAlign w:val="bottom"/>
          </w:tcPr>
          <w:p w:rsidR="007E0A14" w:rsidRDefault="007E0A14">
            <w:pPr>
              <w:rPr>
                <w:sz w:val="1"/>
                <w:szCs w:val="1"/>
              </w:rPr>
            </w:pPr>
          </w:p>
        </w:tc>
      </w:tr>
      <w:tr w:rsidR="007E0A14">
        <w:trPr>
          <w:trHeight w:val="115"/>
        </w:trPr>
        <w:tc>
          <w:tcPr>
            <w:tcW w:w="460" w:type="dxa"/>
            <w:tcBorders>
              <w:left w:val="single" w:sz="8" w:space="0" w:color="auto"/>
              <w:right w:val="single" w:sz="8" w:space="0" w:color="auto"/>
            </w:tcBorders>
            <w:vAlign w:val="bottom"/>
          </w:tcPr>
          <w:p w:rsidR="007E0A14" w:rsidRDefault="007E0A14">
            <w:pPr>
              <w:rPr>
                <w:sz w:val="9"/>
                <w:szCs w:val="9"/>
              </w:rPr>
            </w:pPr>
          </w:p>
        </w:tc>
        <w:tc>
          <w:tcPr>
            <w:tcW w:w="1520" w:type="dxa"/>
            <w:tcBorders>
              <w:right w:val="single" w:sz="8" w:space="0" w:color="auto"/>
            </w:tcBorders>
            <w:vAlign w:val="bottom"/>
          </w:tcPr>
          <w:p w:rsidR="007E0A14" w:rsidRDefault="007E0A14">
            <w:pPr>
              <w:rPr>
                <w:sz w:val="9"/>
                <w:szCs w:val="9"/>
              </w:rPr>
            </w:pPr>
          </w:p>
        </w:tc>
        <w:tc>
          <w:tcPr>
            <w:tcW w:w="1840" w:type="dxa"/>
            <w:tcBorders>
              <w:right w:val="single" w:sz="8" w:space="0" w:color="auto"/>
            </w:tcBorders>
            <w:vAlign w:val="bottom"/>
          </w:tcPr>
          <w:p w:rsidR="007E0A14" w:rsidRDefault="007E0A14">
            <w:pPr>
              <w:rPr>
                <w:sz w:val="9"/>
                <w:szCs w:val="9"/>
              </w:rPr>
            </w:pPr>
          </w:p>
        </w:tc>
        <w:tc>
          <w:tcPr>
            <w:tcW w:w="4540" w:type="dxa"/>
            <w:gridSpan w:val="2"/>
            <w:vMerge/>
            <w:tcBorders>
              <w:right w:val="single" w:sz="8" w:space="0" w:color="auto"/>
            </w:tcBorders>
            <w:vAlign w:val="bottom"/>
          </w:tcPr>
          <w:p w:rsidR="007E0A14" w:rsidRDefault="007E0A14">
            <w:pPr>
              <w:rPr>
                <w:sz w:val="9"/>
                <w:szCs w:val="9"/>
              </w:rPr>
            </w:pPr>
          </w:p>
        </w:tc>
        <w:tc>
          <w:tcPr>
            <w:tcW w:w="1840" w:type="dxa"/>
            <w:vMerge w:val="restart"/>
            <w:tcBorders>
              <w:right w:val="single" w:sz="8" w:space="0" w:color="auto"/>
            </w:tcBorders>
            <w:vAlign w:val="bottom"/>
          </w:tcPr>
          <w:p w:rsidR="007E0A14" w:rsidRDefault="009D1A77">
            <w:pPr>
              <w:spacing w:line="184" w:lineRule="exact"/>
              <w:jc w:val="center"/>
              <w:rPr>
                <w:sz w:val="20"/>
                <w:szCs w:val="20"/>
              </w:rPr>
            </w:pPr>
            <w:r>
              <w:rPr>
                <w:rFonts w:eastAsia="Times New Roman"/>
                <w:sz w:val="20"/>
                <w:szCs w:val="20"/>
              </w:rPr>
              <w:t>мероприятия.</w:t>
            </w:r>
          </w:p>
        </w:tc>
        <w:tc>
          <w:tcPr>
            <w:tcW w:w="1420" w:type="dxa"/>
            <w:tcBorders>
              <w:right w:val="single" w:sz="8" w:space="0" w:color="auto"/>
            </w:tcBorders>
            <w:vAlign w:val="bottom"/>
          </w:tcPr>
          <w:p w:rsidR="007E0A14" w:rsidRDefault="007E0A14">
            <w:pPr>
              <w:rPr>
                <w:sz w:val="9"/>
                <w:szCs w:val="9"/>
              </w:rPr>
            </w:pPr>
          </w:p>
        </w:tc>
        <w:tc>
          <w:tcPr>
            <w:tcW w:w="1700" w:type="dxa"/>
            <w:tcBorders>
              <w:right w:val="single" w:sz="8" w:space="0" w:color="auto"/>
            </w:tcBorders>
            <w:vAlign w:val="bottom"/>
          </w:tcPr>
          <w:p w:rsidR="007E0A14" w:rsidRDefault="007E0A14">
            <w:pPr>
              <w:rPr>
                <w:sz w:val="9"/>
                <w:szCs w:val="9"/>
              </w:rPr>
            </w:pPr>
          </w:p>
        </w:tc>
        <w:tc>
          <w:tcPr>
            <w:tcW w:w="1500" w:type="dxa"/>
            <w:tcBorders>
              <w:right w:val="single" w:sz="8" w:space="0" w:color="auto"/>
            </w:tcBorders>
            <w:vAlign w:val="bottom"/>
          </w:tcPr>
          <w:p w:rsidR="007E0A14" w:rsidRDefault="007E0A14">
            <w:pPr>
              <w:rPr>
                <w:sz w:val="9"/>
                <w:szCs w:val="9"/>
              </w:rPr>
            </w:pPr>
          </w:p>
        </w:tc>
        <w:tc>
          <w:tcPr>
            <w:tcW w:w="880" w:type="dxa"/>
            <w:gridSpan w:val="2"/>
            <w:vMerge/>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69"/>
        </w:trPr>
        <w:tc>
          <w:tcPr>
            <w:tcW w:w="460" w:type="dxa"/>
            <w:tcBorders>
              <w:left w:val="single" w:sz="8" w:space="0" w:color="auto"/>
              <w:right w:val="single" w:sz="8" w:space="0" w:color="auto"/>
            </w:tcBorders>
            <w:vAlign w:val="bottom"/>
          </w:tcPr>
          <w:p w:rsidR="007E0A14" w:rsidRDefault="007E0A14">
            <w:pPr>
              <w:rPr>
                <w:sz w:val="5"/>
                <w:szCs w:val="5"/>
              </w:rPr>
            </w:pPr>
          </w:p>
        </w:tc>
        <w:tc>
          <w:tcPr>
            <w:tcW w:w="1520" w:type="dxa"/>
            <w:tcBorders>
              <w:right w:val="single" w:sz="8" w:space="0" w:color="auto"/>
            </w:tcBorders>
            <w:vAlign w:val="bottom"/>
          </w:tcPr>
          <w:p w:rsidR="007E0A14" w:rsidRDefault="007E0A14">
            <w:pPr>
              <w:rPr>
                <w:sz w:val="5"/>
                <w:szCs w:val="5"/>
              </w:rPr>
            </w:pPr>
          </w:p>
        </w:tc>
        <w:tc>
          <w:tcPr>
            <w:tcW w:w="1840" w:type="dxa"/>
            <w:tcBorders>
              <w:right w:val="single" w:sz="8" w:space="0" w:color="auto"/>
            </w:tcBorders>
            <w:vAlign w:val="bottom"/>
          </w:tcPr>
          <w:p w:rsidR="007E0A14" w:rsidRDefault="007E0A14">
            <w:pPr>
              <w:rPr>
                <w:sz w:val="5"/>
                <w:szCs w:val="5"/>
              </w:rPr>
            </w:pPr>
          </w:p>
        </w:tc>
        <w:tc>
          <w:tcPr>
            <w:tcW w:w="4540" w:type="dxa"/>
            <w:gridSpan w:val="2"/>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доброжелательного отношения детей друг к другу</w:t>
            </w:r>
          </w:p>
        </w:tc>
        <w:tc>
          <w:tcPr>
            <w:tcW w:w="1840" w:type="dxa"/>
            <w:vMerge/>
            <w:tcBorders>
              <w:right w:val="single" w:sz="8" w:space="0" w:color="auto"/>
            </w:tcBorders>
            <w:vAlign w:val="bottom"/>
          </w:tcPr>
          <w:p w:rsidR="007E0A14" w:rsidRDefault="007E0A14">
            <w:pPr>
              <w:rPr>
                <w:sz w:val="5"/>
                <w:szCs w:val="5"/>
              </w:rPr>
            </w:pPr>
          </w:p>
        </w:tc>
        <w:tc>
          <w:tcPr>
            <w:tcW w:w="1420" w:type="dxa"/>
            <w:tcBorders>
              <w:right w:val="single" w:sz="8" w:space="0" w:color="auto"/>
            </w:tcBorders>
            <w:vAlign w:val="bottom"/>
          </w:tcPr>
          <w:p w:rsidR="007E0A14" w:rsidRDefault="007E0A14">
            <w:pPr>
              <w:rPr>
                <w:sz w:val="5"/>
                <w:szCs w:val="5"/>
              </w:rPr>
            </w:pPr>
          </w:p>
        </w:tc>
        <w:tc>
          <w:tcPr>
            <w:tcW w:w="1700" w:type="dxa"/>
            <w:tcBorders>
              <w:right w:val="single" w:sz="8" w:space="0" w:color="auto"/>
            </w:tcBorders>
            <w:vAlign w:val="bottom"/>
          </w:tcPr>
          <w:p w:rsidR="007E0A14" w:rsidRDefault="007E0A14">
            <w:pPr>
              <w:rPr>
                <w:sz w:val="5"/>
                <w:szCs w:val="5"/>
              </w:rPr>
            </w:pPr>
          </w:p>
        </w:tc>
        <w:tc>
          <w:tcPr>
            <w:tcW w:w="1500" w:type="dxa"/>
            <w:tcBorders>
              <w:right w:val="single" w:sz="8" w:space="0" w:color="auto"/>
            </w:tcBorders>
            <w:vAlign w:val="bottom"/>
          </w:tcPr>
          <w:p w:rsidR="007E0A14" w:rsidRDefault="007E0A14">
            <w:pPr>
              <w:rPr>
                <w:sz w:val="5"/>
                <w:szCs w:val="5"/>
              </w:rPr>
            </w:pPr>
          </w:p>
        </w:tc>
        <w:tc>
          <w:tcPr>
            <w:tcW w:w="220" w:type="dxa"/>
            <w:vAlign w:val="bottom"/>
          </w:tcPr>
          <w:p w:rsidR="007E0A14" w:rsidRDefault="007E0A14">
            <w:pPr>
              <w:rPr>
                <w:sz w:val="5"/>
                <w:szCs w:val="5"/>
              </w:rPr>
            </w:pPr>
          </w:p>
        </w:tc>
        <w:tc>
          <w:tcPr>
            <w:tcW w:w="660" w:type="dxa"/>
            <w:tcBorders>
              <w:bottom w:val="single" w:sz="8" w:space="0" w:color="auto"/>
            </w:tcBorders>
            <w:vAlign w:val="bottom"/>
          </w:tcPr>
          <w:p w:rsidR="007E0A14" w:rsidRDefault="007E0A14">
            <w:pPr>
              <w:rPr>
                <w:sz w:val="5"/>
                <w:szCs w:val="5"/>
              </w:rPr>
            </w:pPr>
          </w:p>
        </w:tc>
        <w:tc>
          <w:tcPr>
            <w:tcW w:w="0" w:type="dxa"/>
            <w:vAlign w:val="bottom"/>
          </w:tcPr>
          <w:p w:rsidR="007E0A14" w:rsidRDefault="007E0A14">
            <w:pPr>
              <w:rPr>
                <w:sz w:val="1"/>
                <w:szCs w:val="1"/>
              </w:rPr>
            </w:pPr>
          </w:p>
        </w:tc>
      </w:tr>
      <w:tr w:rsidR="007E0A14">
        <w:trPr>
          <w:trHeight w:val="132"/>
        </w:trPr>
        <w:tc>
          <w:tcPr>
            <w:tcW w:w="460" w:type="dxa"/>
            <w:tcBorders>
              <w:left w:val="single" w:sz="8" w:space="0" w:color="auto"/>
              <w:right w:val="single" w:sz="8" w:space="0" w:color="auto"/>
            </w:tcBorders>
            <w:vAlign w:val="bottom"/>
          </w:tcPr>
          <w:p w:rsidR="007E0A14" w:rsidRDefault="007E0A14">
            <w:pPr>
              <w:rPr>
                <w:sz w:val="11"/>
                <w:szCs w:val="11"/>
              </w:rPr>
            </w:pPr>
          </w:p>
        </w:tc>
        <w:tc>
          <w:tcPr>
            <w:tcW w:w="1520" w:type="dxa"/>
            <w:tcBorders>
              <w:right w:val="single" w:sz="8" w:space="0" w:color="auto"/>
            </w:tcBorders>
            <w:vAlign w:val="bottom"/>
          </w:tcPr>
          <w:p w:rsidR="007E0A14" w:rsidRDefault="007E0A14">
            <w:pPr>
              <w:rPr>
                <w:sz w:val="11"/>
                <w:szCs w:val="11"/>
              </w:rPr>
            </w:pPr>
          </w:p>
        </w:tc>
        <w:tc>
          <w:tcPr>
            <w:tcW w:w="1840" w:type="dxa"/>
            <w:tcBorders>
              <w:right w:val="single" w:sz="8" w:space="0" w:color="auto"/>
            </w:tcBorders>
            <w:vAlign w:val="bottom"/>
          </w:tcPr>
          <w:p w:rsidR="007E0A14" w:rsidRDefault="007E0A14">
            <w:pPr>
              <w:rPr>
                <w:sz w:val="11"/>
                <w:szCs w:val="11"/>
              </w:rPr>
            </w:pPr>
          </w:p>
        </w:tc>
        <w:tc>
          <w:tcPr>
            <w:tcW w:w="4540" w:type="dxa"/>
            <w:gridSpan w:val="2"/>
            <w:vMerge/>
            <w:tcBorders>
              <w:right w:val="single" w:sz="8" w:space="0" w:color="auto"/>
            </w:tcBorders>
            <w:vAlign w:val="bottom"/>
          </w:tcPr>
          <w:p w:rsidR="007E0A14" w:rsidRDefault="007E0A14">
            <w:pPr>
              <w:rPr>
                <w:sz w:val="11"/>
                <w:szCs w:val="11"/>
              </w:rPr>
            </w:pPr>
          </w:p>
        </w:tc>
        <w:tc>
          <w:tcPr>
            <w:tcW w:w="1840" w:type="dxa"/>
            <w:tcBorders>
              <w:right w:val="single" w:sz="8" w:space="0" w:color="auto"/>
            </w:tcBorders>
            <w:vAlign w:val="bottom"/>
          </w:tcPr>
          <w:p w:rsidR="007E0A14" w:rsidRDefault="007E0A14">
            <w:pPr>
              <w:rPr>
                <w:sz w:val="11"/>
                <w:szCs w:val="11"/>
              </w:rPr>
            </w:pPr>
          </w:p>
        </w:tc>
        <w:tc>
          <w:tcPr>
            <w:tcW w:w="1420" w:type="dxa"/>
            <w:tcBorders>
              <w:right w:val="single" w:sz="8" w:space="0" w:color="auto"/>
            </w:tcBorders>
            <w:vAlign w:val="bottom"/>
          </w:tcPr>
          <w:p w:rsidR="007E0A14" w:rsidRDefault="007E0A14">
            <w:pPr>
              <w:rPr>
                <w:sz w:val="11"/>
                <w:szCs w:val="11"/>
              </w:rPr>
            </w:pPr>
          </w:p>
        </w:tc>
        <w:tc>
          <w:tcPr>
            <w:tcW w:w="1700" w:type="dxa"/>
            <w:tcBorders>
              <w:right w:val="single" w:sz="8" w:space="0" w:color="auto"/>
            </w:tcBorders>
            <w:vAlign w:val="bottom"/>
          </w:tcPr>
          <w:p w:rsidR="007E0A14" w:rsidRDefault="007E0A14">
            <w:pPr>
              <w:rPr>
                <w:sz w:val="11"/>
                <w:szCs w:val="11"/>
              </w:rPr>
            </w:pPr>
          </w:p>
        </w:tc>
        <w:tc>
          <w:tcPr>
            <w:tcW w:w="1500" w:type="dxa"/>
            <w:tcBorders>
              <w:right w:val="single" w:sz="8" w:space="0" w:color="auto"/>
            </w:tcBorders>
            <w:vAlign w:val="bottom"/>
          </w:tcPr>
          <w:p w:rsidR="007E0A14" w:rsidRDefault="007E0A14">
            <w:pPr>
              <w:rPr>
                <w:sz w:val="11"/>
                <w:szCs w:val="11"/>
              </w:rPr>
            </w:pPr>
          </w:p>
        </w:tc>
        <w:tc>
          <w:tcPr>
            <w:tcW w:w="220" w:type="dxa"/>
            <w:vAlign w:val="bottom"/>
          </w:tcPr>
          <w:p w:rsidR="007E0A14" w:rsidRDefault="007E0A14">
            <w:pPr>
              <w:rPr>
                <w:sz w:val="11"/>
                <w:szCs w:val="11"/>
              </w:rPr>
            </w:pPr>
          </w:p>
        </w:tc>
        <w:tc>
          <w:tcPr>
            <w:tcW w:w="660" w:type="dxa"/>
            <w:vAlign w:val="bottom"/>
          </w:tcPr>
          <w:p w:rsidR="007E0A14" w:rsidRDefault="007E0A14">
            <w:pPr>
              <w:rPr>
                <w:sz w:val="11"/>
                <w:szCs w:val="11"/>
              </w:rPr>
            </w:pP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и взаимодействия детей друг с другом в разных</w:t>
            </w: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w w:val="98"/>
                <w:sz w:val="20"/>
                <w:szCs w:val="20"/>
              </w:rPr>
              <w:t>Наблюдение в</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125"/>
        </w:trPr>
        <w:tc>
          <w:tcPr>
            <w:tcW w:w="460" w:type="dxa"/>
            <w:tcBorders>
              <w:left w:val="single" w:sz="8" w:space="0" w:color="auto"/>
              <w:right w:val="single" w:sz="8" w:space="0" w:color="auto"/>
            </w:tcBorders>
            <w:vAlign w:val="bottom"/>
          </w:tcPr>
          <w:p w:rsidR="007E0A14" w:rsidRDefault="007E0A14">
            <w:pPr>
              <w:rPr>
                <w:sz w:val="10"/>
                <w:szCs w:val="10"/>
              </w:rPr>
            </w:pPr>
          </w:p>
        </w:tc>
        <w:tc>
          <w:tcPr>
            <w:tcW w:w="1520" w:type="dxa"/>
            <w:tcBorders>
              <w:right w:val="single" w:sz="8" w:space="0" w:color="auto"/>
            </w:tcBorders>
            <w:vAlign w:val="bottom"/>
          </w:tcPr>
          <w:p w:rsidR="007E0A14" w:rsidRDefault="007E0A14">
            <w:pPr>
              <w:rPr>
                <w:sz w:val="10"/>
                <w:szCs w:val="10"/>
              </w:rPr>
            </w:pPr>
          </w:p>
        </w:tc>
        <w:tc>
          <w:tcPr>
            <w:tcW w:w="1840" w:type="dxa"/>
            <w:tcBorders>
              <w:right w:val="single" w:sz="8" w:space="0" w:color="auto"/>
            </w:tcBorders>
            <w:vAlign w:val="bottom"/>
          </w:tcPr>
          <w:p w:rsidR="007E0A14" w:rsidRDefault="007E0A14">
            <w:pPr>
              <w:rPr>
                <w:sz w:val="10"/>
                <w:szCs w:val="10"/>
              </w:rPr>
            </w:pPr>
          </w:p>
        </w:tc>
        <w:tc>
          <w:tcPr>
            <w:tcW w:w="4540" w:type="dxa"/>
            <w:gridSpan w:val="2"/>
            <w:vMerge w:val="restart"/>
            <w:tcBorders>
              <w:right w:val="single" w:sz="8" w:space="0" w:color="auto"/>
            </w:tcBorders>
            <w:vAlign w:val="bottom"/>
          </w:tcPr>
          <w:p w:rsidR="007E0A14" w:rsidRDefault="009D1A77">
            <w:pPr>
              <w:jc w:val="center"/>
              <w:rPr>
                <w:sz w:val="20"/>
                <w:szCs w:val="20"/>
              </w:rPr>
            </w:pPr>
            <w:r>
              <w:rPr>
                <w:rFonts w:eastAsia="Times New Roman"/>
                <w:w w:val="99"/>
                <w:sz w:val="20"/>
                <w:szCs w:val="20"/>
              </w:rPr>
              <w:t>видах деятельности.</w:t>
            </w:r>
          </w:p>
        </w:tc>
        <w:tc>
          <w:tcPr>
            <w:tcW w:w="1840" w:type="dxa"/>
            <w:vMerge/>
            <w:tcBorders>
              <w:right w:val="single" w:sz="8" w:space="0" w:color="auto"/>
            </w:tcBorders>
            <w:vAlign w:val="bottom"/>
          </w:tcPr>
          <w:p w:rsidR="007E0A14" w:rsidRDefault="007E0A14">
            <w:pPr>
              <w:rPr>
                <w:sz w:val="10"/>
                <w:szCs w:val="10"/>
              </w:rPr>
            </w:pPr>
          </w:p>
        </w:tc>
        <w:tc>
          <w:tcPr>
            <w:tcW w:w="1420" w:type="dxa"/>
            <w:tcBorders>
              <w:right w:val="single" w:sz="8" w:space="0" w:color="auto"/>
            </w:tcBorders>
            <w:vAlign w:val="bottom"/>
          </w:tcPr>
          <w:p w:rsidR="007E0A14" w:rsidRDefault="007E0A14">
            <w:pPr>
              <w:rPr>
                <w:sz w:val="10"/>
                <w:szCs w:val="10"/>
              </w:rPr>
            </w:pPr>
          </w:p>
        </w:tc>
        <w:tc>
          <w:tcPr>
            <w:tcW w:w="1700" w:type="dxa"/>
            <w:tcBorders>
              <w:right w:val="single" w:sz="8" w:space="0" w:color="auto"/>
            </w:tcBorders>
            <w:vAlign w:val="bottom"/>
          </w:tcPr>
          <w:p w:rsidR="007E0A14" w:rsidRDefault="007E0A14">
            <w:pPr>
              <w:rPr>
                <w:sz w:val="10"/>
                <w:szCs w:val="10"/>
              </w:rPr>
            </w:pPr>
          </w:p>
        </w:tc>
        <w:tc>
          <w:tcPr>
            <w:tcW w:w="1500" w:type="dxa"/>
            <w:tcBorders>
              <w:right w:val="single" w:sz="8" w:space="0" w:color="auto"/>
            </w:tcBorders>
            <w:vAlign w:val="bottom"/>
          </w:tcPr>
          <w:p w:rsidR="007E0A14" w:rsidRDefault="007E0A14">
            <w:pPr>
              <w:rPr>
                <w:sz w:val="10"/>
                <w:szCs w:val="10"/>
              </w:rPr>
            </w:pPr>
          </w:p>
        </w:tc>
        <w:tc>
          <w:tcPr>
            <w:tcW w:w="220" w:type="dxa"/>
            <w:vAlign w:val="bottom"/>
          </w:tcPr>
          <w:p w:rsidR="007E0A14" w:rsidRDefault="007E0A14">
            <w:pPr>
              <w:rPr>
                <w:sz w:val="10"/>
                <w:szCs w:val="10"/>
              </w:rPr>
            </w:pPr>
          </w:p>
        </w:tc>
        <w:tc>
          <w:tcPr>
            <w:tcW w:w="660" w:type="dxa"/>
            <w:vAlign w:val="bottom"/>
          </w:tcPr>
          <w:p w:rsidR="007E0A14" w:rsidRDefault="007E0A14">
            <w:pPr>
              <w:rPr>
                <w:sz w:val="10"/>
                <w:szCs w:val="10"/>
              </w:rPr>
            </w:pPr>
          </w:p>
        </w:tc>
        <w:tc>
          <w:tcPr>
            <w:tcW w:w="0" w:type="dxa"/>
            <w:vAlign w:val="bottom"/>
          </w:tcPr>
          <w:p w:rsidR="007E0A14" w:rsidRDefault="007E0A14">
            <w:pPr>
              <w:rPr>
                <w:sz w:val="1"/>
                <w:szCs w:val="1"/>
              </w:rPr>
            </w:pPr>
          </w:p>
        </w:tc>
      </w:tr>
      <w:tr w:rsidR="007E0A14">
        <w:trPr>
          <w:trHeight w:val="106"/>
        </w:trPr>
        <w:tc>
          <w:tcPr>
            <w:tcW w:w="460" w:type="dxa"/>
            <w:tcBorders>
              <w:left w:val="single" w:sz="8" w:space="0" w:color="auto"/>
              <w:right w:val="single" w:sz="8" w:space="0" w:color="auto"/>
            </w:tcBorders>
            <w:vAlign w:val="bottom"/>
          </w:tcPr>
          <w:p w:rsidR="007E0A14" w:rsidRDefault="007E0A14">
            <w:pPr>
              <w:rPr>
                <w:sz w:val="9"/>
                <w:szCs w:val="9"/>
              </w:rPr>
            </w:pPr>
          </w:p>
        </w:tc>
        <w:tc>
          <w:tcPr>
            <w:tcW w:w="1520" w:type="dxa"/>
            <w:tcBorders>
              <w:right w:val="single" w:sz="8" w:space="0" w:color="auto"/>
            </w:tcBorders>
            <w:vAlign w:val="bottom"/>
          </w:tcPr>
          <w:p w:rsidR="007E0A14" w:rsidRDefault="007E0A14">
            <w:pPr>
              <w:rPr>
                <w:sz w:val="9"/>
                <w:szCs w:val="9"/>
              </w:rPr>
            </w:pPr>
          </w:p>
        </w:tc>
        <w:tc>
          <w:tcPr>
            <w:tcW w:w="1840" w:type="dxa"/>
            <w:tcBorders>
              <w:right w:val="single" w:sz="8" w:space="0" w:color="auto"/>
            </w:tcBorders>
            <w:vAlign w:val="bottom"/>
          </w:tcPr>
          <w:p w:rsidR="007E0A14" w:rsidRDefault="007E0A14">
            <w:pPr>
              <w:rPr>
                <w:sz w:val="9"/>
                <w:szCs w:val="9"/>
              </w:rPr>
            </w:pPr>
          </w:p>
        </w:tc>
        <w:tc>
          <w:tcPr>
            <w:tcW w:w="4540" w:type="dxa"/>
            <w:gridSpan w:val="2"/>
            <w:vMerge/>
            <w:tcBorders>
              <w:right w:val="single" w:sz="8" w:space="0" w:color="auto"/>
            </w:tcBorders>
            <w:vAlign w:val="bottom"/>
          </w:tcPr>
          <w:p w:rsidR="007E0A14" w:rsidRDefault="007E0A14">
            <w:pPr>
              <w:rPr>
                <w:sz w:val="9"/>
                <w:szCs w:val="9"/>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течение дня за</w:t>
            </w:r>
          </w:p>
        </w:tc>
        <w:tc>
          <w:tcPr>
            <w:tcW w:w="1420" w:type="dxa"/>
            <w:vMerge w:val="restart"/>
            <w:tcBorders>
              <w:right w:val="single" w:sz="8" w:space="0" w:color="auto"/>
            </w:tcBorders>
            <w:vAlign w:val="bottom"/>
          </w:tcPr>
          <w:p w:rsidR="007E0A14" w:rsidRDefault="009D1A77">
            <w:pPr>
              <w:jc w:val="center"/>
              <w:rPr>
                <w:sz w:val="20"/>
                <w:szCs w:val="20"/>
              </w:rPr>
            </w:pPr>
            <w:r>
              <w:rPr>
                <w:rFonts w:eastAsia="Times New Roman"/>
                <w:w w:val="99"/>
                <w:sz w:val="20"/>
                <w:szCs w:val="20"/>
              </w:rPr>
              <w:t>Ежедневно</w:t>
            </w:r>
          </w:p>
        </w:tc>
        <w:tc>
          <w:tcPr>
            <w:tcW w:w="1700" w:type="dxa"/>
            <w:tcBorders>
              <w:right w:val="single" w:sz="8" w:space="0" w:color="auto"/>
            </w:tcBorders>
            <w:vAlign w:val="bottom"/>
          </w:tcPr>
          <w:p w:rsidR="007E0A14" w:rsidRDefault="007E0A14">
            <w:pPr>
              <w:rPr>
                <w:sz w:val="9"/>
                <w:szCs w:val="9"/>
              </w:rPr>
            </w:pPr>
          </w:p>
        </w:tc>
        <w:tc>
          <w:tcPr>
            <w:tcW w:w="1500" w:type="dxa"/>
            <w:tcBorders>
              <w:right w:val="single" w:sz="8" w:space="0" w:color="auto"/>
            </w:tcBorders>
            <w:vAlign w:val="bottom"/>
          </w:tcPr>
          <w:p w:rsidR="007E0A14" w:rsidRDefault="007E0A14">
            <w:pPr>
              <w:rPr>
                <w:sz w:val="9"/>
                <w:szCs w:val="9"/>
              </w:rPr>
            </w:pPr>
          </w:p>
        </w:tc>
        <w:tc>
          <w:tcPr>
            <w:tcW w:w="220" w:type="dxa"/>
            <w:vAlign w:val="bottom"/>
          </w:tcPr>
          <w:p w:rsidR="007E0A14" w:rsidRDefault="007E0A14">
            <w:pPr>
              <w:rPr>
                <w:sz w:val="9"/>
                <w:szCs w:val="9"/>
              </w:rPr>
            </w:pPr>
          </w:p>
        </w:tc>
        <w:tc>
          <w:tcPr>
            <w:tcW w:w="660" w:type="dxa"/>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20"/>
        </w:trPr>
        <w:tc>
          <w:tcPr>
            <w:tcW w:w="460" w:type="dxa"/>
            <w:tcBorders>
              <w:left w:val="single" w:sz="8" w:space="0" w:color="auto"/>
              <w:right w:val="single" w:sz="8" w:space="0" w:color="auto"/>
            </w:tcBorders>
            <w:vAlign w:val="bottom"/>
          </w:tcPr>
          <w:p w:rsidR="007E0A14" w:rsidRDefault="007E0A14">
            <w:pPr>
              <w:spacing w:line="20" w:lineRule="exact"/>
              <w:rPr>
                <w:sz w:val="1"/>
                <w:szCs w:val="1"/>
              </w:rPr>
            </w:pPr>
          </w:p>
        </w:tc>
        <w:tc>
          <w:tcPr>
            <w:tcW w:w="1520" w:type="dxa"/>
            <w:tcBorders>
              <w:right w:val="single" w:sz="8" w:space="0" w:color="auto"/>
            </w:tcBorders>
            <w:vAlign w:val="bottom"/>
          </w:tcPr>
          <w:p w:rsidR="007E0A14" w:rsidRDefault="007E0A14">
            <w:pPr>
              <w:spacing w:line="20" w:lineRule="exact"/>
              <w:rPr>
                <w:sz w:val="1"/>
                <w:szCs w:val="1"/>
              </w:rPr>
            </w:pPr>
          </w:p>
        </w:tc>
        <w:tc>
          <w:tcPr>
            <w:tcW w:w="1840" w:type="dxa"/>
            <w:tcBorders>
              <w:right w:val="single" w:sz="8" w:space="0" w:color="auto"/>
            </w:tcBorders>
            <w:vAlign w:val="bottom"/>
          </w:tcPr>
          <w:p w:rsidR="007E0A14" w:rsidRDefault="007E0A14">
            <w:pPr>
              <w:spacing w:line="20" w:lineRule="exact"/>
              <w:rPr>
                <w:sz w:val="1"/>
                <w:szCs w:val="1"/>
              </w:rPr>
            </w:pPr>
          </w:p>
        </w:tc>
        <w:tc>
          <w:tcPr>
            <w:tcW w:w="2940" w:type="dxa"/>
            <w:tcBorders>
              <w:bottom w:val="single" w:sz="8" w:space="0" w:color="auto"/>
            </w:tcBorders>
            <w:vAlign w:val="bottom"/>
          </w:tcPr>
          <w:p w:rsidR="007E0A14" w:rsidRDefault="007E0A14">
            <w:pPr>
              <w:spacing w:line="20" w:lineRule="exact"/>
              <w:rPr>
                <w:sz w:val="1"/>
                <w:szCs w:val="1"/>
              </w:rPr>
            </w:pPr>
          </w:p>
        </w:tc>
        <w:tc>
          <w:tcPr>
            <w:tcW w:w="160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1840" w:type="dxa"/>
            <w:vMerge/>
            <w:tcBorders>
              <w:right w:val="single" w:sz="8" w:space="0" w:color="auto"/>
            </w:tcBorders>
            <w:vAlign w:val="bottom"/>
          </w:tcPr>
          <w:p w:rsidR="007E0A14" w:rsidRDefault="007E0A14">
            <w:pPr>
              <w:spacing w:line="20" w:lineRule="exact"/>
              <w:rPr>
                <w:sz w:val="1"/>
                <w:szCs w:val="1"/>
              </w:rPr>
            </w:pPr>
          </w:p>
        </w:tc>
        <w:tc>
          <w:tcPr>
            <w:tcW w:w="1420" w:type="dxa"/>
            <w:vMerge/>
            <w:tcBorders>
              <w:right w:val="single" w:sz="8" w:space="0" w:color="auto"/>
            </w:tcBorders>
            <w:vAlign w:val="bottom"/>
          </w:tcPr>
          <w:p w:rsidR="007E0A14" w:rsidRDefault="007E0A14">
            <w:pPr>
              <w:spacing w:line="20" w:lineRule="exact"/>
              <w:rPr>
                <w:sz w:val="1"/>
                <w:szCs w:val="1"/>
              </w:rPr>
            </w:pPr>
          </w:p>
        </w:tc>
        <w:tc>
          <w:tcPr>
            <w:tcW w:w="1700" w:type="dxa"/>
            <w:tcBorders>
              <w:right w:val="single" w:sz="8" w:space="0" w:color="auto"/>
            </w:tcBorders>
            <w:vAlign w:val="bottom"/>
          </w:tcPr>
          <w:p w:rsidR="007E0A14" w:rsidRDefault="007E0A14">
            <w:pPr>
              <w:spacing w:line="20" w:lineRule="exact"/>
              <w:rPr>
                <w:sz w:val="1"/>
                <w:szCs w:val="1"/>
              </w:rPr>
            </w:pPr>
          </w:p>
        </w:tc>
        <w:tc>
          <w:tcPr>
            <w:tcW w:w="1500" w:type="dxa"/>
            <w:tcBorders>
              <w:right w:val="single" w:sz="8" w:space="0" w:color="auto"/>
            </w:tcBorders>
            <w:vAlign w:val="bottom"/>
          </w:tcPr>
          <w:p w:rsidR="007E0A14" w:rsidRDefault="007E0A14">
            <w:pPr>
              <w:spacing w:line="20" w:lineRule="exact"/>
              <w:rPr>
                <w:sz w:val="1"/>
                <w:szCs w:val="1"/>
              </w:rPr>
            </w:pPr>
          </w:p>
        </w:tc>
        <w:tc>
          <w:tcPr>
            <w:tcW w:w="220" w:type="dxa"/>
            <w:vAlign w:val="bottom"/>
          </w:tcPr>
          <w:p w:rsidR="007E0A14" w:rsidRDefault="007E0A14">
            <w:pPr>
              <w:spacing w:line="20" w:lineRule="exact"/>
              <w:rPr>
                <w:sz w:val="1"/>
                <w:szCs w:val="1"/>
              </w:rPr>
            </w:pPr>
          </w:p>
        </w:tc>
        <w:tc>
          <w:tcPr>
            <w:tcW w:w="660" w:type="dxa"/>
            <w:vAlign w:val="bottom"/>
          </w:tcPr>
          <w:p w:rsidR="007E0A14" w:rsidRDefault="007E0A14">
            <w:pPr>
              <w:spacing w:line="20" w:lineRule="exact"/>
              <w:rPr>
                <w:sz w:val="1"/>
                <w:szCs w:val="1"/>
              </w:rPr>
            </w:pPr>
          </w:p>
        </w:tc>
        <w:tc>
          <w:tcPr>
            <w:tcW w:w="0" w:type="dxa"/>
            <w:vAlign w:val="bottom"/>
          </w:tcPr>
          <w:p w:rsidR="007E0A14" w:rsidRDefault="007E0A14">
            <w:pPr>
              <w:rPr>
                <w:sz w:val="1"/>
                <w:szCs w:val="1"/>
              </w:rPr>
            </w:pPr>
          </w:p>
        </w:tc>
      </w:tr>
      <w:tr w:rsidR="007E0A14">
        <w:trPr>
          <w:trHeight w:val="84"/>
        </w:trPr>
        <w:tc>
          <w:tcPr>
            <w:tcW w:w="460" w:type="dxa"/>
            <w:tcBorders>
              <w:left w:val="single" w:sz="8" w:space="0" w:color="auto"/>
              <w:right w:val="single" w:sz="8" w:space="0" w:color="auto"/>
            </w:tcBorders>
            <w:vAlign w:val="bottom"/>
          </w:tcPr>
          <w:p w:rsidR="007E0A14" w:rsidRDefault="007E0A14">
            <w:pPr>
              <w:rPr>
                <w:sz w:val="7"/>
                <w:szCs w:val="7"/>
              </w:rPr>
            </w:pPr>
          </w:p>
        </w:tc>
        <w:tc>
          <w:tcPr>
            <w:tcW w:w="1520" w:type="dxa"/>
            <w:tcBorders>
              <w:right w:val="single" w:sz="8" w:space="0" w:color="auto"/>
            </w:tcBorders>
            <w:vAlign w:val="bottom"/>
          </w:tcPr>
          <w:p w:rsidR="007E0A14" w:rsidRDefault="007E0A14">
            <w:pPr>
              <w:rPr>
                <w:sz w:val="7"/>
                <w:szCs w:val="7"/>
              </w:rPr>
            </w:pPr>
          </w:p>
        </w:tc>
        <w:tc>
          <w:tcPr>
            <w:tcW w:w="1840" w:type="dxa"/>
            <w:tcBorders>
              <w:right w:val="single" w:sz="8" w:space="0" w:color="auto"/>
            </w:tcBorders>
            <w:vAlign w:val="bottom"/>
          </w:tcPr>
          <w:p w:rsidR="007E0A14" w:rsidRDefault="007E0A14">
            <w:pPr>
              <w:rPr>
                <w:sz w:val="7"/>
                <w:szCs w:val="7"/>
              </w:rPr>
            </w:pPr>
          </w:p>
        </w:tc>
        <w:tc>
          <w:tcPr>
            <w:tcW w:w="4540" w:type="dxa"/>
            <w:gridSpan w:val="2"/>
            <w:vMerge w:val="restart"/>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Поддержка  инициативы и самостоятельности</w:t>
            </w:r>
          </w:p>
        </w:tc>
        <w:tc>
          <w:tcPr>
            <w:tcW w:w="1840" w:type="dxa"/>
            <w:vMerge/>
            <w:tcBorders>
              <w:right w:val="single" w:sz="8" w:space="0" w:color="auto"/>
            </w:tcBorders>
            <w:vAlign w:val="bottom"/>
          </w:tcPr>
          <w:p w:rsidR="007E0A14" w:rsidRDefault="007E0A14">
            <w:pPr>
              <w:rPr>
                <w:sz w:val="7"/>
                <w:szCs w:val="7"/>
              </w:rPr>
            </w:pPr>
          </w:p>
        </w:tc>
        <w:tc>
          <w:tcPr>
            <w:tcW w:w="1420" w:type="dxa"/>
            <w:vMerge/>
            <w:tcBorders>
              <w:right w:val="single" w:sz="8" w:space="0" w:color="auto"/>
            </w:tcBorders>
            <w:vAlign w:val="bottom"/>
          </w:tcPr>
          <w:p w:rsidR="007E0A14" w:rsidRDefault="007E0A14">
            <w:pPr>
              <w:rPr>
                <w:sz w:val="7"/>
                <w:szCs w:val="7"/>
              </w:rPr>
            </w:pPr>
          </w:p>
        </w:tc>
        <w:tc>
          <w:tcPr>
            <w:tcW w:w="1700" w:type="dxa"/>
            <w:tcBorders>
              <w:right w:val="single" w:sz="8" w:space="0" w:color="auto"/>
            </w:tcBorders>
            <w:vAlign w:val="bottom"/>
          </w:tcPr>
          <w:p w:rsidR="007E0A14" w:rsidRDefault="007E0A14">
            <w:pPr>
              <w:rPr>
                <w:sz w:val="7"/>
                <w:szCs w:val="7"/>
              </w:rPr>
            </w:pPr>
          </w:p>
        </w:tc>
        <w:tc>
          <w:tcPr>
            <w:tcW w:w="1500" w:type="dxa"/>
            <w:tcBorders>
              <w:right w:val="single" w:sz="8" w:space="0" w:color="auto"/>
            </w:tcBorders>
            <w:vAlign w:val="bottom"/>
          </w:tcPr>
          <w:p w:rsidR="007E0A14" w:rsidRDefault="007E0A14">
            <w:pPr>
              <w:rPr>
                <w:sz w:val="7"/>
                <w:szCs w:val="7"/>
              </w:rPr>
            </w:pPr>
          </w:p>
        </w:tc>
        <w:tc>
          <w:tcPr>
            <w:tcW w:w="220" w:type="dxa"/>
            <w:vAlign w:val="bottom"/>
          </w:tcPr>
          <w:p w:rsidR="007E0A14" w:rsidRDefault="007E0A14">
            <w:pPr>
              <w:rPr>
                <w:sz w:val="7"/>
                <w:szCs w:val="7"/>
              </w:rPr>
            </w:pPr>
          </w:p>
        </w:tc>
        <w:tc>
          <w:tcPr>
            <w:tcW w:w="660" w:type="dxa"/>
            <w:vAlign w:val="bottom"/>
          </w:tcPr>
          <w:p w:rsidR="007E0A14" w:rsidRDefault="007E0A14">
            <w:pPr>
              <w:rPr>
                <w:sz w:val="7"/>
                <w:szCs w:val="7"/>
              </w:rPr>
            </w:pPr>
          </w:p>
        </w:tc>
        <w:tc>
          <w:tcPr>
            <w:tcW w:w="0" w:type="dxa"/>
            <w:vAlign w:val="bottom"/>
          </w:tcPr>
          <w:p w:rsidR="007E0A14" w:rsidRDefault="007E0A14">
            <w:pPr>
              <w:rPr>
                <w:sz w:val="1"/>
                <w:szCs w:val="1"/>
              </w:rPr>
            </w:pPr>
          </w:p>
        </w:tc>
      </w:tr>
      <w:tr w:rsidR="007E0A14">
        <w:trPr>
          <w:trHeight w:val="126"/>
        </w:trPr>
        <w:tc>
          <w:tcPr>
            <w:tcW w:w="460" w:type="dxa"/>
            <w:tcBorders>
              <w:left w:val="single" w:sz="8" w:space="0" w:color="auto"/>
              <w:right w:val="single" w:sz="8" w:space="0" w:color="auto"/>
            </w:tcBorders>
            <w:vAlign w:val="bottom"/>
          </w:tcPr>
          <w:p w:rsidR="007E0A14" w:rsidRDefault="007E0A14">
            <w:pPr>
              <w:rPr>
                <w:sz w:val="10"/>
                <w:szCs w:val="10"/>
              </w:rPr>
            </w:pPr>
          </w:p>
        </w:tc>
        <w:tc>
          <w:tcPr>
            <w:tcW w:w="1520" w:type="dxa"/>
            <w:tcBorders>
              <w:right w:val="single" w:sz="8" w:space="0" w:color="auto"/>
            </w:tcBorders>
            <w:vAlign w:val="bottom"/>
          </w:tcPr>
          <w:p w:rsidR="007E0A14" w:rsidRDefault="007E0A14">
            <w:pPr>
              <w:rPr>
                <w:sz w:val="10"/>
                <w:szCs w:val="10"/>
              </w:rPr>
            </w:pPr>
          </w:p>
        </w:tc>
        <w:tc>
          <w:tcPr>
            <w:tcW w:w="1840" w:type="dxa"/>
            <w:tcBorders>
              <w:right w:val="single" w:sz="8" w:space="0" w:color="auto"/>
            </w:tcBorders>
            <w:vAlign w:val="bottom"/>
          </w:tcPr>
          <w:p w:rsidR="007E0A14" w:rsidRDefault="007E0A14">
            <w:pPr>
              <w:rPr>
                <w:sz w:val="10"/>
                <w:szCs w:val="10"/>
              </w:rPr>
            </w:pPr>
          </w:p>
        </w:tc>
        <w:tc>
          <w:tcPr>
            <w:tcW w:w="4540" w:type="dxa"/>
            <w:gridSpan w:val="2"/>
            <w:vMerge/>
            <w:tcBorders>
              <w:right w:val="single" w:sz="8" w:space="0" w:color="auto"/>
            </w:tcBorders>
            <w:vAlign w:val="bottom"/>
          </w:tcPr>
          <w:p w:rsidR="007E0A14" w:rsidRDefault="007E0A14">
            <w:pPr>
              <w:rPr>
                <w:sz w:val="10"/>
                <w:szCs w:val="10"/>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w w:val="99"/>
                <w:sz w:val="20"/>
                <w:szCs w:val="20"/>
              </w:rPr>
              <w:t>организацией</w:t>
            </w:r>
          </w:p>
        </w:tc>
        <w:tc>
          <w:tcPr>
            <w:tcW w:w="1420" w:type="dxa"/>
            <w:tcBorders>
              <w:right w:val="single" w:sz="8" w:space="0" w:color="auto"/>
            </w:tcBorders>
            <w:vAlign w:val="bottom"/>
          </w:tcPr>
          <w:p w:rsidR="007E0A14" w:rsidRDefault="007E0A14">
            <w:pPr>
              <w:rPr>
                <w:sz w:val="10"/>
                <w:szCs w:val="10"/>
              </w:rPr>
            </w:pPr>
          </w:p>
        </w:tc>
        <w:tc>
          <w:tcPr>
            <w:tcW w:w="1700" w:type="dxa"/>
            <w:tcBorders>
              <w:right w:val="single" w:sz="8" w:space="0" w:color="auto"/>
            </w:tcBorders>
            <w:vAlign w:val="bottom"/>
          </w:tcPr>
          <w:p w:rsidR="007E0A14" w:rsidRDefault="007E0A14">
            <w:pPr>
              <w:rPr>
                <w:sz w:val="10"/>
                <w:szCs w:val="10"/>
              </w:rPr>
            </w:pPr>
          </w:p>
        </w:tc>
        <w:tc>
          <w:tcPr>
            <w:tcW w:w="1500" w:type="dxa"/>
            <w:tcBorders>
              <w:right w:val="single" w:sz="8" w:space="0" w:color="auto"/>
            </w:tcBorders>
            <w:vAlign w:val="bottom"/>
          </w:tcPr>
          <w:p w:rsidR="007E0A14" w:rsidRDefault="007E0A14">
            <w:pPr>
              <w:rPr>
                <w:sz w:val="10"/>
                <w:szCs w:val="10"/>
              </w:rPr>
            </w:pPr>
          </w:p>
        </w:tc>
        <w:tc>
          <w:tcPr>
            <w:tcW w:w="220" w:type="dxa"/>
            <w:vAlign w:val="bottom"/>
          </w:tcPr>
          <w:p w:rsidR="007E0A14" w:rsidRDefault="007E0A14">
            <w:pPr>
              <w:rPr>
                <w:sz w:val="10"/>
                <w:szCs w:val="10"/>
              </w:rPr>
            </w:pPr>
          </w:p>
        </w:tc>
        <w:tc>
          <w:tcPr>
            <w:tcW w:w="660" w:type="dxa"/>
            <w:vAlign w:val="bottom"/>
          </w:tcPr>
          <w:p w:rsidR="007E0A14" w:rsidRDefault="007E0A14">
            <w:pPr>
              <w:rPr>
                <w:sz w:val="10"/>
                <w:szCs w:val="10"/>
              </w:rPr>
            </w:pPr>
          </w:p>
        </w:tc>
        <w:tc>
          <w:tcPr>
            <w:tcW w:w="0" w:type="dxa"/>
            <w:vAlign w:val="bottom"/>
          </w:tcPr>
          <w:p w:rsidR="007E0A14" w:rsidRDefault="007E0A14">
            <w:pPr>
              <w:rPr>
                <w:sz w:val="1"/>
                <w:szCs w:val="1"/>
              </w:rPr>
            </w:pPr>
          </w:p>
        </w:tc>
      </w:tr>
      <w:tr w:rsidR="007E0A14">
        <w:trPr>
          <w:trHeight w:val="104"/>
        </w:trPr>
        <w:tc>
          <w:tcPr>
            <w:tcW w:w="460" w:type="dxa"/>
            <w:tcBorders>
              <w:left w:val="single" w:sz="8" w:space="0" w:color="auto"/>
              <w:right w:val="single" w:sz="8" w:space="0" w:color="auto"/>
            </w:tcBorders>
            <w:vAlign w:val="bottom"/>
          </w:tcPr>
          <w:p w:rsidR="007E0A14" w:rsidRDefault="007E0A14">
            <w:pPr>
              <w:rPr>
                <w:sz w:val="9"/>
                <w:szCs w:val="9"/>
              </w:rPr>
            </w:pPr>
          </w:p>
        </w:tc>
        <w:tc>
          <w:tcPr>
            <w:tcW w:w="1520" w:type="dxa"/>
            <w:tcBorders>
              <w:right w:val="single" w:sz="8" w:space="0" w:color="auto"/>
            </w:tcBorders>
            <w:vAlign w:val="bottom"/>
          </w:tcPr>
          <w:p w:rsidR="007E0A14" w:rsidRDefault="007E0A14">
            <w:pPr>
              <w:rPr>
                <w:sz w:val="9"/>
                <w:szCs w:val="9"/>
              </w:rPr>
            </w:pPr>
          </w:p>
        </w:tc>
        <w:tc>
          <w:tcPr>
            <w:tcW w:w="1840" w:type="dxa"/>
            <w:tcBorders>
              <w:right w:val="single" w:sz="8" w:space="0" w:color="auto"/>
            </w:tcBorders>
            <w:vAlign w:val="bottom"/>
          </w:tcPr>
          <w:p w:rsidR="007E0A14" w:rsidRDefault="007E0A14">
            <w:pPr>
              <w:rPr>
                <w:sz w:val="9"/>
                <w:szCs w:val="9"/>
              </w:rPr>
            </w:pPr>
          </w:p>
        </w:tc>
        <w:tc>
          <w:tcPr>
            <w:tcW w:w="4540" w:type="dxa"/>
            <w:gridSpan w:val="2"/>
            <w:vMerge w:val="restart"/>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детей в деятельности, специфических для них</w:t>
            </w:r>
          </w:p>
        </w:tc>
        <w:tc>
          <w:tcPr>
            <w:tcW w:w="1840" w:type="dxa"/>
            <w:vMerge/>
            <w:tcBorders>
              <w:right w:val="single" w:sz="8" w:space="0" w:color="auto"/>
            </w:tcBorders>
            <w:vAlign w:val="bottom"/>
          </w:tcPr>
          <w:p w:rsidR="007E0A14" w:rsidRDefault="007E0A14">
            <w:pPr>
              <w:rPr>
                <w:sz w:val="9"/>
                <w:szCs w:val="9"/>
              </w:rPr>
            </w:pPr>
          </w:p>
        </w:tc>
        <w:tc>
          <w:tcPr>
            <w:tcW w:w="1420" w:type="dxa"/>
            <w:tcBorders>
              <w:right w:val="single" w:sz="8" w:space="0" w:color="auto"/>
            </w:tcBorders>
            <w:vAlign w:val="bottom"/>
          </w:tcPr>
          <w:p w:rsidR="007E0A14" w:rsidRDefault="007E0A14">
            <w:pPr>
              <w:rPr>
                <w:sz w:val="9"/>
                <w:szCs w:val="9"/>
              </w:rPr>
            </w:pPr>
          </w:p>
        </w:tc>
        <w:tc>
          <w:tcPr>
            <w:tcW w:w="1700" w:type="dxa"/>
            <w:tcBorders>
              <w:right w:val="single" w:sz="8" w:space="0" w:color="auto"/>
            </w:tcBorders>
            <w:vAlign w:val="bottom"/>
          </w:tcPr>
          <w:p w:rsidR="007E0A14" w:rsidRDefault="007E0A14">
            <w:pPr>
              <w:rPr>
                <w:sz w:val="9"/>
                <w:szCs w:val="9"/>
              </w:rPr>
            </w:pPr>
          </w:p>
        </w:tc>
        <w:tc>
          <w:tcPr>
            <w:tcW w:w="1500" w:type="dxa"/>
            <w:tcBorders>
              <w:right w:val="single" w:sz="8" w:space="0" w:color="auto"/>
            </w:tcBorders>
            <w:vAlign w:val="bottom"/>
          </w:tcPr>
          <w:p w:rsidR="007E0A14" w:rsidRDefault="007E0A14">
            <w:pPr>
              <w:rPr>
                <w:sz w:val="9"/>
                <w:szCs w:val="9"/>
              </w:rPr>
            </w:pPr>
          </w:p>
        </w:tc>
        <w:tc>
          <w:tcPr>
            <w:tcW w:w="220" w:type="dxa"/>
            <w:vAlign w:val="bottom"/>
          </w:tcPr>
          <w:p w:rsidR="007E0A14" w:rsidRDefault="007E0A14">
            <w:pPr>
              <w:rPr>
                <w:sz w:val="9"/>
                <w:szCs w:val="9"/>
              </w:rPr>
            </w:pPr>
          </w:p>
        </w:tc>
        <w:tc>
          <w:tcPr>
            <w:tcW w:w="660" w:type="dxa"/>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125"/>
        </w:trPr>
        <w:tc>
          <w:tcPr>
            <w:tcW w:w="460" w:type="dxa"/>
            <w:tcBorders>
              <w:left w:val="single" w:sz="8" w:space="0" w:color="auto"/>
              <w:right w:val="single" w:sz="8" w:space="0" w:color="auto"/>
            </w:tcBorders>
            <w:vAlign w:val="bottom"/>
          </w:tcPr>
          <w:p w:rsidR="007E0A14" w:rsidRDefault="007E0A14">
            <w:pPr>
              <w:rPr>
                <w:sz w:val="10"/>
                <w:szCs w:val="10"/>
              </w:rPr>
            </w:pPr>
          </w:p>
        </w:tc>
        <w:tc>
          <w:tcPr>
            <w:tcW w:w="1520" w:type="dxa"/>
            <w:tcBorders>
              <w:right w:val="single" w:sz="8" w:space="0" w:color="auto"/>
            </w:tcBorders>
            <w:vAlign w:val="bottom"/>
          </w:tcPr>
          <w:p w:rsidR="007E0A14" w:rsidRDefault="007E0A14">
            <w:pPr>
              <w:rPr>
                <w:sz w:val="10"/>
                <w:szCs w:val="10"/>
              </w:rPr>
            </w:pPr>
          </w:p>
        </w:tc>
        <w:tc>
          <w:tcPr>
            <w:tcW w:w="1840" w:type="dxa"/>
            <w:tcBorders>
              <w:right w:val="single" w:sz="8" w:space="0" w:color="auto"/>
            </w:tcBorders>
            <w:vAlign w:val="bottom"/>
          </w:tcPr>
          <w:p w:rsidR="007E0A14" w:rsidRDefault="007E0A14">
            <w:pPr>
              <w:rPr>
                <w:sz w:val="10"/>
                <w:szCs w:val="10"/>
              </w:rPr>
            </w:pPr>
          </w:p>
        </w:tc>
        <w:tc>
          <w:tcPr>
            <w:tcW w:w="4540" w:type="dxa"/>
            <w:gridSpan w:val="2"/>
            <w:vMerge/>
            <w:tcBorders>
              <w:right w:val="single" w:sz="8" w:space="0" w:color="auto"/>
            </w:tcBorders>
            <w:vAlign w:val="bottom"/>
          </w:tcPr>
          <w:p w:rsidR="007E0A14" w:rsidRDefault="007E0A14">
            <w:pPr>
              <w:rPr>
                <w:sz w:val="10"/>
                <w:szCs w:val="10"/>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разных видов</w:t>
            </w:r>
          </w:p>
        </w:tc>
        <w:tc>
          <w:tcPr>
            <w:tcW w:w="1420" w:type="dxa"/>
            <w:tcBorders>
              <w:right w:val="single" w:sz="8" w:space="0" w:color="auto"/>
            </w:tcBorders>
            <w:vAlign w:val="bottom"/>
          </w:tcPr>
          <w:p w:rsidR="007E0A14" w:rsidRDefault="007E0A14">
            <w:pPr>
              <w:rPr>
                <w:sz w:val="10"/>
                <w:szCs w:val="10"/>
              </w:rPr>
            </w:pPr>
          </w:p>
        </w:tc>
        <w:tc>
          <w:tcPr>
            <w:tcW w:w="1700" w:type="dxa"/>
            <w:tcBorders>
              <w:right w:val="single" w:sz="8" w:space="0" w:color="auto"/>
            </w:tcBorders>
            <w:vAlign w:val="bottom"/>
          </w:tcPr>
          <w:p w:rsidR="007E0A14" w:rsidRDefault="007E0A14">
            <w:pPr>
              <w:rPr>
                <w:sz w:val="10"/>
                <w:szCs w:val="10"/>
              </w:rPr>
            </w:pPr>
          </w:p>
        </w:tc>
        <w:tc>
          <w:tcPr>
            <w:tcW w:w="1500" w:type="dxa"/>
            <w:tcBorders>
              <w:right w:val="single" w:sz="8" w:space="0" w:color="auto"/>
            </w:tcBorders>
            <w:vAlign w:val="bottom"/>
          </w:tcPr>
          <w:p w:rsidR="007E0A14" w:rsidRDefault="007E0A14">
            <w:pPr>
              <w:rPr>
                <w:sz w:val="10"/>
                <w:szCs w:val="10"/>
              </w:rPr>
            </w:pPr>
          </w:p>
        </w:tc>
        <w:tc>
          <w:tcPr>
            <w:tcW w:w="220" w:type="dxa"/>
            <w:vAlign w:val="bottom"/>
          </w:tcPr>
          <w:p w:rsidR="007E0A14" w:rsidRDefault="007E0A14">
            <w:pPr>
              <w:rPr>
                <w:sz w:val="10"/>
                <w:szCs w:val="10"/>
              </w:rPr>
            </w:pPr>
          </w:p>
        </w:tc>
        <w:tc>
          <w:tcPr>
            <w:tcW w:w="660" w:type="dxa"/>
            <w:vAlign w:val="bottom"/>
          </w:tcPr>
          <w:p w:rsidR="007E0A14" w:rsidRDefault="007E0A14">
            <w:pPr>
              <w:rPr>
                <w:sz w:val="10"/>
                <w:szCs w:val="10"/>
              </w:rPr>
            </w:pPr>
          </w:p>
        </w:tc>
        <w:tc>
          <w:tcPr>
            <w:tcW w:w="0" w:type="dxa"/>
            <w:vAlign w:val="bottom"/>
          </w:tcPr>
          <w:p w:rsidR="007E0A14" w:rsidRDefault="007E0A14">
            <w:pPr>
              <w:rPr>
                <w:sz w:val="1"/>
                <w:szCs w:val="1"/>
              </w:rPr>
            </w:pPr>
          </w:p>
        </w:tc>
      </w:tr>
      <w:tr w:rsidR="007E0A14">
        <w:trPr>
          <w:trHeight w:val="106"/>
        </w:trPr>
        <w:tc>
          <w:tcPr>
            <w:tcW w:w="460" w:type="dxa"/>
            <w:tcBorders>
              <w:left w:val="single" w:sz="8" w:space="0" w:color="auto"/>
              <w:right w:val="single" w:sz="8" w:space="0" w:color="auto"/>
            </w:tcBorders>
            <w:vAlign w:val="bottom"/>
          </w:tcPr>
          <w:p w:rsidR="007E0A14" w:rsidRDefault="007E0A14">
            <w:pPr>
              <w:rPr>
                <w:sz w:val="9"/>
                <w:szCs w:val="9"/>
              </w:rPr>
            </w:pPr>
          </w:p>
        </w:tc>
        <w:tc>
          <w:tcPr>
            <w:tcW w:w="1520" w:type="dxa"/>
            <w:tcBorders>
              <w:right w:val="single" w:sz="8" w:space="0" w:color="auto"/>
            </w:tcBorders>
            <w:vAlign w:val="bottom"/>
          </w:tcPr>
          <w:p w:rsidR="007E0A14" w:rsidRDefault="007E0A14">
            <w:pPr>
              <w:rPr>
                <w:sz w:val="9"/>
                <w:szCs w:val="9"/>
              </w:rPr>
            </w:pPr>
          </w:p>
        </w:tc>
        <w:tc>
          <w:tcPr>
            <w:tcW w:w="1840" w:type="dxa"/>
            <w:tcBorders>
              <w:right w:val="single" w:sz="8" w:space="0" w:color="auto"/>
            </w:tcBorders>
            <w:vAlign w:val="bottom"/>
          </w:tcPr>
          <w:p w:rsidR="007E0A14" w:rsidRDefault="007E0A14">
            <w:pPr>
              <w:rPr>
                <w:sz w:val="9"/>
                <w:szCs w:val="9"/>
              </w:rPr>
            </w:pPr>
          </w:p>
        </w:tc>
        <w:tc>
          <w:tcPr>
            <w:tcW w:w="4540" w:type="dxa"/>
            <w:gridSpan w:val="2"/>
            <w:vMerge w:val="restart"/>
            <w:tcBorders>
              <w:right w:val="single" w:sz="8" w:space="0" w:color="auto"/>
            </w:tcBorders>
            <w:vAlign w:val="bottom"/>
          </w:tcPr>
          <w:p w:rsidR="007E0A14" w:rsidRDefault="009D1A77">
            <w:pPr>
              <w:jc w:val="center"/>
              <w:rPr>
                <w:sz w:val="20"/>
                <w:szCs w:val="20"/>
              </w:rPr>
            </w:pPr>
            <w:r>
              <w:rPr>
                <w:rFonts w:eastAsia="Times New Roman"/>
                <w:w w:val="99"/>
                <w:sz w:val="20"/>
                <w:szCs w:val="20"/>
              </w:rPr>
              <w:t>видах деятельности.</w:t>
            </w:r>
          </w:p>
        </w:tc>
        <w:tc>
          <w:tcPr>
            <w:tcW w:w="1840" w:type="dxa"/>
            <w:vMerge/>
            <w:tcBorders>
              <w:right w:val="single" w:sz="8" w:space="0" w:color="auto"/>
            </w:tcBorders>
            <w:vAlign w:val="bottom"/>
          </w:tcPr>
          <w:p w:rsidR="007E0A14" w:rsidRDefault="007E0A14">
            <w:pPr>
              <w:rPr>
                <w:sz w:val="9"/>
                <w:szCs w:val="9"/>
              </w:rPr>
            </w:pPr>
          </w:p>
        </w:tc>
        <w:tc>
          <w:tcPr>
            <w:tcW w:w="1420" w:type="dxa"/>
            <w:tcBorders>
              <w:right w:val="single" w:sz="8" w:space="0" w:color="auto"/>
            </w:tcBorders>
            <w:vAlign w:val="bottom"/>
          </w:tcPr>
          <w:p w:rsidR="007E0A14" w:rsidRDefault="007E0A14">
            <w:pPr>
              <w:rPr>
                <w:sz w:val="9"/>
                <w:szCs w:val="9"/>
              </w:rPr>
            </w:pPr>
          </w:p>
        </w:tc>
        <w:tc>
          <w:tcPr>
            <w:tcW w:w="1700" w:type="dxa"/>
            <w:tcBorders>
              <w:right w:val="single" w:sz="8" w:space="0" w:color="auto"/>
            </w:tcBorders>
            <w:vAlign w:val="bottom"/>
          </w:tcPr>
          <w:p w:rsidR="007E0A14" w:rsidRDefault="007E0A14">
            <w:pPr>
              <w:rPr>
                <w:sz w:val="9"/>
                <w:szCs w:val="9"/>
              </w:rPr>
            </w:pPr>
          </w:p>
        </w:tc>
        <w:tc>
          <w:tcPr>
            <w:tcW w:w="1500" w:type="dxa"/>
            <w:tcBorders>
              <w:right w:val="single" w:sz="8" w:space="0" w:color="auto"/>
            </w:tcBorders>
            <w:vAlign w:val="bottom"/>
          </w:tcPr>
          <w:p w:rsidR="007E0A14" w:rsidRDefault="007E0A14">
            <w:pPr>
              <w:rPr>
                <w:sz w:val="9"/>
                <w:szCs w:val="9"/>
              </w:rPr>
            </w:pPr>
          </w:p>
        </w:tc>
        <w:tc>
          <w:tcPr>
            <w:tcW w:w="220" w:type="dxa"/>
            <w:vAlign w:val="bottom"/>
          </w:tcPr>
          <w:p w:rsidR="007E0A14" w:rsidRDefault="007E0A14">
            <w:pPr>
              <w:rPr>
                <w:sz w:val="9"/>
                <w:szCs w:val="9"/>
              </w:rPr>
            </w:pPr>
          </w:p>
        </w:tc>
        <w:tc>
          <w:tcPr>
            <w:tcW w:w="660" w:type="dxa"/>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135"/>
        </w:trPr>
        <w:tc>
          <w:tcPr>
            <w:tcW w:w="460" w:type="dxa"/>
            <w:tcBorders>
              <w:left w:val="single" w:sz="8" w:space="0" w:color="auto"/>
              <w:right w:val="single" w:sz="8" w:space="0" w:color="auto"/>
            </w:tcBorders>
            <w:vAlign w:val="bottom"/>
          </w:tcPr>
          <w:p w:rsidR="007E0A14" w:rsidRDefault="007E0A14">
            <w:pPr>
              <w:rPr>
                <w:sz w:val="11"/>
                <w:szCs w:val="11"/>
              </w:rPr>
            </w:pPr>
          </w:p>
        </w:tc>
        <w:tc>
          <w:tcPr>
            <w:tcW w:w="1520" w:type="dxa"/>
            <w:tcBorders>
              <w:right w:val="single" w:sz="8" w:space="0" w:color="auto"/>
            </w:tcBorders>
            <w:vAlign w:val="bottom"/>
          </w:tcPr>
          <w:p w:rsidR="007E0A14" w:rsidRDefault="007E0A14">
            <w:pPr>
              <w:rPr>
                <w:sz w:val="11"/>
                <w:szCs w:val="11"/>
              </w:rPr>
            </w:pPr>
          </w:p>
        </w:tc>
        <w:tc>
          <w:tcPr>
            <w:tcW w:w="1840" w:type="dxa"/>
            <w:tcBorders>
              <w:right w:val="single" w:sz="8" w:space="0" w:color="auto"/>
            </w:tcBorders>
            <w:vAlign w:val="bottom"/>
          </w:tcPr>
          <w:p w:rsidR="007E0A14" w:rsidRDefault="007E0A14">
            <w:pPr>
              <w:rPr>
                <w:sz w:val="11"/>
                <w:szCs w:val="11"/>
              </w:rPr>
            </w:pPr>
          </w:p>
        </w:tc>
        <w:tc>
          <w:tcPr>
            <w:tcW w:w="4540" w:type="dxa"/>
            <w:gridSpan w:val="2"/>
            <w:vMerge/>
            <w:tcBorders>
              <w:bottom w:val="single" w:sz="8" w:space="0" w:color="auto"/>
              <w:right w:val="single" w:sz="8" w:space="0" w:color="auto"/>
            </w:tcBorders>
            <w:vAlign w:val="bottom"/>
          </w:tcPr>
          <w:p w:rsidR="007E0A14" w:rsidRDefault="007E0A14">
            <w:pPr>
              <w:rPr>
                <w:sz w:val="11"/>
                <w:szCs w:val="11"/>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w w:val="98"/>
                <w:sz w:val="20"/>
                <w:szCs w:val="20"/>
              </w:rPr>
              <w:t>деятельности</w:t>
            </w:r>
          </w:p>
        </w:tc>
        <w:tc>
          <w:tcPr>
            <w:tcW w:w="1420" w:type="dxa"/>
            <w:tcBorders>
              <w:right w:val="single" w:sz="8" w:space="0" w:color="auto"/>
            </w:tcBorders>
            <w:vAlign w:val="bottom"/>
          </w:tcPr>
          <w:p w:rsidR="007E0A14" w:rsidRDefault="007E0A14">
            <w:pPr>
              <w:rPr>
                <w:sz w:val="11"/>
                <w:szCs w:val="11"/>
              </w:rPr>
            </w:pPr>
          </w:p>
        </w:tc>
        <w:tc>
          <w:tcPr>
            <w:tcW w:w="1700" w:type="dxa"/>
            <w:tcBorders>
              <w:right w:val="single" w:sz="8" w:space="0" w:color="auto"/>
            </w:tcBorders>
            <w:vAlign w:val="bottom"/>
          </w:tcPr>
          <w:p w:rsidR="007E0A14" w:rsidRDefault="007E0A14">
            <w:pPr>
              <w:rPr>
                <w:sz w:val="11"/>
                <w:szCs w:val="11"/>
              </w:rPr>
            </w:pPr>
          </w:p>
        </w:tc>
        <w:tc>
          <w:tcPr>
            <w:tcW w:w="1500" w:type="dxa"/>
            <w:tcBorders>
              <w:right w:val="single" w:sz="8" w:space="0" w:color="auto"/>
            </w:tcBorders>
            <w:vAlign w:val="bottom"/>
          </w:tcPr>
          <w:p w:rsidR="007E0A14" w:rsidRDefault="007E0A14">
            <w:pPr>
              <w:rPr>
                <w:sz w:val="11"/>
                <w:szCs w:val="11"/>
              </w:rPr>
            </w:pPr>
          </w:p>
        </w:tc>
        <w:tc>
          <w:tcPr>
            <w:tcW w:w="220" w:type="dxa"/>
            <w:vAlign w:val="bottom"/>
          </w:tcPr>
          <w:p w:rsidR="007E0A14" w:rsidRDefault="007E0A14">
            <w:pPr>
              <w:rPr>
                <w:sz w:val="11"/>
                <w:szCs w:val="11"/>
              </w:rPr>
            </w:pPr>
          </w:p>
        </w:tc>
        <w:tc>
          <w:tcPr>
            <w:tcW w:w="660" w:type="dxa"/>
            <w:vAlign w:val="bottom"/>
          </w:tcPr>
          <w:p w:rsidR="007E0A14" w:rsidRDefault="007E0A14">
            <w:pPr>
              <w:rPr>
                <w:sz w:val="11"/>
                <w:szCs w:val="11"/>
              </w:rPr>
            </w:pPr>
          </w:p>
        </w:tc>
        <w:tc>
          <w:tcPr>
            <w:tcW w:w="0" w:type="dxa"/>
            <w:vAlign w:val="bottom"/>
          </w:tcPr>
          <w:p w:rsidR="007E0A14" w:rsidRDefault="007E0A14">
            <w:pPr>
              <w:rPr>
                <w:sz w:val="1"/>
                <w:szCs w:val="1"/>
              </w:rPr>
            </w:pPr>
          </w:p>
        </w:tc>
      </w:tr>
      <w:tr w:rsidR="007E0A14">
        <w:trPr>
          <w:trHeight w:val="80"/>
        </w:trPr>
        <w:tc>
          <w:tcPr>
            <w:tcW w:w="460" w:type="dxa"/>
            <w:tcBorders>
              <w:left w:val="single" w:sz="8" w:space="0" w:color="auto"/>
              <w:right w:val="single" w:sz="8" w:space="0" w:color="auto"/>
            </w:tcBorders>
            <w:vAlign w:val="bottom"/>
          </w:tcPr>
          <w:p w:rsidR="007E0A14" w:rsidRDefault="007E0A14">
            <w:pPr>
              <w:rPr>
                <w:sz w:val="6"/>
                <w:szCs w:val="6"/>
              </w:rPr>
            </w:pPr>
          </w:p>
        </w:tc>
        <w:tc>
          <w:tcPr>
            <w:tcW w:w="1520" w:type="dxa"/>
            <w:tcBorders>
              <w:right w:val="single" w:sz="8" w:space="0" w:color="auto"/>
            </w:tcBorders>
            <w:vAlign w:val="bottom"/>
          </w:tcPr>
          <w:p w:rsidR="007E0A14" w:rsidRDefault="007E0A14">
            <w:pPr>
              <w:rPr>
                <w:sz w:val="6"/>
                <w:szCs w:val="6"/>
              </w:rPr>
            </w:pPr>
          </w:p>
        </w:tc>
        <w:tc>
          <w:tcPr>
            <w:tcW w:w="1840" w:type="dxa"/>
            <w:tcBorders>
              <w:right w:val="single" w:sz="8" w:space="0" w:color="auto"/>
            </w:tcBorders>
            <w:vAlign w:val="bottom"/>
          </w:tcPr>
          <w:p w:rsidR="007E0A14" w:rsidRDefault="007E0A14">
            <w:pPr>
              <w:rPr>
                <w:sz w:val="6"/>
                <w:szCs w:val="6"/>
              </w:rPr>
            </w:pPr>
          </w:p>
        </w:tc>
        <w:tc>
          <w:tcPr>
            <w:tcW w:w="4540" w:type="dxa"/>
            <w:gridSpan w:val="2"/>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Возможность выбора детьми материалов, видов</w:t>
            </w:r>
          </w:p>
        </w:tc>
        <w:tc>
          <w:tcPr>
            <w:tcW w:w="1840" w:type="dxa"/>
            <w:vMerge/>
            <w:tcBorders>
              <w:right w:val="single" w:sz="8" w:space="0" w:color="auto"/>
            </w:tcBorders>
            <w:vAlign w:val="bottom"/>
          </w:tcPr>
          <w:p w:rsidR="007E0A14" w:rsidRDefault="007E0A14">
            <w:pPr>
              <w:rPr>
                <w:sz w:val="6"/>
                <w:szCs w:val="6"/>
              </w:rPr>
            </w:pPr>
          </w:p>
        </w:tc>
        <w:tc>
          <w:tcPr>
            <w:tcW w:w="1420" w:type="dxa"/>
            <w:tcBorders>
              <w:right w:val="single" w:sz="8" w:space="0" w:color="auto"/>
            </w:tcBorders>
            <w:vAlign w:val="bottom"/>
          </w:tcPr>
          <w:p w:rsidR="007E0A14" w:rsidRDefault="007E0A14">
            <w:pPr>
              <w:rPr>
                <w:sz w:val="6"/>
                <w:szCs w:val="6"/>
              </w:rPr>
            </w:pPr>
          </w:p>
        </w:tc>
        <w:tc>
          <w:tcPr>
            <w:tcW w:w="1700" w:type="dxa"/>
            <w:tcBorders>
              <w:right w:val="single" w:sz="8" w:space="0" w:color="auto"/>
            </w:tcBorders>
            <w:vAlign w:val="bottom"/>
          </w:tcPr>
          <w:p w:rsidR="007E0A14" w:rsidRDefault="007E0A14">
            <w:pPr>
              <w:rPr>
                <w:sz w:val="6"/>
                <w:szCs w:val="6"/>
              </w:rPr>
            </w:pPr>
          </w:p>
        </w:tc>
        <w:tc>
          <w:tcPr>
            <w:tcW w:w="1500" w:type="dxa"/>
            <w:tcBorders>
              <w:right w:val="single" w:sz="8" w:space="0" w:color="auto"/>
            </w:tcBorders>
            <w:vAlign w:val="bottom"/>
          </w:tcPr>
          <w:p w:rsidR="007E0A14" w:rsidRDefault="007E0A14">
            <w:pPr>
              <w:rPr>
                <w:sz w:val="6"/>
                <w:szCs w:val="6"/>
              </w:rPr>
            </w:pPr>
          </w:p>
        </w:tc>
        <w:tc>
          <w:tcPr>
            <w:tcW w:w="220" w:type="dxa"/>
            <w:vAlign w:val="bottom"/>
          </w:tcPr>
          <w:p w:rsidR="007E0A14" w:rsidRDefault="007E0A14">
            <w:pPr>
              <w:rPr>
                <w:sz w:val="6"/>
                <w:szCs w:val="6"/>
              </w:rPr>
            </w:pPr>
          </w:p>
        </w:tc>
        <w:tc>
          <w:tcPr>
            <w:tcW w:w="660" w:type="dxa"/>
            <w:vAlign w:val="bottom"/>
          </w:tcPr>
          <w:p w:rsidR="007E0A14" w:rsidRDefault="007E0A14">
            <w:pPr>
              <w:rPr>
                <w:sz w:val="6"/>
                <w:szCs w:val="6"/>
              </w:rPr>
            </w:pPr>
          </w:p>
        </w:tc>
        <w:tc>
          <w:tcPr>
            <w:tcW w:w="0" w:type="dxa"/>
            <w:vAlign w:val="bottom"/>
          </w:tcPr>
          <w:p w:rsidR="007E0A14" w:rsidRDefault="007E0A14">
            <w:pPr>
              <w:rPr>
                <w:sz w:val="1"/>
                <w:szCs w:val="1"/>
              </w:rPr>
            </w:pPr>
          </w:p>
        </w:tc>
      </w:tr>
      <w:tr w:rsidR="007E0A14">
        <w:trPr>
          <w:trHeight w:val="141"/>
        </w:trPr>
        <w:tc>
          <w:tcPr>
            <w:tcW w:w="460" w:type="dxa"/>
            <w:tcBorders>
              <w:left w:val="single" w:sz="8" w:space="0" w:color="auto"/>
              <w:right w:val="single" w:sz="8" w:space="0" w:color="auto"/>
            </w:tcBorders>
            <w:vAlign w:val="bottom"/>
          </w:tcPr>
          <w:p w:rsidR="007E0A14" w:rsidRDefault="007E0A14">
            <w:pPr>
              <w:rPr>
                <w:sz w:val="12"/>
                <w:szCs w:val="12"/>
              </w:rPr>
            </w:pPr>
          </w:p>
        </w:tc>
        <w:tc>
          <w:tcPr>
            <w:tcW w:w="1520" w:type="dxa"/>
            <w:tcBorders>
              <w:right w:val="single" w:sz="8" w:space="0" w:color="auto"/>
            </w:tcBorders>
            <w:vAlign w:val="bottom"/>
          </w:tcPr>
          <w:p w:rsidR="007E0A14" w:rsidRDefault="007E0A14">
            <w:pPr>
              <w:rPr>
                <w:sz w:val="12"/>
                <w:szCs w:val="12"/>
              </w:rPr>
            </w:pPr>
          </w:p>
        </w:tc>
        <w:tc>
          <w:tcPr>
            <w:tcW w:w="1840" w:type="dxa"/>
            <w:tcBorders>
              <w:right w:val="single" w:sz="8" w:space="0" w:color="auto"/>
            </w:tcBorders>
            <w:vAlign w:val="bottom"/>
          </w:tcPr>
          <w:p w:rsidR="007E0A14" w:rsidRDefault="007E0A14">
            <w:pPr>
              <w:rPr>
                <w:sz w:val="12"/>
                <w:szCs w:val="12"/>
              </w:rPr>
            </w:pPr>
          </w:p>
        </w:tc>
        <w:tc>
          <w:tcPr>
            <w:tcW w:w="4540" w:type="dxa"/>
            <w:gridSpan w:val="2"/>
            <w:vMerge/>
            <w:tcBorders>
              <w:right w:val="single" w:sz="8" w:space="0" w:color="auto"/>
            </w:tcBorders>
            <w:vAlign w:val="bottom"/>
          </w:tcPr>
          <w:p w:rsidR="007E0A14" w:rsidRDefault="007E0A14">
            <w:pPr>
              <w:rPr>
                <w:sz w:val="12"/>
                <w:szCs w:val="12"/>
              </w:rPr>
            </w:pPr>
          </w:p>
        </w:tc>
        <w:tc>
          <w:tcPr>
            <w:tcW w:w="1840" w:type="dxa"/>
            <w:tcBorders>
              <w:right w:val="single" w:sz="8" w:space="0" w:color="auto"/>
            </w:tcBorders>
            <w:vAlign w:val="bottom"/>
          </w:tcPr>
          <w:p w:rsidR="007E0A14" w:rsidRDefault="007E0A14">
            <w:pPr>
              <w:rPr>
                <w:sz w:val="12"/>
                <w:szCs w:val="12"/>
              </w:rPr>
            </w:pPr>
          </w:p>
        </w:tc>
        <w:tc>
          <w:tcPr>
            <w:tcW w:w="1420" w:type="dxa"/>
            <w:tcBorders>
              <w:right w:val="single" w:sz="8" w:space="0" w:color="auto"/>
            </w:tcBorders>
            <w:vAlign w:val="bottom"/>
          </w:tcPr>
          <w:p w:rsidR="007E0A14" w:rsidRDefault="007E0A14">
            <w:pPr>
              <w:rPr>
                <w:sz w:val="12"/>
                <w:szCs w:val="12"/>
              </w:rPr>
            </w:pPr>
          </w:p>
        </w:tc>
        <w:tc>
          <w:tcPr>
            <w:tcW w:w="1700" w:type="dxa"/>
            <w:tcBorders>
              <w:right w:val="single" w:sz="8" w:space="0" w:color="auto"/>
            </w:tcBorders>
            <w:vAlign w:val="bottom"/>
          </w:tcPr>
          <w:p w:rsidR="007E0A14" w:rsidRDefault="007E0A14">
            <w:pPr>
              <w:rPr>
                <w:sz w:val="12"/>
                <w:szCs w:val="12"/>
              </w:rPr>
            </w:pPr>
          </w:p>
        </w:tc>
        <w:tc>
          <w:tcPr>
            <w:tcW w:w="1500" w:type="dxa"/>
            <w:tcBorders>
              <w:right w:val="single" w:sz="8" w:space="0" w:color="auto"/>
            </w:tcBorders>
            <w:vAlign w:val="bottom"/>
          </w:tcPr>
          <w:p w:rsidR="007E0A14" w:rsidRDefault="007E0A14">
            <w:pPr>
              <w:rPr>
                <w:sz w:val="12"/>
                <w:szCs w:val="12"/>
              </w:rPr>
            </w:pPr>
          </w:p>
        </w:tc>
        <w:tc>
          <w:tcPr>
            <w:tcW w:w="220" w:type="dxa"/>
            <w:vAlign w:val="bottom"/>
          </w:tcPr>
          <w:p w:rsidR="007E0A14" w:rsidRDefault="007E0A14">
            <w:pPr>
              <w:rPr>
                <w:sz w:val="12"/>
                <w:szCs w:val="12"/>
              </w:rPr>
            </w:pPr>
          </w:p>
        </w:tc>
        <w:tc>
          <w:tcPr>
            <w:tcW w:w="660" w:type="dxa"/>
            <w:vAlign w:val="bottom"/>
          </w:tcPr>
          <w:p w:rsidR="007E0A14" w:rsidRDefault="007E0A14">
            <w:pPr>
              <w:rPr>
                <w:sz w:val="12"/>
                <w:szCs w:val="12"/>
              </w:rPr>
            </w:pPr>
          </w:p>
        </w:tc>
        <w:tc>
          <w:tcPr>
            <w:tcW w:w="0" w:type="dxa"/>
            <w:vAlign w:val="bottom"/>
          </w:tcPr>
          <w:p w:rsidR="007E0A14" w:rsidRDefault="007E0A14">
            <w:pPr>
              <w:rPr>
                <w:sz w:val="1"/>
                <w:szCs w:val="1"/>
              </w:rPr>
            </w:pP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активности, участников совместной деятельности</w:t>
            </w:r>
          </w:p>
        </w:tc>
        <w:tc>
          <w:tcPr>
            <w:tcW w:w="18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7E0A14">
            <w:pPr>
              <w:rPr>
                <w:sz w:val="19"/>
                <w:szCs w:val="19"/>
              </w:rPr>
            </w:pPr>
          </w:p>
        </w:tc>
        <w:tc>
          <w:tcPr>
            <w:tcW w:w="1500" w:type="dxa"/>
            <w:tcBorders>
              <w:right w:val="single" w:sz="8" w:space="0" w:color="auto"/>
            </w:tcBorders>
            <w:vAlign w:val="bottom"/>
          </w:tcPr>
          <w:p w:rsidR="007E0A14" w:rsidRDefault="007E0A14">
            <w:pPr>
              <w:rPr>
                <w:sz w:val="19"/>
                <w:szCs w:val="19"/>
              </w:rPr>
            </w:pPr>
          </w:p>
        </w:tc>
        <w:tc>
          <w:tcPr>
            <w:tcW w:w="220" w:type="dxa"/>
            <w:vAlign w:val="bottom"/>
          </w:tcPr>
          <w:p w:rsidR="007E0A14" w:rsidRDefault="007E0A14">
            <w:pPr>
              <w:rPr>
                <w:sz w:val="19"/>
                <w:szCs w:val="19"/>
              </w:rPr>
            </w:pPr>
          </w:p>
        </w:tc>
        <w:tc>
          <w:tcPr>
            <w:tcW w:w="660" w:type="dxa"/>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6"/>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2940" w:type="dxa"/>
            <w:tcBorders>
              <w:bottom w:val="single" w:sz="8" w:space="0" w:color="auto"/>
            </w:tcBorders>
            <w:vAlign w:val="bottom"/>
          </w:tcPr>
          <w:p w:rsidR="007E0A14" w:rsidRDefault="009D1A77">
            <w:pPr>
              <w:ind w:left="1439"/>
              <w:jc w:val="center"/>
              <w:rPr>
                <w:sz w:val="20"/>
                <w:szCs w:val="20"/>
              </w:rPr>
            </w:pPr>
            <w:r>
              <w:rPr>
                <w:rFonts w:eastAsia="Times New Roman"/>
                <w:w w:val="99"/>
                <w:sz w:val="20"/>
                <w:szCs w:val="20"/>
              </w:rPr>
              <w:t>и  общения.</w:t>
            </w:r>
          </w:p>
        </w:tc>
        <w:tc>
          <w:tcPr>
            <w:tcW w:w="1600" w:type="dxa"/>
            <w:tcBorders>
              <w:bottom w:val="single" w:sz="8" w:space="0" w:color="auto"/>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gridSpan w:val="2"/>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Защита детей от всех форм физического и</w:t>
            </w:r>
          </w:p>
        </w:tc>
        <w:tc>
          <w:tcPr>
            <w:tcW w:w="1840" w:type="dxa"/>
            <w:tcBorders>
              <w:right w:val="single" w:sz="8" w:space="0" w:color="auto"/>
            </w:tcBorders>
            <w:vAlign w:val="bottom"/>
          </w:tcPr>
          <w:p w:rsidR="007E0A14" w:rsidRDefault="007E0A14">
            <w:pPr>
              <w:rPr>
                <w:sz w:val="18"/>
                <w:szCs w:val="18"/>
              </w:rPr>
            </w:pPr>
          </w:p>
        </w:tc>
        <w:tc>
          <w:tcPr>
            <w:tcW w:w="1420" w:type="dxa"/>
            <w:tcBorders>
              <w:right w:val="single" w:sz="8" w:space="0" w:color="auto"/>
            </w:tcBorders>
            <w:vAlign w:val="bottom"/>
          </w:tcPr>
          <w:p w:rsidR="007E0A14" w:rsidRDefault="007E0A14">
            <w:pPr>
              <w:rPr>
                <w:sz w:val="18"/>
                <w:szCs w:val="18"/>
              </w:rPr>
            </w:pPr>
          </w:p>
        </w:tc>
        <w:tc>
          <w:tcPr>
            <w:tcW w:w="1700" w:type="dxa"/>
            <w:tcBorders>
              <w:right w:val="single" w:sz="8" w:space="0" w:color="auto"/>
            </w:tcBorders>
            <w:vAlign w:val="bottom"/>
          </w:tcPr>
          <w:p w:rsidR="007E0A14" w:rsidRDefault="007E0A14">
            <w:pPr>
              <w:rPr>
                <w:sz w:val="18"/>
                <w:szCs w:val="18"/>
              </w:rPr>
            </w:pPr>
          </w:p>
        </w:tc>
        <w:tc>
          <w:tcPr>
            <w:tcW w:w="1500" w:type="dxa"/>
            <w:tcBorders>
              <w:right w:val="single" w:sz="8" w:space="0" w:color="auto"/>
            </w:tcBorders>
            <w:vAlign w:val="bottom"/>
          </w:tcPr>
          <w:p w:rsidR="007E0A14" w:rsidRDefault="007E0A14">
            <w:pPr>
              <w:rPr>
                <w:sz w:val="18"/>
                <w:szCs w:val="18"/>
              </w:rPr>
            </w:pPr>
          </w:p>
        </w:tc>
        <w:tc>
          <w:tcPr>
            <w:tcW w:w="220" w:type="dxa"/>
            <w:vAlign w:val="bottom"/>
          </w:tcPr>
          <w:p w:rsidR="007E0A14" w:rsidRDefault="007E0A14">
            <w:pPr>
              <w:rPr>
                <w:sz w:val="18"/>
                <w:szCs w:val="18"/>
              </w:rPr>
            </w:pPr>
          </w:p>
        </w:tc>
        <w:tc>
          <w:tcPr>
            <w:tcW w:w="66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gridSpan w:val="2"/>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психического насилия.</w:t>
            </w:r>
          </w:p>
        </w:tc>
        <w:tc>
          <w:tcPr>
            <w:tcW w:w="18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gridSpan w:val="2"/>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Поддержка родителей (законных представителе</w:t>
            </w:r>
          </w:p>
        </w:tc>
        <w:tc>
          <w:tcPr>
            <w:tcW w:w="1840" w:type="dxa"/>
            <w:tcBorders>
              <w:right w:val="single" w:sz="8" w:space="0" w:color="auto"/>
            </w:tcBorders>
            <w:vAlign w:val="bottom"/>
          </w:tcPr>
          <w:p w:rsidR="007E0A14" w:rsidRDefault="007E0A14">
            <w:pPr>
              <w:rPr>
                <w:sz w:val="18"/>
                <w:szCs w:val="18"/>
              </w:rPr>
            </w:pPr>
          </w:p>
        </w:tc>
        <w:tc>
          <w:tcPr>
            <w:tcW w:w="1420" w:type="dxa"/>
            <w:tcBorders>
              <w:right w:val="single" w:sz="8" w:space="0" w:color="auto"/>
            </w:tcBorders>
            <w:vAlign w:val="bottom"/>
          </w:tcPr>
          <w:p w:rsidR="007E0A14" w:rsidRDefault="007E0A14">
            <w:pPr>
              <w:rPr>
                <w:sz w:val="18"/>
                <w:szCs w:val="18"/>
              </w:rPr>
            </w:pPr>
          </w:p>
        </w:tc>
        <w:tc>
          <w:tcPr>
            <w:tcW w:w="1700" w:type="dxa"/>
            <w:tcBorders>
              <w:right w:val="single" w:sz="8" w:space="0" w:color="auto"/>
            </w:tcBorders>
            <w:vAlign w:val="bottom"/>
          </w:tcPr>
          <w:p w:rsidR="007E0A14" w:rsidRDefault="007E0A14">
            <w:pPr>
              <w:rPr>
                <w:sz w:val="18"/>
                <w:szCs w:val="18"/>
              </w:rPr>
            </w:pPr>
          </w:p>
        </w:tc>
        <w:tc>
          <w:tcPr>
            <w:tcW w:w="1500" w:type="dxa"/>
            <w:tcBorders>
              <w:right w:val="single" w:sz="8" w:space="0" w:color="auto"/>
            </w:tcBorders>
            <w:vAlign w:val="bottom"/>
          </w:tcPr>
          <w:p w:rsidR="007E0A14" w:rsidRDefault="007E0A14">
            <w:pPr>
              <w:rPr>
                <w:sz w:val="18"/>
                <w:szCs w:val="18"/>
              </w:rPr>
            </w:pPr>
          </w:p>
        </w:tc>
        <w:tc>
          <w:tcPr>
            <w:tcW w:w="220" w:type="dxa"/>
            <w:vAlign w:val="bottom"/>
          </w:tcPr>
          <w:p w:rsidR="007E0A14" w:rsidRDefault="007E0A14">
            <w:pPr>
              <w:rPr>
                <w:sz w:val="18"/>
                <w:szCs w:val="18"/>
              </w:rPr>
            </w:pPr>
          </w:p>
        </w:tc>
        <w:tc>
          <w:tcPr>
            <w:tcW w:w="66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й) в воспитании детей, охране и укреплении их</w:t>
            </w:r>
          </w:p>
        </w:tc>
        <w:tc>
          <w:tcPr>
            <w:tcW w:w="18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7E0A14">
            <w:pPr>
              <w:rPr>
                <w:sz w:val="19"/>
                <w:szCs w:val="19"/>
              </w:rPr>
            </w:pPr>
          </w:p>
        </w:tc>
        <w:tc>
          <w:tcPr>
            <w:tcW w:w="1500" w:type="dxa"/>
            <w:tcBorders>
              <w:right w:val="single" w:sz="8" w:space="0" w:color="auto"/>
            </w:tcBorders>
            <w:vAlign w:val="bottom"/>
          </w:tcPr>
          <w:p w:rsidR="007E0A14" w:rsidRDefault="007E0A14">
            <w:pPr>
              <w:rPr>
                <w:sz w:val="19"/>
                <w:szCs w:val="19"/>
              </w:rPr>
            </w:pPr>
          </w:p>
        </w:tc>
        <w:tc>
          <w:tcPr>
            <w:tcW w:w="220" w:type="dxa"/>
            <w:vAlign w:val="bottom"/>
          </w:tcPr>
          <w:p w:rsidR="007E0A14" w:rsidRDefault="007E0A14">
            <w:pPr>
              <w:rPr>
                <w:sz w:val="19"/>
                <w:szCs w:val="19"/>
              </w:rPr>
            </w:pPr>
          </w:p>
        </w:tc>
        <w:tc>
          <w:tcPr>
            <w:tcW w:w="660" w:type="dxa"/>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здоровья, вовлечение семей непосредственно в</w:t>
            </w:r>
          </w:p>
        </w:tc>
        <w:tc>
          <w:tcPr>
            <w:tcW w:w="18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образовательную деятельность.</w:t>
            </w:r>
          </w:p>
        </w:tc>
        <w:tc>
          <w:tcPr>
            <w:tcW w:w="18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220" w:type="dxa"/>
            <w:vAlign w:val="bottom"/>
          </w:tcPr>
          <w:p w:rsidR="007E0A14" w:rsidRDefault="007E0A14">
            <w:pPr>
              <w:rPr>
                <w:sz w:val="20"/>
                <w:szCs w:val="20"/>
              </w:rPr>
            </w:pPr>
          </w:p>
        </w:tc>
        <w:tc>
          <w:tcPr>
            <w:tcW w:w="66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44"/>
        </w:trPr>
        <w:tc>
          <w:tcPr>
            <w:tcW w:w="460" w:type="dxa"/>
            <w:tcBorders>
              <w:left w:val="single" w:sz="8" w:space="0" w:color="auto"/>
              <w:bottom w:val="single" w:sz="8" w:space="0" w:color="auto"/>
              <w:right w:val="single" w:sz="8" w:space="0" w:color="auto"/>
            </w:tcBorders>
            <w:vAlign w:val="bottom"/>
          </w:tcPr>
          <w:p w:rsidR="007E0A14" w:rsidRDefault="007E0A14">
            <w:pPr>
              <w:rPr>
                <w:sz w:val="3"/>
                <w:szCs w:val="3"/>
              </w:rPr>
            </w:pPr>
          </w:p>
        </w:tc>
        <w:tc>
          <w:tcPr>
            <w:tcW w:w="1520" w:type="dxa"/>
            <w:tcBorders>
              <w:bottom w:val="single" w:sz="8" w:space="0" w:color="auto"/>
              <w:right w:val="single" w:sz="8" w:space="0" w:color="auto"/>
            </w:tcBorders>
            <w:vAlign w:val="bottom"/>
          </w:tcPr>
          <w:p w:rsidR="007E0A14" w:rsidRDefault="007E0A14">
            <w:pPr>
              <w:rPr>
                <w:sz w:val="3"/>
                <w:szCs w:val="3"/>
              </w:rPr>
            </w:pPr>
          </w:p>
        </w:tc>
        <w:tc>
          <w:tcPr>
            <w:tcW w:w="1840" w:type="dxa"/>
            <w:tcBorders>
              <w:bottom w:val="single" w:sz="8" w:space="0" w:color="auto"/>
              <w:right w:val="single" w:sz="8" w:space="0" w:color="auto"/>
            </w:tcBorders>
            <w:vAlign w:val="bottom"/>
          </w:tcPr>
          <w:p w:rsidR="007E0A14" w:rsidRDefault="007E0A14">
            <w:pPr>
              <w:rPr>
                <w:sz w:val="3"/>
                <w:szCs w:val="3"/>
              </w:rPr>
            </w:pPr>
          </w:p>
        </w:tc>
        <w:tc>
          <w:tcPr>
            <w:tcW w:w="4540" w:type="dxa"/>
            <w:gridSpan w:val="2"/>
            <w:tcBorders>
              <w:bottom w:val="single" w:sz="8" w:space="0" w:color="auto"/>
              <w:right w:val="single" w:sz="8" w:space="0" w:color="auto"/>
            </w:tcBorders>
            <w:vAlign w:val="bottom"/>
          </w:tcPr>
          <w:p w:rsidR="007E0A14" w:rsidRDefault="007E0A14">
            <w:pPr>
              <w:rPr>
                <w:sz w:val="3"/>
                <w:szCs w:val="3"/>
              </w:rPr>
            </w:pPr>
          </w:p>
        </w:tc>
        <w:tc>
          <w:tcPr>
            <w:tcW w:w="1840" w:type="dxa"/>
            <w:tcBorders>
              <w:bottom w:val="single" w:sz="8" w:space="0" w:color="auto"/>
              <w:right w:val="single" w:sz="8" w:space="0" w:color="auto"/>
            </w:tcBorders>
            <w:vAlign w:val="bottom"/>
          </w:tcPr>
          <w:p w:rsidR="007E0A14" w:rsidRDefault="007E0A14">
            <w:pPr>
              <w:rPr>
                <w:sz w:val="3"/>
                <w:szCs w:val="3"/>
              </w:rPr>
            </w:pPr>
          </w:p>
        </w:tc>
        <w:tc>
          <w:tcPr>
            <w:tcW w:w="1420" w:type="dxa"/>
            <w:tcBorders>
              <w:bottom w:val="single" w:sz="8" w:space="0" w:color="auto"/>
              <w:right w:val="single" w:sz="8" w:space="0" w:color="auto"/>
            </w:tcBorders>
            <w:vAlign w:val="bottom"/>
          </w:tcPr>
          <w:p w:rsidR="007E0A14" w:rsidRDefault="007E0A14">
            <w:pPr>
              <w:rPr>
                <w:sz w:val="3"/>
                <w:szCs w:val="3"/>
              </w:rPr>
            </w:pPr>
          </w:p>
        </w:tc>
        <w:tc>
          <w:tcPr>
            <w:tcW w:w="1700" w:type="dxa"/>
            <w:tcBorders>
              <w:bottom w:val="single" w:sz="8" w:space="0" w:color="auto"/>
              <w:right w:val="single" w:sz="8" w:space="0" w:color="auto"/>
            </w:tcBorders>
            <w:vAlign w:val="bottom"/>
          </w:tcPr>
          <w:p w:rsidR="007E0A14" w:rsidRDefault="007E0A14">
            <w:pPr>
              <w:rPr>
                <w:sz w:val="3"/>
                <w:szCs w:val="3"/>
              </w:rPr>
            </w:pPr>
          </w:p>
        </w:tc>
        <w:tc>
          <w:tcPr>
            <w:tcW w:w="1500" w:type="dxa"/>
            <w:tcBorders>
              <w:bottom w:val="single" w:sz="8" w:space="0" w:color="auto"/>
              <w:right w:val="single" w:sz="8" w:space="0" w:color="auto"/>
            </w:tcBorders>
            <w:vAlign w:val="bottom"/>
          </w:tcPr>
          <w:p w:rsidR="007E0A14" w:rsidRDefault="007E0A14">
            <w:pPr>
              <w:rPr>
                <w:sz w:val="3"/>
                <w:szCs w:val="3"/>
              </w:rPr>
            </w:pPr>
          </w:p>
        </w:tc>
        <w:tc>
          <w:tcPr>
            <w:tcW w:w="880" w:type="dxa"/>
            <w:gridSpan w:val="2"/>
            <w:vAlign w:val="bottom"/>
          </w:tcPr>
          <w:p w:rsidR="007E0A14" w:rsidRDefault="007E0A14">
            <w:pPr>
              <w:rPr>
                <w:sz w:val="3"/>
                <w:szCs w:val="3"/>
              </w:rPr>
            </w:pPr>
          </w:p>
        </w:tc>
        <w:tc>
          <w:tcPr>
            <w:tcW w:w="0" w:type="dxa"/>
            <w:vAlign w:val="bottom"/>
          </w:tcPr>
          <w:p w:rsidR="007E0A14" w:rsidRDefault="007E0A14">
            <w:pPr>
              <w:rPr>
                <w:sz w:val="1"/>
                <w:szCs w:val="1"/>
              </w:rPr>
            </w:pPr>
          </w:p>
        </w:tc>
      </w:tr>
      <w:tr w:rsidR="007E0A14">
        <w:trPr>
          <w:trHeight w:val="211"/>
        </w:trPr>
        <w:tc>
          <w:tcPr>
            <w:tcW w:w="460" w:type="dxa"/>
            <w:tcBorders>
              <w:left w:val="single" w:sz="8" w:space="0" w:color="auto"/>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2</w:t>
            </w:r>
          </w:p>
        </w:tc>
        <w:tc>
          <w:tcPr>
            <w:tcW w:w="152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Условия</w:t>
            </w:r>
          </w:p>
        </w:tc>
        <w:tc>
          <w:tcPr>
            <w:tcW w:w="184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Развивающая</w:t>
            </w:r>
          </w:p>
        </w:tc>
        <w:tc>
          <w:tcPr>
            <w:tcW w:w="4540" w:type="dxa"/>
            <w:gridSpan w:val="2"/>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Содержательная насыщенность</w:t>
            </w:r>
          </w:p>
        </w:tc>
        <w:tc>
          <w:tcPr>
            <w:tcW w:w="184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Анкетирование</w:t>
            </w:r>
          </w:p>
        </w:tc>
        <w:tc>
          <w:tcPr>
            <w:tcW w:w="142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1 раз в год</w:t>
            </w:r>
          </w:p>
        </w:tc>
        <w:tc>
          <w:tcPr>
            <w:tcW w:w="170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Отчёт о</w:t>
            </w:r>
          </w:p>
        </w:tc>
        <w:tc>
          <w:tcPr>
            <w:tcW w:w="150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Заведующий,</w:t>
            </w:r>
          </w:p>
        </w:tc>
        <w:tc>
          <w:tcPr>
            <w:tcW w:w="880" w:type="dxa"/>
            <w:gridSpan w:val="2"/>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48"/>
        </w:trPr>
        <w:tc>
          <w:tcPr>
            <w:tcW w:w="460" w:type="dxa"/>
            <w:tcBorders>
              <w:left w:val="single" w:sz="8" w:space="0" w:color="auto"/>
              <w:right w:val="single" w:sz="8" w:space="0" w:color="auto"/>
            </w:tcBorders>
            <w:vAlign w:val="bottom"/>
          </w:tcPr>
          <w:p w:rsidR="007E0A14" w:rsidRDefault="007E0A14">
            <w:pPr>
              <w:rPr>
                <w:sz w:val="4"/>
                <w:szCs w:val="4"/>
              </w:rPr>
            </w:pPr>
          </w:p>
        </w:tc>
        <w:tc>
          <w:tcPr>
            <w:tcW w:w="152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реализации</w:t>
            </w: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w w:val="98"/>
                <w:sz w:val="20"/>
                <w:szCs w:val="20"/>
              </w:rPr>
              <w:t>предметно-</w:t>
            </w:r>
          </w:p>
        </w:tc>
        <w:tc>
          <w:tcPr>
            <w:tcW w:w="4540" w:type="dxa"/>
            <w:gridSpan w:val="2"/>
            <w:tcBorders>
              <w:bottom w:val="single" w:sz="8" w:space="0" w:color="auto"/>
              <w:right w:val="single" w:sz="8" w:space="0" w:color="auto"/>
            </w:tcBorders>
            <w:vAlign w:val="bottom"/>
          </w:tcPr>
          <w:p w:rsidR="007E0A14" w:rsidRDefault="007E0A14">
            <w:pPr>
              <w:rPr>
                <w:sz w:val="4"/>
                <w:szCs w:val="4"/>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w w:val="99"/>
                <w:sz w:val="20"/>
                <w:szCs w:val="20"/>
              </w:rPr>
              <w:t>родителей, Анализ</w:t>
            </w:r>
          </w:p>
        </w:tc>
        <w:tc>
          <w:tcPr>
            <w:tcW w:w="1420" w:type="dxa"/>
            <w:tcBorders>
              <w:right w:val="single" w:sz="8" w:space="0" w:color="auto"/>
            </w:tcBorders>
            <w:vAlign w:val="bottom"/>
          </w:tcPr>
          <w:p w:rsidR="007E0A14" w:rsidRDefault="007E0A14">
            <w:pPr>
              <w:rPr>
                <w:sz w:val="4"/>
                <w:szCs w:val="4"/>
              </w:rPr>
            </w:pPr>
          </w:p>
        </w:tc>
        <w:tc>
          <w:tcPr>
            <w:tcW w:w="1700" w:type="dxa"/>
            <w:vMerge w:val="restart"/>
            <w:tcBorders>
              <w:right w:val="single" w:sz="8" w:space="0" w:color="auto"/>
            </w:tcBorders>
            <w:vAlign w:val="bottom"/>
          </w:tcPr>
          <w:p w:rsidR="007E0A14" w:rsidRDefault="009D1A77">
            <w:pPr>
              <w:jc w:val="center"/>
              <w:rPr>
                <w:sz w:val="20"/>
                <w:szCs w:val="20"/>
              </w:rPr>
            </w:pPr>
            <w:r>
              <w:rPr>
                <w:rFonts w:eastAsia="Times New Roman"/>
                <w:w w:val="99"/>
                <w:sz w:val="20"/>
                <w:szCs w:val="20"/>
              </w:rPr>
              <w:t>самообследовани</w:t>
            </w:r>
          </w:p>
        </w:tc>
        <w:tc>
          <w:tcPr>
            <w:tcW w:w="150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старший</w:t>
            </w:r>
          </w:p>
        </w:tc>
        <w:tc>
          <w:tcPr>
            <w:tcW w:w="880" w:type="dxa"/>
            <w:gridSpan w:val="2"/>
            <w:vMerge w:val="restart"/>
            <w:vAlign w:val="bottom"/>
          </w:tcPr>
          <w:p w:rsidR="007E0A14" w:rsidRDefault="007E0A14">
            <w:pPr>
              <w:rPr>
                <w:sz w:val="4"/>
                <w:szCs w:val="4"/>
              </w:rPr>
            </w:pPr>
          </w:p>
        </w:tc>
        <w:tc>
          <w:tcPr>
            <w:tcW w:w="0" w:type="dxa"/>
            <w:vAlign w:val="bottom"/>
          </w:tcPr>
          <w:p w:rsidR="007E0A14" w:rsidRDefault="007E0A14">
            <w:pPr>
              <w:rPr>
                <w:sz w:val="1"/>
                <w:szCs w:val="1"/>
              </w:rPr>
            </w:pPr>
          </w:p>
        </w:tc>
      </w:tr>
      <w:tr w:rsidR="007E0A14">
        <w:trPr>
          <w:trHeight w:val="171"/>
        </w:trPr>
        <w:tc>
          <w:tcPr>
            <w:tcW w:w="460" w:type="dxa"/>
            <w:tcBorders>
              <w:left w:val="single" w:sz="8" w:space="0" w:color="auto"/>
              <w:right w:val="single" w:sz="8" w:space="0" w:color="auto"/>
            </w:tcBorders>
            <w:vAlign w:val="bottom"/>
          </w:tcPr>
          <w:p w:rsidR="007E0A14" w:rsidRDefault="007E0A14">
            <w:pPr>
              <w:rPr>
                <w:sz w:val="14"/>
                <w:szCs w:val="14"/>
              </w:rPr>
            </w:pPr>
          </w:p>
        </w:tc>
        <w:tc>
          <w:tcPr>
            <w:tcW w:w="1520" w:type="dxa"/>
            <w:vMerge/>
            <w:tcBorders>
              <w:right w:val="single" w:sz="8" w:space="0" w:color="auto"/>
            </w:tcBorders>
            <w:vAlign w:val="bottom"/>
          </w:tcPr>
          <w:p w:rsidR="007E0A14" w:rsidRDefault="007E0A14">
            <w:pPr>
              <w:rPr>
                <w:sz w:val="14"/>
                <w:szCs w:val="14"/>
              </w:rPr>
            </w:pPr>
          </w:p>
        </w:tc>
        <w:tc>
          <w:tcPr>
            <w:tcW w:w="1840" w:type="dxa"/>
            <w:vMerge/>
            <w:tcBorders>
              <w:right w:val="single" w:sz="8" w:space="0" w:color="auto"/>
            </w:tcBorders>
            <w:vAlign w:val="bottom"/>
          </w:tcPr>
          <w:p w:rsidR="007E0A14" w:rsidRDefault="007E0A14">
            <w:pPr>
              <w:rPr>
                <w:sz w:val="14"/>
                <w:szCs w:val="14"/>
              </w:rPr>
            </w:pPr>
          </w:p>
        </w:tc>
        <w:tc>
          <w:tcPr>
            <w:tcW w:w="4540" w:type="dxa"/>
            <w:gridSpan w:val="2"/>
            <w:tcBorders>
              <w:right w:val="single" w:sz="8" w:space="0" w:color="auto"/>
            </w:tcBorders>
            <w:vAlign w:val="bottom"/>
          </w:tcPr>
          <w:p w:rsidR="007E0A14" w:rsidRDefault="009D1A77">
            <w:pPr>
              <w:spacing w:line="171" w:lineRule="exact"/>
              <w:jc w:val="center"/>
              <w:rPr>
                <w:sz w:val="20"/>
                <w:szCs w:val="20"/>
              </w:rPr>
            </w:pPr>
            <w:r>
              <w:rPr>
                <w:rFonts w:eastAsia="Times New Roman"/>
                <w:sz w:val="19"/>
                <w:szCs w:val="19"/>
              </w:rPr>
              <w:t>Трансформируемость пространства</w:t>
            </w:r>
          </w:p>
        </w:tc>
        <w:tc>
          <w:tcPr>
            <w:tcW w:w="1840" w:type="dxa"/>
            <w:vMerge/>
            <w:tcBorders>
              <w:right w:val="single" w:sz="8" w:space="0" w:color="auto"/>
            </w:tcBorders>
            <w:vAlign w:val="bottom"/>
          </w:tcPr>
          <w:p w:rsidR="007E0A14" w:rsidRDefault="007E0A14">
            <w:pPr>
              <w:rPr>
                <w:sz w:val="14"/>
                <w:szCs w:val="14"/>
              </w:rPr>
            </w:pPr>
          </w:p>
        </w:tc>
        <w:tc>
          <w:tcPr>
            <w:tcW w:w="1420" w:type="dxa"/>
            <w:tcBorders>
              <w:right w:val="single" w:sz="8" w:space="0" w:color="auto"/>
            </w:tcBorders>
            <w:vAlign w:val="bottom"/>
          </w:tcPr>
          <w:p w:rsidR="007E0A14" w:rsidRDefault="007E0A14">
            <w:pPr>
              <w:rPr>
                <w:sz w:val="14"/>
                <w:szCs w:val="14"/>
              </w:rPr>
            </w:pPr>
          </w:p>
        </w:tc>
        <w:tc>
          <w:tcPr>
            <w:tcW w:w="1700" w:type="dxa"/>
            <w:vMerge/>
            <w:tcBorders>
              <w:right w:val="single" w:sz="8" w:space="0" w:color="auto"/>
            </w:tcBorders>
            <w:vAlign w:val="bottom"/>
          </w:tcPr>
          <w:p w:rsidR="007E0A14" w:rsidRDefault="007E0A14">
            <w:pPr>
              <w:rPr>
                <w:sz w:val="14"/>
                <w:szCs w:val="14"/>
              </w:rPr>
            </w:pPr>
          </w:p>
        </w:tc>
        <w:tc>
          <w:tcPr>
            <w:tcW w:w="1500" w:type="dxa"/>
            <w:vMerge/>
            <w:tcBorders>
              <w:right w:val="single" w:sz="8" w:space="0" w:color="auto"/>
            </w:tcBorders>
            <w:vAlign w:val="bottom"/>
          </w:tcPr>
          <w:p w:rsidR="007E0A14" w:rsidRDefault="007E0A14">
            <w:pPr>
              <w:rPr>
                <w:sz w:val="14"/>
                <w:szCs w:val="14"/>
              </w:rPr>
            </w:pPr>
          </w:p>
        </w:tc>
        <w:tc>
          <w:tcPr>
            <w:tcW w:w="880" w:type="dxa"/>
            <w:gridSpan w:val="2"/>
            <w:vMerge/>
            <w:vAlign w:val="bottom"/>
          </w:tcPr>
          <w:p w:rsidR="007E0A14" w:rsidRDefault="007E0A14">
            <w:pPr>
              <w:rPr>
                <w:sz w:val="14"/>
                <w:szCs w:val="14"/>
              </w:rPr>
            </w:pPr>
          </w:p>
        </w:tc>
        <w:tc>
          <w:tcPr>
            <w:tcW w:w="0" w:type="dxa"/>
            <w:vAlign w:val="bottom"/>
          </w:tcPr>
          <w:p w:rsidR="007E0A14" w:rsidRDefault="007E0A14">
            <w:pPr>
              <w:rPr>
                <w:sz w:val="1"/>
                <w:szCs w:val="1"/>
              </w:rPr>
            </w:pPr>
          </w:p>
        </w:tc>
      </w:tr>
      <w:tr w:rsidR="007E0A14">
        <w:trPr>
          <w:trHeight w:val="88"/>
        </w:trPr>
        <w:tc>
          <w:tcPr>
            <w:tcW w:w="460" w:type="dxa"/>
            <w:tcBorders>
              <w:left w:val="single" w:sz="8" w:space="0" w:color="auto"/>
              <w:right w:val="single" w:sz="8" w:space="0" w:color="auto"/>
            </w:tcBorders>
            <w:vAlign w:val="bottom"/>
          </w:tcPr>
          <w:p w:rsidR="007E0A14" w:rsidRDefault="007E0A14">
            <w:pPr>
              <w:rPr>
                <w:sz w:val="7"/>
                <w:szCs w:val="7"/>
              </w:rPr>
            </w:pPr>
          </w:p>
        </w:tc>
        <w:tc>
          <w:tcPr>
            <w:tcW w:w="152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ООП</w:t>
            </w:r>
          </w:p>
        </w:tc>
        <w:tc>
          <w:tcPr>
            <w:tcW w:w="184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пространственная</w:t>
            </w:r>
          </w:p>
        </w:tc>
        <w:tc>
          <w:tcPr>
            <w:tcW w:w="2940" w:type="dxa"/>
            <w:tcBorders>
              <w:bottom w:val="single" w:sz="8" w:space="0" w:color="auto"/>
            </w:tcBorders>
            <w:vAlign w:val="bottom"/>
          </w:tcPr>
          <w:p w:rsidR="007E0A14" w:rsidRDefault="007E0A14">
            <w:pPr>
              <w:rPr>
                <w:sz w:val="7"/>
                <w:szCs w:val="7"/>
              </w:rPr>
            </w:pPr>
          </w:p>
        </w:tc>
        <w:tc>
          <w:tcPr>
            <w:tcW w:w="1600" w:type="dxa"/>
            <w:tcBorders>
              <w:bottom w:val="single" w:sz="8" w:space="0" w:color="auto"/>
              <w:right w:val="single" w:sz="8" w:space="0" w:color="auto"/>
            </w:tcBorders>
            <w:vAlign w:val="bottom"/>
          </w:tcPr>
          <w:p w:rsidR="007E0A14" w:rsidRDefault="007E0A14">
            <w:pPr>
              <w:rPr>
                <w:sz w:val="7"/>
                <w:szCs w:val="7"/>
              </w:rPr>
            </w:pPr>
          </w:p>
        </w:tc>
        <w:tc>
          <w:tcPr>
            <w:tcW w:w="184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рабочих программ</w:t>
            </w:r>
          </w:p>
        </w:tc>
        <w:tc>
          <w:tcPr>
            <w:tcW w:w="1420" w:type="dxa"/>
            <w:tcBorders>
              <w:right w:val="single" w:sz="8" w:space="0" w:color="auto"/>
            </w:tcBorders>
            <w:vAlign w:val="bottom"/>
          </w:tcPr>
          <w:p w:rsidR="007E0A14" w:rsidRDefault="007E0A14">
            <w:pPr>
              <w:rPr>
                <w:sz w:val="7"/>
                <w:szCs w:val="7"/>
              </w:rPr>
            </w:pPr>
          </w:p>
        </w:tc>
        <w:tc>
          <w:tcPr>
            <w:tcW w:w="170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w w:val="92"/>
                <w:sz w:val="20"/>
                <w:szCs w:val="20"/>
              </w:rPr>
              <w:t>и</w:t>
            </w:r>
          </w:p>
        </w:tc>
        <w:tc>
          <w:tcPr>
            <w:tcW w:w="150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w w:val="98"/>
                <w:sz w:val="20"/>
                <w:szCs w:val="20"/>
              </w:rPr>
              <w:t>воспитатель,</w:t>
            </w:r>
          </w:p>
        </w:tc>
        <w:tc>
          <w:tcPr>
            <w:tcW w:w="880" w:type="dxa"/>
            <w:gridSpan w:val="2"/>
            <w:vMerge w:val="restart"/>
            <w:vAlign w:val="bottom"/>
          </w:tcPr>
          <w:p w:rsidR="007E0A14" w:rsidRDefault="007E0A14">
            <w:pPr>
              <w:rPr>
                <w:sz w:val="7"/>
                <w:szCs w:val="7"/>
              </w:rPr>
            </w:pPr>
          </w:p>
        </w:tc>
        <w:tc>
          <w:tcPr>
            <w:tcW w:w="0" w:type="dxa"/>
            <w:vAlign w:val="bottom"/>
          </w:tcPr>
          <w:p w:rsidR="007E0A14" w:rsidRDefault="007E0A14">
            <w:pPr>
              <w:rPr>
                <w:sz w:val="1"/>
                <w:szCs w:val="1"/>
              </w:rPr>
            </w:pPr>
          </w:p>
        </w:tc>
      </w:tr>
      <w:tr w:rsidR="007E0A14">
        <w:trPr>
          <w:trHeight w:val="113"/>
        </w:trPr>
        <w:tc>
          <w:tcPr>
            <w:tcW w:w="460" w:type="dxa"/>
            <w:tcBorders>
              <w:left w:val="single" w:sz="8" w:space="0" w:color="auto"/>
              <w:right w:val="single" w:sz="8" w:space="0" w:color="auto"/>
            </w:tcBorders>
            <w:vAlign w:val="bottom"/>
          </w:tcPr>
          <w:p w:rsidR="007E0A14" w:rsidRDefault="007E0A14">
            <w:pPr>
              <w:rPr>
                <w:sz w:val="9"/>
                <w:szCs w:val="9"/>
              </w:rPr>
            </w:pPr>
          </w:p>
        </w:tc>
        <w:tc>
          <w:tcPr>
            <w:tcW w:w="1520" w:type="dxa"/>
            <w:vMerge/>
            <w:tcBorders>
              <w:right w:val="single" w:sz="8" w:space="0" w:color="auto"/>
            </w:tcBorders>
            <w:vAlign w:val="bottom"/>
          </w:tcPr>
          <w:p w:rsidR="007E0A14" w:rsidRDefault="007E0A14">
            <w:pPr>
              <w:rPr>
                <w:sz w:val="9"/>
                <w:szCs w:val="9"/>
              </w:rPr>
            </w:pPr>
          </w:p>
        </w:tc>
        <w:tc>
          <w:tcPr>
            <w:tcW w:w="1840" w:type="dxa"/>
            <w:vMerge/>
            <w:tcBorders>
              <w:right w:val="single" w:sz="8" w:space="0" w:color="auto"/>
            </w:tcBorders>
            <w:vAlign w:val="bottom"/>
          </w:tcPr>
          <w:p w:rsidR="007E0A14" w:rsidRDefault="007E0A14">
            <w:pPr>
              <w:rPr>
                <w:sz w:val="9"/>
                <w:szCs w:val="9"/>
              </w:rPr>
            </w:pPr>
          </w:p>
        </w:tc>
        <w:tc>
          <w:tcPr>
            <w:tcW w:w="4540" w:type="dxa"/>
            <w:gridSpan w:val="2"/>
            <w:vMerge w:val="restart"/>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Полифункциональность материалов</w:t>
            </w:r>
          </w:p>
        </w:tc>
        <w:tc>
          <w:tcPr>
            <w:tcW w:w="1840" w:type="dxa"/>
            <w:vMerge/>
            <w:tcBorders>
              <w:right w:val="single" w:sz="8" w:space="0" w:color="auto"/>
            </w:tcBorders>
            <w:vAlign w:val="bottom"/>
          </w:tcPr>
          <w:p w:rsidR="007E0A14" w:rsidRDefault="007E0A14">
            <w:pPr>
              <w:rPr>
                <w:sz w:val="9"/>
                <w:szCs w:val="9"/>
              </w:rPr>
            </w:pPr>
          </w:p>
        </w:tc>
        <w:tc>
          <w:tcPr>
            <w:tcW w:w="1420" w:type="dxa"/>
            <w:tcBorders>
              <w:right w:val="single" w:sz="8" w:space="0" w:color="auto"/>
            </w:tcBorders>
            <w:vAlign w:val="bottom"/>
          </w:tcPr>
          <w:p w:rsidR="007E0A14" w:rsidRDefault="007E0A14">
            <w:pPr>
              <w:rPr>
                <w:sz w:val="9"/>
                <w:szCs w:val="9"/>
              </w:rPr>
            </w:pPr>
          </w:p>
        </w:tc>
        <w:tc>
          <w:tcPr>
            <w:tcW w:w="1700" w:type="dxa"/>
            <w:vMerge/>
            <w:tcBorders>
              <w:right w:val="single" w:sz="8" w:space="0" w:color="auto"/>
            </w:tcBorders>
            <w:vAlign w:val="bottom"/>
          </w:tcPr>
          <w:p w:rsidR="007E0A14" w:rsidRDefault="007E0A14">
            <w:pPr>
              <w:rPr>
                <w:sz w:val="9"/>
                <w:szCs w:val="9"/>
              </w:rPr>
            </w:pPr>
          </w:p>
        </w:tc>
        <w:tc>
          <w:tcPr>
            <w:tcW w:w="1500" w:type="dxa"/>
            <w:vMerge/>
            <w:tcBorders>
              <w:right w:val="single" w:sz="8" w:space="0" w:color="auto"/>
            </w:tcBorders>
            <w:vAlign w:val="bottom"/>
          </w:tcPr>
          <w:p w:rsidR="007E0A14" w:rsidRDefault="007E0A14">
            <w:pPr>
              <w:rPr>
                <w:sz w:val="9"/>
                <w:szCs w:val="9"/>
              </w:rPr>
            </w:pPr>
          </w:p>
        </w:tc>
        <w:tc>
          <w:tcPr>
            <w:tcW w:w="880" w:type="dxa"/>
            <w:gridSpan w:val="2"/>
            <w:vMerge/>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98"/>
        </w:trPr>
        <w:tc>
          <w:tcPr>
            <w:tcW w:w="460" w:type="dxa"/>
            <w:tcBorders>
              <w:left w:val="single" w:sz="8" w:space="0" w:color="auto"/>
              <w:right w:val="single" w:sz="8" w:space="0" w:color="auto"/>
            </w:tcBorders>
            <w:vAlign w:val="bottom"/>
          </w:tcPr>
          <w:p w:rsidR="007E0A14" w:rsidRDefault="007E0A14">
            <w:pPr>
              <w:rPr>
                <w:sz w:val="8"/>
                <w:szCs w:val="8"/>
              </w:rPr>
            </w:pPr>
          </w:p>
        </w:tc>
        <w:tc>
          <w:tcPr>
            <w:tcW w:w="1520" w:type="dxa"/>
            <w:tcBorders>
              <w:right w:val="single" w:sz="8" w:space="0" w:color="auto"/>
            </w:tcBorders>
            <w:vAlign w:val="bottom"/>
          </w:tcPr>
          <w:p w:rsidR="007E0A14" w:rsidRDefault="007E0A14">
            <w:pPr>
              <w:rPr>
                <w:sz w:val="8"/>
                <w:szCs w:val="8"/>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среда организации</w:t>
            </w:r>
          </w:p>
        </w:tc>
        <w:tc>
          <w:tcPr>
            <w:tcW w:w="4540" w:type="dxa"/>
            <w:gridSpan w:val="2"/>
            <w:vMerge/>
            <w:tcBorders>
              <w:right w:val="single" w:sz="8" w:space="0" w:color="auto"/>
            </w:tcBorders>
            <w:vAlign w:val="bottom"/>
          </w:tcPr>
          <w:p w:rsidR="007E0A14" w:rsidRDefault="007E0A14">
            <w:pPr>
              <w:rPr>
                <w:sz w:val="8"/>
                <w:szCs w:val="8"/>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w w:val="99"/>
                <w:sz w:val="20"/>
                <w:szCs w:val="20"/>
              </w:rPr>
              <w:t>педагогов, в том</w:t>
            </w:r>
          </w:p>
        </w:tc>
        <w:tc>
          <w:tcPr>
            <w:tcW w:w="1420" w:type="dxa"/>
            <w:tcBorders>
              <w:right w:val="single" w:sz="8" w:space="0" w:color="auto"/>
            </w:tcBorders>
            <w:vAlign w:val="bottom"/>
          </w:tcPr>
          <w:p w:rsidR="007E0A14" w:rsidRDefault="007E0A14">
            <w:pPr>
              <w:rPr>
                <w:sz w:val="8"/>
                <w:szCs w:val="8"/>
              </w:rPr>
            </w:pPr>
          </w:p>
        </w:tc>
        <w:tc>
          <w:tcPr>
            <w:tcW w:w="1700" w:type="dxa"/>
            <w:vMerge w:val="restart"/>
            <w:tcBorders>
              <w:right w:val="single" w:sz="8" w:space="0" w:color="auto"/>
            </w:tcBorders>
            <w:vAlign w:val="bottom"/>
          </w:tcPr>
          <w:p w:rsidR="007E0A14" w:rsidRDefault="009D1A77">
            <w:pPr>
              <w:jc w:val="center"/>
              <w:rPr>
                <w:sz w:val="20"/>
                <w:szCs w:val="20"/>
              </w:rPr>
            </w:pPr>
            <w:r>
              <w:rPr>
                <w:rFonts w:eastAsia="Times New Roman"/>
                <w:w w:val="98"/>
                <w:sz w:val="20"/>
                <w:szCs w:val="20"/>
              </w:rPr>
              <w:t>Мониторинг</w:t>
            </w:r>
          </w:p>
        </w:tc>
        <w:tc>
          <w:tcPr>
            <w:tcW w:w="150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педагоги</w:t>
            </w:r>
          </w:p>
        </w:tc>
        <w:tc>
          <w:tcPr>
            <w:tcW w:w="220" w:type="dxa"/>
            <w:vAlign w:val="bottom"/>
          </w:tcPr>
          <w:p w:rsidR="007E0A14" w:rsidRDefault="007E0A14">
            <w:pPr>
              <w:rPr>
                <w:sz w:val="8"/>
                <w:szCs w:val="8"/>
              </w:rPr>
            </w:pPr>
          </w:p>
        </w:tc>
        <w:tc>
          <w:tcPr>
            <w:tcW w:w="660" w:type="dxa"/>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43"/>
        </w:trPr>
        <w:tc>
          <w:tcPr>
            <w:tcW w:w="460" w:type="dxa"/>
            <w:tcBorders>
              <w:left w:val="single" w:sz="8" w:space="0" w:color="auto"/>
              <w:right w:val="single" w:sz="8" w:space="0" w:color="auto"/>
            </w:tcBorders>
            <w:vAlign w:val="bottom"/>
          </w:tcPr>
          <w:p w:rsidR="007E0A14" w:rsidRDefault="007E0A14">
            <w:pPr>
              <w:rPr>
                <w:sz w:val="3"/>
                <w:szCs w:val="3"/>
              </w:rPr>
            </w:pPr>
          </w:p>
        </w:tc>
        <w:tc>
          <w:tcPr>
            <w:tcW w:w="1520" w:type="dxa"/>
            <w:tcBorders>
              <w:right w:val="single" w:sz="8" w:space="0" w:color="auto"/>
            </w:tcBorders>
            <w:vAlign w:val="bottom"/>
          </w:tcPr>
          <w:p w:rsidR="007E0A14" w:rsidRDefault="007E0A14">
            <w:pPr>
              <w:rPr>
                <w:sz w:val="3"/>
                <w:szCs w:val="3"/>
              </w:rPr>
            </w:pPr>
          </w:p>
        </w:tc>
        <w:tc>
          <w:tcPr>
            <w:tcW w:w="1840" w:type="dxa"/>
            <w:vMerge/>
            <w:tcBorders>
              <w:right w:val="single" w:sz="8" w:space="0" w:color="auto"/>
            </w:tcBorders>
            <w:vAlign w:val="bottom"/>
          </w:tcPr>
          <w:p w:rsidR="007E0A14" w:rsidRDefault="007E0A14">
            <w:pPr>
              <w:rPr>
                <w:sz w:val="3"/>
                <w:szCs w:val="3"/>
              </w:rPr>
            </w:pPr>
          </w:p>
        </w:tc>
        <w:tc>
          <w:tcPr>
            <w:tcW w:w="2940" w:type="dxa"/>
            <w:tcBorders>
              <w:bottom w:val="single" w:sz="8" w:space="0" w:color="auto"/>
            </w:tcBorders>
            <w:vAlign w:val="bottom"/>
          </w:tcPr>
          <w:p w:rsidR="007E0A14" w:rsidRDefault="007E0A14">
            <w:pPr>
              <w:rPr>
                <w:sz w:val="3"/>
                <w:szCs w:val="3"/>
              </w:rPr>
            </w:pPr>
          </w:p>
        </w:tc>
        <w:tc>
          <w:tcPr>
            <w:tcW w:w="1600" w:type="dxa"/>
            <w:tcBorders>
              <w:bottom w:val="single" w:sz="8" w:space="0" w:color="auto"/>
              <w:right w:val="single" w:sz="8" w:space="0" w:color="auto"/>
            </w:tcBorders>
            <w:vAlign w:val="bottom"/>
          </w:tcPr>
          <w:p w:rsidR="007E0A14" w:rsidRDefault="007E0A14">
            <w:pPr>
              <w:rPr>
                <w:sz w:val="3"/>
                <w:szCs w:val="3"/>
              </w:rPr>
            </w:pPr>
          </w:p>
        </w:tc>
        <w:tc>
          <w:tcPr>
            <w:tcW w:w="1840" w:type="dxa"/>
            <w:vMerge/>
            <w:tcBorders>
              <w:right w:val="single" w:sz="8" w:space="0" w:color="auto"/>
            </w:tcBorders>
            <w:vAlign w:val="bottom"/>
          </w:tcPr>
          <w:p w:rsidR="007E0A14" w:rsidRDefault="007E0A14">
            <w:pPr>
              <w:rPr>
                <w:sz w:val="3"/>
                <w:szCs w:val="3"/>
              </w:rPr>
            </w:pPr>
          </w:p>
        </w:tc>
        <w:tc>
          <w:tcPr>
            <w:tcW w:w="1420" w:type="dxa"/>
            <w:tcBorders>
              <w:right w:val="single" w:sz="8" w:space="0" w:color="auto"/>
            </w:tcBorders>
            <w:vAlign w:val="bottom"/>
          </w:tcPr>
          <w:p w:rsidR="007E0A14" w:rsidRDefault="007E0A14">
            <w:pPr>
              <w:rPr>
                <w:sz w:val="3"/>
                <w:szCs w:val="3"/>
              </w:rPr>
            </w:pPr>
          </w:p>
        </w:tc>
        <w:tc>
          <w:tcPr>
            <w:tcW w:w="1700" w:type="dxa"/>
            <w:vMerge/>
            <w:tcBorders>
              <w:right w:val="single" w:sz="8" w:space="0" w:color="auto"/>
            </w:tcBorders>
            <w:vAlign w:val="bottom"/>
          </w:tcPr>
          <w:p w:rsidR="007E0A14" w:rsidRDefault="007E0A14">
            <w:pPr>
              <w:rPr>
                <w:sz w:val="3"/>
                <w:szCs w:val="3"/>
              </w:rPr>
            </w:pPr>
          </w:p>
        </w:tc>
        <w:tc>
          <w:tcPr>
            <w:tcW w:w="1500" w:type="dxa"/>
            <w:vMerge/>
            <w:tcBorders>
              <w:right w:val="single" w:sz="8" w:space="0" w:color="auto"/>
            </w:tcBorders>
            <w:vAlign w:val="bottom"/>
          </w:tcPr>
          <w:p w:rsidR="007E0A14" w:rsidRDefault="007E0A14">
            <w:pPr>
              <w:rPr>
                <w:sz w:val="3"/>
                <w:szCs w:val="3"/>
              </w:rPr>
            </w:pPr>
          </w:p>
        </w:tc>
        <w:tc>
          <w:tcPr>
            <w:tcW w:w="880" w:type="dxa"/>
            <w:gridSpan w:val="2"/>
            <w:vMerge w:val="restart"/>
            <w:vAlign w:val="bottom"/>
          </w:tcPr>
          <w:p w:rsidR="007E0A14" w:rsidRDefault="007E0A14">
            <w:pPr>
              <w:rPr>
                <w:sz w:val="3"/>
                <w:szCs w:val="3"/>
              </w:rPr>
            </w:pPr>
          </w:p>
        </w:tc>
        <w:tc>
          <w:tcPr>
            <w:tcW w:w="0" w:type="dxa"/>
            <w:vAlign w:val="bottom"/>
          </w:tcPr>
          <w:p w:rsidR="007E0A14" w:rsidRDefault="007E0A14">
            <w:pPr>
              <w:rPr>
                <w:sz w:val="1"/>
                <w:szCs w:val="1"/>
              </w:rPr>
            </w:pPr>
          </w:p>
        </w:tc>
      </w:tr>
      <w:tr w:rsidR="007E0A14">
        <w:trPr>
          <w:trHeight w:val="70"/>
        </w:trPr>
        <w:tc>
          <w:tcPr>
            <w:tcW w:w="460" w:type="dxa"/>
            <w:tcBorders>
              <w:left w:val="single" w:sz="8" w:space="0" w:color="auto"/>
              <w:right w:val="single" w:sz="8" w:space="0" w:color="auto"/>
            </w:tcBorders>
            <w:vAlign w:val="bottom"/>
          </w:tcPr>
          <w:p w:rsidR="007E0A14" w:rsidRDefault="007E0A14">
            <w:pPr>
              <w:rPr>
                <w:sz w:val="6"/>
                <w:szCs w:val="6"/>
              </w:rPr>
            </w:pPr>
          </w:p>
        </w:tc>
        <w:tc>
          <w:tcPr>
            <w:tcW w:w="1520" w:type="dxa"/>
            <w:tcBorders>
              <w:right w:val="single" w:sz="8" w:space="0" w:color="auto"/>
            </w:tcBorders>
            <w:vAlign w:val="bottom"/>
          </w:tcPr>
          <w:p w:rsidR="007E0A14" w:rsidRDefault="007E0A14">
            <w:pPr>
              <w:rPr>
                <w:sz w:val="6"/>
                <w:szCs w:val="6"/>
              </w:rPr>
            </w:pPr>
          </w:p>
        </w:tc>
        <w:tc>
          <w:tcPr>
            <w:tcW w:w="1840" w:type="dxa"/>
            <w:vMerge/>
            <w:tcBorders>
              <w:right w:val="single" w:sz="8" w:space="0" w:color="auto"/>
            </w:tcBorders>
            <w:vAlign w:val="bottom"/>
          </w:tcPr>
          <w:p w:rsidR="007E0A14" w:rsidRDefault="007E0A14">
            <w:pPr>
              <w:rPr>
                <w:sz w:val="6"/>
                <w:szCs w:val="6"/>
              </w:rPr>
            </w:pPr>
          </w:p>
        </w:tc>
        <w:tc>
          <w:tcPr>
            <w:tcW w:w="4540" w:type="dxa"/>
            <w:gridSpan w:val="2"/>
            <w:vMerge w:val="restart"/>
            <w:tcBorders>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Вариативность развивающей предметно-</w:t>
            </w:r>
          </w:p>
        </w:tc>
        <w:tc>
          <w:tcPr>
            <w:tcW w:w="1840" w:type="dxa"/>
            <w:vMerge/>
            <w:tcBorders>
              <w:right w:val="single" w:sz="8" w:space="0" w:color="auto"/>
            </w:tcBorders>
            <w:vAlign w:val="bottom"/>
          </w:tcPr>
          <w:p w:rsidR="007E0A14" w:rsidRDefault="007E0A14">
            <w:pPr>
              <w:rPr>
                <w:sz w:val="6"/>
                <w:szCs w:val="6"/>
              </w:rPr>
            </w:pPr>
          </w:p>
        </w:tc>
        <w:tc>
          <w:tcPr>
            <w:tcW w:w="1420" w:type="dxa"/>
            <w:tcBorders>
              <w:right w:val="single" w:sz="8" w:space="0" w:color="auto"/>
            </w:tcBorders>
            <w:vAlign w:val="bottom"/>
          </w:tcPr>
          <w:p w:rsidR="007E0A14" w:rsidRDefault="007E0A14">
            <w:pPr>
              <w:rPr>
                <w:sz w:val="6"/>
                <w:szCs w:val="6"/>
              </w:rPr>
            </w:pPr>
          </w:p>
        </w:tc>
        <w:tc>
          <w:tcPr>
            <w:tcW w:w="1700" w:type="dxa"/>
            <w:vMerge/>
            <w:tcBorders>
              <w:right w:val="single" w:sz="8" w:space="0" w:color="auto"/>
            </w:tcBorders>
            <w:vAlign w:val="bottom"/>
          </w:tcPr>
          <w:p w:rsidR="007E0A14" w:rsidRDefault="007E0A14">
            <w:pPr>
              <w:rPr>
                <w:sz w:val="6"/>
                <w:szCs w:val="6"/>
              </w:rPr>
            </w:pPr>
          </w:p>
        </w:tc>
        <w:tc>
          <w:tcPr>
            <w:tcW w:w="1500" w:type="dxa"/>
            <w:vMerge/>
            <w:tcBorders>
              <w:right w:val="single" w:sz="8" w:space="0" w:color="auto"/>
            </w:tcBorders>
            <w:vAlign w:val="bottom"/>
          </w:tcPr>
          <w:p w:rsidR="007E0A14" w:rsidRDefault="007E0A14">
            <w:pPr>
              <w:rPr>
                <w:sz w:val="6"/>
                <w:szCs w:val="6"/>
              </w:rPr>
            </w:pPr>
          </w:p>
        </w:tc>
        <w:tc>
          <w:tcPr>
            <w:tcW w:w="880" w:type="dxa"/>
            <w:gridSpan w:val="2"/>
            <w:vMerge/>
            <w:vAlign w:val="bottom"/>
          </w:tcPr>
          <w:p w:rsidR="007E0A14" w:rsidRDefault="007E0A14">
            <w:pPr>
              <w:rPr>
                <w:sz w:val="6"/>
                <w:szCs w:val="6"/>
              </w:rPr>
            </w:pPr>
          </w:p>
        </w:tc>
        <w:tc>
          <w:tcPr>
            <w:tcW w:w="0" w:type="dxa"/>
            <w:vAlign w:val="bottom"/>
          </w:tcPr>
          <w:p w:rsidR="007E0A14" w:rsidRDefault="007E0A14">
            <w:pPr>
              <w:rPr>
                <w:sz w:val="1"/>
                <w:szCs w:val="1"/>
              </w:rPr>
            </w:pPr>
          </w:p>
        </w:tc>
      </w:tr>
      <w:tr w:rsidR="007E0A14">
        <w:trPr>
          <w:trHeight w:val="144"/>
        </w:trPr>
        <w:tc>
          <w:tcPr>
            <w:tcW w:w="460" w:type="dxa"/>
            <w:tcBorders>
              <w:left w:val="single" w:sz="8" w:space="0" w:color="auto"/>
              <w:right w:val="single" w:sz="8" w:space="0" w:color="auto"/>
            </w:tcBorders>
            <w:vAlign w:val="bottom"/>
          </w:tcPr>
          <w:p w:rsidR="007E0A14" w:rsidRDefault="007E0A14">
            <w:pPr>
              <w:rPr>
                <w:sz w:val="12"/>
                <w:szCs w:val="12"/>
              </w:rPr>
            </w:pPr>
          </w:p>
        </w:tc>
        <w:tc>
          <w:tcPr>
            <w:tcW w:w="1520" w:type="dxa"/>
            <w:tcBorders>
              <w:right w:val="single" w:sz="8" w:space="0" w:color="auto"/>
            </w:tcBorders>
            <w:vAlign w:val="bottom"/>
          </w:tcPr>
          <w:p w:rsidR="007E0A14" w:rsidRDefault="007E0A14">
            <w:pPr>
              <w:rPr>
                <w:sz w:val="12"/>
                <w:szCs w:val="12"/>
              </w:rPr>
            </w:pPr>
          </w:p>
        </w:tc>
        <w:tc>
          <w:tcPr>
            <w:tcW w:w="1840" w:type="dxa"/>
            <w:tcBorders>
              <w:right w:val="single" w:sz="8" w:space="0" w:color="auto"/>
            </w:tcBorders>
            <w:vAlign w:val="bottom"/>
          </w:tcPr>
          <w:p w:rsidR="007E0A14" w:rsidRDefault="007E0A14">
            <w:pPr>
              <w:rPr>
                <w:sz w:val="12"/>
                <w:szCs w:val="12"/>
              </w:rPr>
            </w:pPr>
          </w:p>
        </w:tc>
        <w:tc>
          <w:tcPr>
            <w:tcW w:w="4540" w:type="dxa"/>
            <w:gridSpan w:val="2"/>
            <w:vMerge/>
            <w:tcBorders>
              <w:right w:val="single" w:sz="8" w:space="0" w:color="auto"/>
            </w:tcBorders>
            <w:vAlign w:val="bottom"/>
          </w:tcPr>
          <w:p w:rsidR="007E0A14" w:rsidRDefault="007E0A14">
            <w:pPr>
              <w:rPr>
                <w:sz w:val="12"/>
                <w:szCs w:val="12"/>
              </w:rPr>
            </w:pPr>
          </w:p>
        </w:tc>
        <w:tc>
          <w:tcPr>
            <w:tcW w:w="1840" w:type="dxa"/>
            <w:tcBorders>
              <w:right w:val="single" w:sz="8" w:space="0" w:color="auto"/>
            </w:tcBorders>
            <w:vAlign w:val="bottom"/>
          </w:tcPr>
          <w:p w:rsidR="007E0A14" w:rsidRDefault="007E0A14">
            <w:pPr>
              <w:rPr>
                <w:sz w:val="12"/>
                <w:szCs w:val="12"/>
              </w:rPr>
            </w:pPr>
          </w:p>
        </w:tc>
        <w:tc>
          <w:tcPr>
            <w:tcW w:w="1420" w:type="dxa"/>
            <w:tcBorders>
              <w:right w:val="single" w:sz="8" w:space="0" w:color="auto"/>
            </w:tcBorders>
            <w:vAlign w:val="bottom"/>
          </w:tcPr>
          <w:p w:rsidR="007E0A14" w:rsidRDefault="007E0A14">
            <w:pPr>
              <w:rPr>
                <w:sz w:val="12"/>
                <w:szCs w:val="12"/>
              </w:rPr>
            </w:pPr>
          </w:p>
        </w:tc>
        <w:tc>
          <w:tcPr>
            <w:tcW w:w="1700" w:type="dxa"/>
            <w:tcBorders>
              <w:right w:val="single" w:sz="8" w:space="0" w:color="auto"/>
            </w:tcBorders>
            <w:vAlign w:val="bottom"/>
          </w:tcPr>
          <w:p w:rsidR="007E0A14" w:rsidRDefault="007E0A14">
            <w:pPr>
              <w:rPr>
                <w:sz w:val="12"/>
                <w:szCs w:val="12"/>
              </w:rPr>
            </w:pPr>
          </w:p>
        </w:tc>
        <w:tc>
          <w:tcPr>
            <w:tcW w:w="1500" w:type="dxa"/>
            <w:tcBorders>
              <w:right w:val="single" w:sz="8" w:space="0" w:color="auto"/>
            </w:tcBorders>
            <w:vAlign w:val="bottom"/>
          </w:tcPr>
          <w:p w:rsidR="007E0A14" w:rsidRDefault="007E0A14">
            <w:pPr>
              <w:rPr>
                <w:sz w:val="12"/>
                <w:szCs w:val="12"/>
              </w:rPr>
            </w:pPr>
          </w:p>
        </w:tc>
        <w:tc>
          <w:tcPr>
            <w:tcW w:w="220" w:type="dxa"/>
            <w:vAlign w:val="bottom"/>
          </w:tcPr>
          <w:p w:rsidR="007E0A14" w:rsidRDefault="007E0A14">
            <w:pPr>
              <w:rPr>
                <w:sz w:val="12"/>
                <w:szCs w:val="12"/>
              </w:rPr>
            </w:pPr>
          </w:p>
        </w:tc>
        <w:tc>
          <w:tcPr>
            <w:tcW w:w="660" w:type="dxa"/>
            <w:vAlign w:val="bottom"/>
          </w:tcPr>
          <w:p w:rsidR="007E0A14" w:rsidRDefault="007E0A14">
            <w:pPr>
              <w:rPr>
                <w:sz w:val="12"/>
                <w:szCs w:val="12"/>
              </w:rPr>
            </w:pPr>
          </w:p>
        </w:tc>
        <w:tc>
          <w:tcPr>
            <w:tcW w:w="0" w:type="dxa"/>
            <w:vAlign w:val="bottom"/>
          </w:tcPr>
          <w:p w:rsidR="007E0A14" w:rsidRDefault="007E0A14">
            <w:pPr>
              <w:rPr>
                <w:sz w:val="1"/>
                <w:szCs w:val="1"/>
              </w:rPr>
            </w:pPr>
          </w:p>
        </w:tc>
      </w:tr>
      <w:tr w:rsidR="007E0A14">
        <w:trPr>
          <w:trHeight w:val="44"/>
        </w:trPr>
        <w:tc>
          <w:tcPr>
            <w:tcW w:w="460" w:type="dxa"/>
            <w:tcBorders>
              <w:left w:val="single" w:sz="8" w:space="0" w:color="auto"/>
              <w:bottom w:val="single" w:sz="8" w:space="0" w:color="auto"/>
              <w:right w:val="single" w:sz="8" w:space="0" w:color="auto"/>
            </w:tcBorders>
            <w:vAlign w:val="bottom"/>
          </w:tcPr>
          <w:p w:rsidR="007E0A14" w:rsidRDefault="007E0A14">
            <w:pPr>
              <w:rPr>
                <w:sz w:val="3"/>
                <w:szCs w:val="3"/>
              </w:rPr>
            </w:pPr>
          </w:p>
        </w:tc>
        <w:tc>
          <w:tcPr>
            <w:tcW w:w="1520" w:type="dxa"/>
            <w:tcBorders>
              <w:bottom w:val="single" w:sz="8" w:space="0" w:color="auto"/>
              <w:right w:val="single" w:sz="8" w:space="0" w:color="auto"/>
            </w:tcBorders>
            <w:vAlign w:val="bottom"/>
          </w:tcPr>
          <w:p w:rsidR="007E0A14" w:rsidRDefault="007E0A14">
            <w:pPr>
              <w:rPr>
                <w:sz w:val="3"/>
                <w:szCs w:val="3"/>
              </w:rPr>
            </w:pPr>
          </w:p>
        </w:tc>
        <w:tc>
          <w:tcPr>
            <w:tcW w:w="1840" w:type="dxa"/>
            <w:tcBorders>
              <w:bottom w:val="single" w:sz="8" w:space="0" w:color="auto"/>
              <w:right w:val="single" w:sz="8" w:space="0" w:color="auto"/>
            </w:tcBorders>
            <w:vAlign w:val="bottom"/>
          </w:tcPr>
          <w:p w:rsidR="007E0A14" w:rsidRDefault="007E0A14">
            <w:pPr>
              <w:rPr>
                <w:sz w:val="3"/>
                <w:szCs w:val="3"/>
              </w:rPr>
            </w:pPr>
          </w:p>
        </w:tc>
        <w:tc>
          <w:tcPr>
            <w:tcW w:w="2940" w:type="dxa"/>
            <w:tcBorders>
              <w:bottom w:val="single" w:sz="8" w:space="0" w:color="auto"/>
            </w:tcBorders>
            <w:vAlign w:val="bottom"/>
          </w:tcPr>
          <w:p w:rsidR="007E0A14" w:rsidRDefault="007E0A14">
            <w:pPr>
              <w:rPr>
                <w:sz w:val="3"/>
                <w:szCs w:val="3"/>
              </w:rPr>
            </w:pPr>
          </w:p>
        </w:tc>
        <w:tc>
          <w:tcPr>
            <w:tcW w:w="1600" w:type="dxa"/>
            <w:tcBorders>
              <w:bottom w:val="single" w:sz="8" w:space="0" w:color="auto"/>
              <w:right w:val="single" w:sz="8" w:space="0" w:color="auto"/>
            </w:tcBorders>
            <w:vAlign w:val="bottom"/>
          </w:tcPr>
          <w:p w:rsidR="007E0A14" w:rsidRDefault="007E0A14">
            <w:pPr>
              <w:rPr>
                <w:sz w:val="3"/>
                <w:szCs w:val="3"/>
              </w:rPr>
            </w:pPr>
          </w:p>
        </w:tc>
        <w:tc>
          <w:tcPr>
            <w:tcW w:w="1840" w:type="dxa"/>
            <w:tcBorders>
              <w:bottom w:val="single" w:sz="8" w:space="0" w:color="auto"/>
              <w:right w:val="single" w:sz="8" w:space="0" w:color="auto"/>
            </w:tcBorders>
            <w:vAlign w:val="bottom"/>
          </w:tcPr>
          <w:p w:rsidR="007E0A14" w:rsidRDefault="007E0A14">
            <w:pPr>
              <w:rPr>
                <w:sz w:val="3"/>
                <w:szCs w:val="3"/>
              </w:rPr>
            </w:pPr>
          </w:p>
        </w:tc>
        <w:tc>
          <w:tcPr>
            <w:tcW w:w="1420" w:type="dxa"/>
            <w:tcBorders>
              <w:bottom w:val="single" w:sz="8" w:space="0" w:color="auto"/>
              <w:right w:val="single" w:sz="8" w:space="0" w:color="auto"/>
            </w:tcBorders>
            <w:vAlign w:val="bottom"/>
          </w:tcPr>
          <w:p w:rsidR="007E0A14" w:rsidRDefault="007E0A14">
            <w:pPr>
              <w:rPr>
                <w:sz w:val="3"/>
                <w:szCs w:val="3"/>
              </w:rPr>
            </w:pPr>
          </w:p>
        </w:tc>
        <w:tc>
          <w:tcPr>
            <w:tcW w:w="1700" w:type="dxa"/>
            <w:tcBorders>
              <w:bottom w:val="single" w:sz="8" w:space="0" w:color="auto"/>
              <w:right w:val="single" w:sz="8" w:space="0" w:color="auto"/>
            </w:tcBorders>
            <w:vAlign w:val="bottom"/>
          </w:tcPr>
          <w:p w:rsidR="007E0A14" w:rsidRDefault="007E0A14">
            <w:pPr>
              <w:rPr>
                <w:sz w:val="3"/>
                <w:szCs w:val="3"/>
              </w:rPr>
            </w:pPr>
          </w:p>
        </w:tc>
        <w:tc>
          <w:tcPr>
            <w:tcW w:w="1500" w:type="dxa"/>
            <w:tcBorders>
              <w:bottom w:val="single" w:sz="8" w:space="0" w:color="auto"/>
              <w:right w:val="single" w:sz="8" w:space="0" w:color="auto"/>
            </w:tcBorders>
            <w:vAlign w:val="bottom"/>
          </w:tcPr>
          <w:p w:rsidR="007E0A14" w:rsidRDefault="007E0A14">
            <w:pPr>
              <w:rPr>
                <w:sz w:val="3"/>
                <w:szCs w:val="3"/>
              </w:rPr>
            </w:pPr>
          </w:p>
        </w:tc>
        <w:tc>
          <w:tcPr>
            <w:tcW w:w="220" w:type="dxa"/>
            <w:vAlign w:val="bottom"/>
          </w:tcPr>
          <w:p w:rsidR="007E0A14" w:rsidRDefault="007E0A14">
            <w:pPr>
              <w:rPr>
                <w:sz w:val="3"/>
                <w:szCs w:val="3"/>
              </w:rPr>
            </w:pPr>
          </w:p>
        </w:tc>
        <w:tc>
          <w:tcPr>
            <w:tcW w:w="660" w:type="dxa"/>
            <w:vAlign w:val="bottom"/>
          </w:tcPr>
          <w:p w:rsidR="007E0A14" w:rsidRDefault="007E0A14">
            <w:pPr>
              <w:rPr>
                <w:sz w:val="3"/>
                <w:szCs w:val="3"/>
              </w:rPr>
            </w:pPr>
          </w:p>
        </w:tc>
        <w:tc>
          <w:tcPr>
            <w:tcW w:w="0" w:type="dxa"/>
            <w:vAlign w:val="bottom"/>
          </w:tcPr>
          <w:p w:rsidR="007E0A14" w:rsidRDefault="007E0A14">
            <w:pPr>
              <w:rPr>
                <w:sz w:val="1"/>
                <w:szCs w:val="1"/>
              </w:rPr>
            </w:pPr>
          </w:p>
        </w:tc>
      </w:tr>
    </w:tbl>
    <w:p w:rsidR="007E0A14" w:rsidRDefault="007E0A14">
      <w:pPr>
        <w:sectPr w:rsidR="007E0A14">
          <w:pgSz w:w="16840" w:h="11904" w:orient="landscape"/>
          <w:pgMar w:top="972" w:right="118" w:bottom="871" w:left="1020" w:header="0" w:footer="0" w:gutter="0"/>
          <w:cols w:space="720" w:equalWidth="0">
            <w:col w:w="15700"/>
          </w:cols>
        </w:sectPr>
      </w:pPr>
    </w:p>
    <w:p w:rsidR="007E0A14" w:rsidRDefault="009D1A77">
      <w:pPr>
        <w:jc w:val="center"/>
        <w:rPr>
          <w:sz w:val="20"/>
          <w:szCs w:val="20"/>
        </w:rPr>
      </w:pPr>
      <w:r>
        <w:rPr>
          <w:rFonts w:ascii="Calibri" w:eastAsia="Calibri" w:hAnsi="Calibri" w:cs="Calibri"/>
        </w:rPr>
        <w:lastRenderedPageBreak/>
        <w:t>6</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460"/>
        <w:gridCol w:w="1520"/>
        <w:gridCol w:w="1840"/>
        <w:gridCol w:w="4540"/>
        <w:gridCol w:w="1840"/>
        <w:gridCol w:w="1420"/>
        <w:gridCol w:w="1700"/>
        <w:gridCol w:w="1500"/>
        <w:gridCol w:w="30"/>
      </w:tblGrid>
      <w:tr w:rsidR="007E0A14">
        <w:trPr>
          <w:trHeight w:val="231"/>
        </w:trPr>
        <w:tc>
          <w:tcPr>
            <w:tcW w:w="460" w:type="dxa"/>
            <w:tcBorders>
              <w:top w:val="single" w:sz="8" w:space="0" w:color="auto"/>
              <w:left w:val="single" w:sz="8" w:space="0" w:color="auto"/>
              <w:right w:val="single" w:sz="8" w:space="0" w:color="auto"/>
            </w:tcBorders>
            <w:vAlign w:val="bottom"/>
          </w:tcPr>
          <w:p w:rsidR="007E0A14" w:rsidRDefault="007E0A14">
            <w:pPr>
              <w:rPr>
                <w:sz w:val="20"/>
                <w:szCs w:val="20"/>
              </w:rPr>
            </w:pPr>
          </w:p>
        </w:tc>
        <w:tc>
          <w:tcPr>
            <w:tcW w:w="1520" w:type="dxa"/>
            <w:tcBorders>
              <w:top w:val="single" w:sz="8" w:space="0" w:color="auto"/>
              <w:right w:val="single" w:sz="8" w:space="0" w:color="auto"/>
            </w:tcBorders>
            <w:vAlign w:val="bottom"/>
          </w:tcPr>
          <w:p w:rsidR="007E0A14" w:rsidRDefault="007E0A14">
            <w:pPr>
              <w:rPr>
                <w:sz w:val="20"/>
                <w:szCs w:val="20"/>
              </w:rPr>
            </w:pPr>
          </w:p>
        </w:tc>
        <w:tc>
          <w:tcPr>
            <w:tcW w:w="184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образовательной</w:t>
            </w:r>
          </w:p>
        </w:tc>
        <w:tc>
          <w:tcPr>
            <w:tcW w:w="454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пространственной среды</w:t>
            </w:r>
          </w:p>
        </w:tc>
        <w:tc>
          <w:tcPr>
            <w:tcW w:w="184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числе</w:t>
            </w:r>
          </w:p>
        </w:tc>
        <w:tc>
          <w:tcPr>
            <w:tcW w:w="1420" w:type="dxa"/>
            <w:tcBorders>
              <w:top w:val="single" w:sz="8" w:space="0" w:color="auto"/>
              <w:right w:val="single" w:sz="8" w:space="0" w:color="auto"/>
            </w:tcBorders>
            <w:vAlign w:val="bottom"/>
          </w:tcPr>
          <w:p w:rsidR="007E0A14" w:rsidRDefault="007E0A14">
            <w:pPr>
              <w:rPr>
                <w:sz w:val="20"/>
                <w:szCs w:val="20"/>
              </w:rPr>
            </w:pPr>
          </w:p>
        </w:tc>
        <w:tc>
          <w:tcPr>
            <w:tcW w:w="170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ВИРО</w:t>
            </w:r>
          </w:p>
        </w:tc>
        <w:tc>
          <w:tcPr>
            <w:tcW w:w="1500" w:type="dxa"/>
            <w:tcBorders>
              <w:top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43"/>
        </w:trPr>
        <w:tc>
          <w:tcPr>
            <w:tcW w:w="460" w:type="dxa"/>
            <w:tcBorders>
              <w:left w:val="single" w:sz="8" w:space="0" w:color="auto"/>
              <w:right w:val="single" w:sz="8" w:space="0" w:color="auto"/>
            </w:tcBorders>
            <w:vAlign w:val="bottom"/>
          </w:tcPr>
          <w:p w:rsidR="007E0A14" w:rsidRDefault="007E0A14">
            <w:pPr>
              <w:rPr>
                <w:sz w:val="3"/>
                <w:szCs w:val="3"/>
              </w:rPr>
            </w:pPr>
          </w:p>
        </w:tc>
        <w:tc>
          <w:tcPr>
            <w:tcW w:w="1520" w:type="dxa"/>
            <w:tcBorders>
              <w:right w:val="single" w:sz="8" w:space="0" w:color="auto"/>
            </w:tcBorders>
            <w:vAlign w:val="bottom"/>
          </w:tcPr>
          <w:p w:rsidR="007E0A14" w:rsidRDefault="007E0A14">
            <w:pPr>
              <w:rPr>
                <w:sz w:val="3"/>
                <w:szCs w:val="3"/>
              </w:rPr>
            </w:pPr>
          </w:p>
        </w:tc>
        <w:tc>
          <w:tcPr>
            <w:tcW w:w="1840" w:type="dxa"/>
            <w:vMerge w:val="restart"/>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деятельности</w:t>
            </w:r>
          </w:p>
        </w:tc>
        <w:tc>
          <w:tcPr>
            <w:tcW w:w="4540" w:type="dxa"/>
            <w:tcBorders>
              <w:bottom w:val="single" w:sz="8" w:space="0" w:color="auto"/>
              <w:right w:val="single" w:sz="8" w:space="0" w:color="auto"/>
            </w:tcBorders>
            <w:vAlign w:val="bottom"/>
          </w:tcPr>
          <w:p w:rsidR="007E0A14" w:rsidRDefault="007E0A14">
            <w:pPr>
              <w:rPr>
                <w:sz w:val="3"/>
                <w:szCs w:val="3"/>
              </w:rPr>
            </w:pPr>
          </w:p>
        </w:tc>
        <w:tc>
          <w:tcPr>
            <w:tcW w:w="1840" w:type="dxa"/>
            <w:vMerge w:val="restart"/>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адаптированных.</w:t>
            </w:r>
          </w:p>
        </w:tc>
        <w:tc>
          <w:tcPr>
            <w:tcW w:w="1420" w:type="dxa"/>
            <w:tcBorders>
              <w:right w:val="single" w:sz="8" w:space="0" w:color="auto"/>
            </w:tcBorders>
            <w:vAlign w:val="bottom"/>
          </w:tcPr>
          <w:p w:rsidR="007E0A14" w:rsidRDefault="007E0A14">
            <w:pPr>
              <w:rPr>
                <w:sz w:val="3"/>
                <w:szCs w:val="3"/>
              </w:rPr>
            </w:pPr>
          </w:p>
        </w:tc>
        <w:tc>
          <w:tcPr>
            <w:tcW w:w="1700" w:type="dxa"/>
            <w:vMerge w:val="restart"/>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Периодические</w:t>
            </w:r>
          </w:p>
        </w:tc>
        <w:tc>
          <w:tcPr>
            <w:tcW w:w="1500" w:type="dxa"/>
            <w:tcBorders>
              <w:right w:val="single" w:sz="8" w:space="0" w:color="auto"/>
            </w:tcBorders>
            <w:vAlign w:val="bottom"/>
          </w:tcPr>
          <w:p w:rsidR="007E0A14" w:rsidRDefault="007E0A14">
            <w:pPr>
              <w:rPr>
                <w:sz w:val="3"/>
                <w:szCs w:val="3"/>
              </w:rPr>
            </w:pPr>
          </w:p>
        </w:tc>
        <w:tc>
          <w:tcPr>
            <w:tcW w:w="0" w:type="dxa"/>
            <w:vAlign w:val="bottom"/>
          </w:tcPr>
          <w:p w:rsidR="007E0A14" w:rsidRDefault="007E0A14">
            <w:pPr>
              <w:rPr>
                <w:sz w:val="1"/>
                <w:szCs w:val="1"/>
              </w:rPr>
            </w:pPr>
          </w:p>
        </w:tc>
      </w:tr>
      <w:tr w:rsidR="007E0A14">
        <w:trPr>
          <w:trHeight w:val="176"/>
        </w:trPr>
        <w:tc>
          <w:tcPr>
            <w:tcW w:w="460" w:type="dxa"/>
            <w:tcBorders>
              <w:left w:val="single" w:sz="8" w:space="0" w:color="auto"/>
              <w:right w:val="single" w:sz="8" w:space="0" w:color="auto"/>
            </w:tcBorders>
            <w:vAlign w:val="bottom"/>
          </w:tcPr>
          <w:p w:rsidR="007E0A14" w:rsidRDefault="007E0A14">
            <w:pPr>
              <w:rPr>
                <w:sz w:val="15"/>
                <w:szCs w:val="15"/>
              </w:rPr>
            </w:pPr>
          </w:p>
        </w:tc>
        <w:tc>
          <w:tcPr>
            <w:tcW w:w="1520" w:type="dxa"/>
            <w:tcBorders>
              <w:right w:val="single" w:sz="8" w:space="0" w:color="auto"/>
            </w:tcBorders>
            <w:vAlign w:val="bottom"/>
          </w:tcPr>
          <w:p w:rsidR="007E0A14" w:rsidRDefault="007E0A14">
            <w:pPr>
              <w:rPr>
                <w:sz w:val="15"/>
                <w:szCs w:val="15"/>
              </w:rPr>
            </w:pPr>
          </w:p>
        </w:tc>
        <w:tc>
          <w:tcPr>
            <w:tcW w:w="1840" w:type="dxa"/>
            <w:vMerge/>
            <w:tcBorders>
              <w:right w:val="single" w:sz="8" w:space="0" w:color="auto"/>
            </w:tcBorders>
            <w:vAlign w:val="bottom"/>
          </w:tcPr>
          <w:p w:rsidR="007E0A14" w:rsidRDefault="007E0A14">
            <w:pPr>
              <w:rPr>
                <w:sz w:val="15"/>
                <w:szCs w:val="15"/>
              </w:rPr>
            </w:pPr>
          </w:p>
        </w:tc>
        <w:tc>
          <w:tcPr>
            <w:tcW w:w="4540" w:type="dxa"/>
            <w:tcBorders>
              <w:right w:val="single" w:sz="8" w:space="0" w:color="auto"/>
            </w:tcBorders>
            <w:vAlign w:val="bottom"/>
          </w:tcPr>
          <w:p w:rsidR="007E0A14" w:rsidRDefault="009D1A77">
            <w:pPr>
              <w:spacing w:line="176" w:lineRule="exact"/>
              <w:jc w:val="center"/>
              <w:rPr>
                <w:sz w:val="20"/>
                <w:szCs w:val="20"/>
              </w:rPr>
            </w:pPr>
            <w:r>
              <w:rPr>
                <w:rFonts w:eastAsia="Times New Roman"/>
                <w:w w:val="99"/>
                <w:sz w:val="20"/>
                <w:szCs w:val="20"/>
              </w:rPr>
              <w:t>Доступность развивающей предметно-</w:t>
            </w:r>
          </w:p>
        </w:tc>
        <w:tc>
          <w:tcPr>
            <w:tcW w:w="1840" w:type="dxa"/>
            <w:vMerge/>
            <w:tcBorders>
              <w:right w:val="single" w:sz="8" w:space="0" w:color="auto"/>
            </w:tcBorders>
            <w:vAlign w:val="bottom"/>
          </w:tcPr>
          <w:p w:rsidR="007E0A14" w:rsidRDefault="007E0A14">
            <w:pPr>
              <w:rPr>
                <w:sz w:val="15"/>
                <w:szCs w:val="15"/>
              </w:rPr>
            </w:pPr>
          </w:p>
        </w:tc>
        <w:tc>
          <w:tcPr>
            <w:tcW w:w="1420" w:type="dxa"/>
            <w:tcBorders>
              <w:right w:val="single" w:sz="8" w:space="0" w:color="auto"/>
            </w:tcBorders>
            <w:vAlign w:val="bottom"/>
          </w:tcPr>
          <w:p w:rsidR="007E0A14" w:rsidRDefault="007E0A14">
            <w:pPr>
              <w:rPr>
                <w:sz w:val="15"/>
                <w:szCs w:val="15"/>
              </w:rPr>
            </w:pPr>
          </w:p>
        </w:tc>
        <w:tc>
          <w:tcPr>
            <w:tcW w:w="1700" w:type="dxa"/>
            <w:vMerge/>
            <w:tcBorders>
              <w:right w:val="single" w:sz="8" w:space="0" w:color="auto"/>
            </w:tcBorders>
            <w:vAlign w:val="bottom"/>
          </w:tcPr>
          <w:p w:rsidR="007E0A14" w:rsidRDefault="007E0A14">
            <w:pPr>
              <w:rPr>
                <w:sz w:val="15"/>
                <w:szCs w:val="15"/>
              </w:rPr>
            </w:pPr>
          </w:p>
        </w:tc>
        <w:tc>
          <w:tcPr>
            <w:tcW w:w="1500" w:type="dxa"/>
            <w:tcBorders>
              <w:right w:val="single" w:sz="8" w:space="0" w:color="auto"/>
            </w:tcBorders>
            <w:vAlign w:val="bottom"/>
          </w:tcPr>
          <w:p w:rsidR="007E0A14" w:rsidRDefault="007E0A14">
            <w:pPr>
              <w:rPr>
                <w:sz w:val="15"/>
                <w:szCs w:val="15"/>
              </w:rPr>
            </w:pPr>
          </w:p>
        </w:tc>
        <w:tc>
          <w:tcPr>
            <w:tcW w:w="0" w:type="dxa"/>
            <w:vAlign w:val="bottom"/>
          </w:tcPr>
          <w:p w:rsidR="007E0A14" w:rsidRDefault="007E0A14">
            <w:pPr>
              <w:rPr>
                <w:sz w:val="1"/>
                <w:szCs w:val="1"/>
              </w:rPr>
            </w:pPr>
          </w:p>
        </w:tc>
      </w:tr>
      <w:tr w:rsidR="007E0A14">
        <w:trPr>
          <w:trHeight w:val="226"/>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8"/>
                <w:sz w:val="20"/>
                <w:szCs w:val="20"/>
              </w:rPr>
              <w:t>пространственной среды</w:t>
            </w:r>
          </w:p>
        </w:tc>
        <w:tc>
          <w:tcPr>
            <w:tcW w:w="1840" w:type="dxa"/>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отчёты (по</w:t>
            </w:r>
          </w:p>
        </w:tc>
        <w:tc>
          <w:tcPr>
            <w:tcW w:w="150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50"/>
        </w:trPr>
        <w:tc>
          <w:tcPr>
            <w:tcW w:w="460" w:type="dxa"/>
            <w:tcBorders>
              <w:left w:val="single" w:sz="8" w:space="0" w:color="auto"/>
              <w:right w:val="single" w:sz="8" w:space="0" w:color="auto"/>
            </w:tcBorders>
            <w:vAlign w:val="bottom"/>
          </w:tcPr>
          <w:p w:rsidR="007E0A14" w:rsidRDefault="007E0A14">
            <w:pPr>
              <w:rPr>
                <w:sz w:val="4"/>
                <w:szCs w:val="4"/>
              </w:rPr>
            </w:pPr>
          </w:p>
        </w:tc>
        <w:tc>
          <w:tcPr>
            <w:tcW w:w="1520" w:type="dxa"/>
            <w:tcBorders>
              <w:right w:val="single" w:sz="8" w:space="0" w:color="auto"/>
            </w:tcBorders>
            <w:vAlign w:val="bottom"/>
          </w:tcPr>
          <w:p w:rsidR="007E0A14" w:rsidRDefault="007E0A14">
            <w:pPr>
              <w:rPr>
                <w:sz w:val="4"/>
                <w:szCs w:val="4"/>
              </w:rPr>
            </w:pPr>
          </w:p>
        </w:tc>
        <w:tc>
          <w:tcPr>
            <w:tcW w:w="1840" w:type="dxa"/>
            <w:tcBorders>
              <w:right w:val="single" w:sz="8" w:space="0" w:color="auto"/>
            </w:tcBorders>
            <w:vAlign w:val="bottom"/>
          </w:tcPr>
          <w:p w:rsidR="007E0A14" w:rsidRDefault="007E0A14">
            <w:pPr>
              <w:rPr>
                <w:sz w:val="4"/>
                <w:szCs w:val="4"/>
              </w:rPr>
            </w:pPr>
          </w:p>
        </w:tc>
        <w:tc>
          <w:tcPr>
            <w:tcW w:w="4540" w:type="dxa"/>
            <w:tcBorders>
              <w:bottom w:val="single" w:sz="8" w:space="0" w:color="auto"/>
              <w:right w:val="single" w:sz="8" w:space="0" w:color="auto"/>
            </w:tcBorders>
            <w:vAlign w:val="bottom"/>
          </w:tcPr>
          <w:p w:rsidR="007E0A14" w:rsidRDefault="007E0A14">
            <w:pPr>
              <w:rPr>
                <w:sz w:val="4"/>
                <w:szCs w:val="4"/>
              </w:rPr>
            </w:pPr>
          </w:p>
        </w:tc>
        <w:tc>
          <w:tcPr>
            <w:tcW w:w="184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планирования</w:t>
            </w:r>
          </w:p>
        </w:tc>
        <w:tc>
          <w:tcPr>
            <w:tcW w:w="1420" w:type="dxa"/>
            <w:tcBorders>
              <w:right w:val="single" w:sz="8" w:space="0" w:color="auto"/>
            </w:tcBorders>
            <w:vAlign w:val="bottom"/>
          </w:tcPr>
          <w:p w:rsidR="007E0A14" w:rsidRDefault="007E0A14">
            <w:pPr>
              <w:rPr>
                <w:sz w:val="4"/>
                <w:szCs w:val="4"/>
              </w:rPr>
            </w:pPr>
          </w:p>
        </w:tc>
        <w:tc>
          <w:tcPr>
            <w:tcW w:w="170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w w:val="98"/>
                <w:sz w:val="20"/>
                <w:szCs w:val="20"/>
              </w:rPr>
              <w:t>запросу)</w:t>
            </w:r>
          </w:p>
        </w:tc>
        <w:tc>
          <w:tcPr>
            <w:tcW w:w="1500" w:type="dxa"/>
            <w:tcBorders>
              <w:right w:val="single" w:sz="8" w:space="0" w:color="auto"/>
            </w:tcBorders>
            <w:vAlign w:val="bottom"/>
          </w:tcPr>
          <w:p w:rsidR="007E0A14" w:rsidRDefault="007E0A14">
            <w:pPr>
              <w:rPr>
                <w:sz w:val="4"/>
                <w:szCs w:val="4"/>
              </w:rPr>
            </w:pPr>
          </w:p>
        </w:tc>
        <w:tc>
          <w:tcPr>
            <w:tcW w:w="0" w:type="dxa"/>
            <w:vAlign w:val="bottom"/>
          </w:tcPr>
          <w:p w:rsidR="007E0A14" w:rsidRDefault="007E0A14">
            <w:pPr>
              <w:rPr>
                <w:sz w:val="1"/>
                <w:szCs w:val="1"/>
              </w:rPr>
            </w:pPr>
          </w:p>
        </w:tc>
      </w:tr>
      <w:tr w:rsidR="007E0A14">
        <w:trPr>
          <w:trHeight w:val="152"/>
        </w:trPr>
        <w:tc>
          <w:tcPr>
            <w:tcW w:w="460" w:type="dxa"/>
            <w:tcBorders>
              <w:left w:val="single" w:sz="8" w:space="0" w:color="auto"/>
              <w:right w:val="single" w:sz="8" w:space="0" w:color="auto"/>
            </w:tcBorders>
            <w:vAlign w:val="bottom"/>
          </w:tcPr>
          <w:p w:rsidR="007E0A14" w:rsidRDefault="007E0A14">
            <w:pPr>
              <w:rPr>
                <w:sz w:val="13"/>
                <w:szCs w:val="13"/>
              </w:rPr>
            </w:pPr>
          </w:p>
        </w:tc>
        <w:tc>
          <w:tcPr>
            <w:tcW w:w="1520" w:type="dxa"/>
            <w:tcBorders>
              <w:right w:val="single" w:sz="8" w:space="0" w:color="auto"/>
            </w:tcBorders>
            <w:vAlign w:val="bottom"/>
          </w:tcPr>
          <w:p w:rsidR="007E0A14" w:rsidRDefault="007E0A14">
            <w:pPr>
              <w:rPr>
                <w:sz w:val="13"/>
                <w:szCs w:val="13"/>
              </w:rPr>
            </w:pPr>
          </w:p>
        </w:tc>
        <w:tc>
          <w:tcPr>
            <w:tcW w:w="1840" w:type="dxa"/>
            <w:tcBorders>
              <w:right w:val="single" w:sz="8" w:space="0" w:color="auto"/>
            </w:tcBorders>
            <w:vAlign w:val="bottom"/>
          </w:tcPr>
          <w:p w:rsidR="007E0A14" w:rsidRDefault="007E0A14">
            <w:pPr>
              <w:rPr>
                <w:sz w:val="13"/>
                <w:szCs w:val="13"/>
              </w:rPr>
            </w:pPr>
          </w:p>
        </w:tc>
        <w:tc>
          <w:tcPr>
            <w:tcW w:w="4540" w:type="dxa"/>
            <w:vMerge w:val="restart"/>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Безопасность развивающей предметно-</w:t>
            </w:r>
          </w:p>
        </w:tc>
        <w:tc>
          <w:tcPr>
            <w:tcW w:w="1840" w:type="dxa"/>
            <w:vMerge/>
            <w:tcBorders>
              <w:right w:val="single" w:sz="8" w:space="0" w:color="auto"/>
            </w:tcBorders>
            <w:vAlign w:val="bottom"/>
          </w:tcPr>
          <w:p w:rsidR="007E0A14" w:rsidRDefault="007E0A14">
            <w:pPr>
              <w:rPr>
                <w:sz w:val="13"/>
                <w:szCs w:val="13"/>
              </w:rPr>
            </w:pPr>
          </w:p>
        </w:tc>
        <w:tc>
          <w:tcPr>
            <w:tcW w:w="1420" w:type="dxa"/>
            <w:tcBorders>
              <w:right w:val="single" w:sz="8" w:space="0" w:color="auto"/>
            </w:tcBorders>
            <w:vAlign w:val="bottom"/>
          </w:tcPr>
          <w:p w:rsidR="007E0A14" w:rsidRDefault="007E0A14">
            <w:pPr>
              <w:rPr>
                <w:sz w:val="13"/>
                <w:szCs w:val="13"/>
              </w:rPr>
            </w:pPr>
          </w:p>
        </w:tc>
        <w:tc>
          <w:tcPr>
            <w:tcW w:w="1700" w:type="dxa"/>
            <w:vMerge/>
            <w:tcBorders>
              <w:right w:val="single" w:sz="8" w:space="0" w:color="auto"/>
            </w:tcBorders>
            <w:vAlign w:val="bottom"/>
          </w:tcPr>
          <w:p w:rsidR="007E0A14" w:rsidRDefault="007E0A14">
            <w:pPr>
              <w:rPr>
                <w:sz w:val="13"/>
                <w:szCs w:val="13"/>
              </w:rPr>
            </w:pPr>
          </w:p>
        </w:tc>
        <w:tc>
          <w:tcPr>
            <w:tcW w:w="1500" w:type="dxa"/>
            <w:tcBorders>
              <w:right w:val="single" w:sz="8" w:space="0" w:color="auto"/>
            </w:tcBorders>
            <w:vAlign w:val="bottom"/>
          </w:tcPr>
          <w:p w:rsidR="007E0A14" w:rsidRDefault="007E0A14">
            <w:pPr>
              <w:rPr>
                <w:sz w:val="13"/>
                <w:szCs w:val="13"/>
              </w:rPr>
            </w:pPr>
          </w:p>
        </w:tc>
        <w:tc>
          <w:tcPr>
            <w:tcW w:w="0" w:type="dxa"/>
            <w:vAlign w:val="bottom"/>
          </w:tcPr>
          <w:p w:rsidR="007E0A14" w:rsidRDefault="007E0A14">
            <w:pPr>
              <w:rPr>
                <w:sz w:val="1"/>
                <w:szCs w:val="1"/>
              </w:rPr>
            </w:pPr>
          </w:p>
        </w:tc>
      </w:tr>
      <w:tr w:rsidR="007E0A14">
        <w:trPr>
          <w:trHeight w:val="59"/>
        </w:trPr>
        <w:tc>
          <w:tcPr>
            <w:tcW w:w="460" w:type="dxa"/>
            <w:tcBorders>
              <w:left w:val="single" w:sz="8" w:space="0" w:color="auto"/>
              <w:right w:val="single" w:sz="8" w:space="0" w:color="auto"/>
            </w:tcBorders>
            <w:vAlign w:val="bottom"/>
          </w:tcPr>
          <w:p w:rsidR="007E0A14" w:rsidRDefault="007E0A14">
            <w:pPr>
              <w:rPr>
                <w:sz w:val="5"/>
                <w:szCs w:val="5"/>
              </w:rPr>
            </w:pPr>
          </w:p>
        </w:tc>
        <w:tc>
          <w:tcPr>
            <w:tcW w:w="1520" w:type="dxa"/>
            <w:tcBorders>
              <w:right w:val="single" w:sz="8" w:space="0" w:color="auto"/>
            </w:tcBorders>
            <w:vAlign w:val="bottom"/>
          </w:tcPr>
          <w:p w:rsidR="007E0A14" w:rsidRDefault="007E0A14">
            <w:pPr>
              <w:rPr>
                <w:sz w:val="5"/>
                <w:szCs w:val="5"/>
              </w:rPr>
            </w:pPr>
          </w:p>
        </w:tc>
        <w:tc>
          <w:tcPr>
            <w:tcW w:w="1840" w:type="dxa"/>
            <w:tcBorders>
              <w:right w:val="single" w:sz="8" w:space="0" w:color="auto"/>
            </w:tcBorders>
            <w:vAlign w:val="bottom"/>
          </w:tcPr>
          <w:p w:rsidR="007E0A14" w:rsidRDefault="007E0A14">
            <w:pPr>
              <w:rPr>
                <w:sz w:val="5"/>
                <w:szCs w:val="5"/>
              </w:rPr>
            </w:pPr>
          </w:p>
        </w:tc>
        <w:tc>
          <w:tcPr>
            <w:tcW w:w="4540" w:type="dxa"/>
            <w:vMerge/>
            <w:tcBorders>
              <w:right w:val="single" w:sz="8" w:space="0" w:color="auto"/>
            </w:tcBorders>
            <w:vAlign w:val="bottom"/>
          </w:tcPr>
          <w:p w:rsidR="007E0A14" w:rsidRDefault="007E0A14">
            <w:pPr>
              <w:rPr>
                <w:sz w:val="5"/>
                <w:szCs w:val="5"/>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деятельности,</w:t>
            </w:r>
          </w:p>
        </w:tc>
        <w:tc>
          <w:tcPr>
            <w:tcW w:w="1420" w:type="dxa"/>
            <w:tcBorders>
              <w:right w:val="single" w:sz="8" w:space="0" w:color="auto"/>
            </w:tcBorders>
            <w:vAlign w:val="bottom"/>
          </w:tcPr>
          <w:p w:rsidR="007E0A14" w:rsidRDefault="007E0A14">
            <w:pPr>
              <w:rPr>
                <w:sz w:val="5"/>
                <w:szCs w:val="5"/>
              </w:rPr>
            </w:pPr>
          </w:p>
        </w:tc>
        <w:tc>
          <w:tcPr>
            <w:tcW w:w="1700" w:type="dxa"/>
            <w:tcBorders>
              <w:right w:val="single" w:sz="8" w:space="0" w:color="auto"/>
            </w:tcBorders>
            <w:vAlign w:val="bottom"/>
          </w:tcPr>
          <w:p w:rsidR="007E0A14" w:rsidRDefault="007E0A14">
            <w:pPr>
              <w:rPr>
                <w:sz w:val="5"/>
                <w:szCs w:val="5"/>
              </w:rPr>
            </w:pPr>
          </w:p>
        </w:tc>
        <w:tc>
          <w:tcPr>
            <w:tcW w:w="1500" w:type="dxa"/>
            <w:tcBorders>
              <w:right w:val="single" w:sz="8" w:space="0" w:color="auto"/>
            </w:tcBorders>
            <w:vAlign w:val="bottom"/>
          </w:tcPr>
          <w:p w:rsidR="007E0A14" w:rsidRDefault="007E0A14">
            <w:pPr>
              <w:rPr>
                <w:sz w:val="5"/>
                <w:szCs w:val="5"/>
              </w:rPr>
            </w:pPr>
          </w:p>
        </w:tc>
        <w:tc>
          <w:tcPr>
            <w:tcW w:w="0" w:type="dxa"/>
            <w:vAlign w:val="bottom"/>
          </w:tcPr>
          <w:p w:rsidR="007E0A14" w:rsidRDefault="007E0A14">
            <w:pPr>
              <w:rPr>
                <w:sz w:val="1"/>
                <w:szCs w:val="1"/>
              </w:rPr>
            </w:pPr>
          </w:p>
        </w:tc>
      </w:tr>
      <w:tr w:rsidR="007E0A14">
        <w:trPr>
          <w:trHeight w:val="171"/>
        </w:trPr>
        <w:tc>
          <w:tcPr>
            <w:tcW w:w="460" w:type="dxa"/>
            <w:tcBorders>
              <w:left w:val="single" w:sz="8" w:space="0" w:color="auto"/>
              <w:right w:val="single" w:sz="8" w:space="0" w:color="auto"/>
            </w:tcBorders>
            <w:vAlign w:val="bottom"/>
          </w:tcPr>
          <w:p w:rsidR="007E0A14" w:rsidRDefault="007E0A14">
            <w:pPr>
              <w:rPr>
                <w:sz w:val="14"/>
                <w:szCs w:val="14"/>
              </w:rPr>
            </w:pPr>
          </w:p>
        </w:tc>
        <w:tc>
          <w:tcPr>
            <w:tcW w:w="1520" w:type="dxa"/>
            <w:tcBorders>
              <w:right w:val="single" w:sz="8" w:space="0" w:color="auto"/>
            </w:tcBorders>
            <w:vAlign w:val="bottom"/>
          </w:tcPr>
          <w:p w:rsidR="007E0A14" w:rsidRDefault="007E0A14">
            <w:pPr>
              <w:rPr>
                <w:sz w:val="14"/>
                <w:szCs w:val="14"/>
              </w:rPr>
            </w:pPr>
          </w:p>
        </w:tc>
        <w:tc>
          <w:tcPr>
            <w:tcW w:w="1840" w:type="dxa"/>
            <w:tcBorders>
              <w:right w:val="single" w:sz="8" w:space="0" w:color="auto"/>
            </w:tcBorders>
            <w:vAlign w:val="bottom"/>
          </w:tcPr>
          <w:p w:rsidR="007E0A14" w:rsidRDefault="007E0A14">
            <w:pPr>
              <w:rPr>
                <w:sz w:val="14"/>
                <w:szCs w:val="14"/>
              </w:rPr>
            </w:pPr>
          </w:p>
        </w:tc>
        <w:tc>
          <w:tcPr>
            <w:tcW w:w="4540" w:type="dxa"/>
            <w:vMerge w:val="restart"/>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пространственной среды</w:t>
            </w:r>
          </w:p>
        </w:tc>
        <w:tc>
          <w:tcPr>
            <w:tcW w:w="1840" w:type="dxa"/>
            <w:vMerge/>
            <w:tcBorders>
              <w:right w:val="single" w:sz="8" w:space="0" w:color="auto"/>
            </w:tcBorders>
            <w:vAlign w:val="bottom"/>
          </w:tcPr>
          <w:p w:rsidR="007E0A14" w:rsidRDefault="007E0A14">
            <w:pPr>
              <w:rPr>
                <w:sz w:val="14"/>
                <w:szCs w:val="14"/>
              </w:rPr>
            </w:pPr>
          </w:p>
        </w:tc>
        <w:tc>
          <w:tcPr>
            <w:tcW w:w="1420" w:type="dxa"/>
            <w:tcBorders>
              <w:right w:val="single" w:sz="8" w:space="0" w:color="auto"/>
            </w:tcBorders>
            <w:vAlign w:val="bottom"/>
          </w:tcPr>
          <w:p w:rsidR="007E0A14" w:rsidRDefault="007E0A14">
            <w:pPr>
              <w:rPr>
                <w:sz w:val="14"/>
                <w:szCs w:val="14"/>
              </w:rPr>
            </w:pPr>
          </w:p>
        </w:tc>
        <w:tc>
          <w:tcPr>
            <w:tcW w:w="1700" w:type="dxa"/>
            <w:tcBorders>
              <w:right w:val="single" w:sz="8" w:space="0" w:color="auto"/>
            </w:tcBorders>
            <w:vAlign w:val="bottom"/>
          </w:tcPr>
          <w:p w:rsidR="007E0A14" w:rsidRDefault="007E0A14">
            <w:pPr>
              <w:rPr>
                <w:sz w:val="14"/>
                <w:szCs w:val="14"/>
              </w:rPr>
            </w:pPr>
          </w:p>
        </w:tc>
        <w:tc>
          <w:tcPr>
            <w:tcW w:w="1500" w:type="dxa"/>
            <w:tcBorders>
              <w:right w:val="single" w:sz="8" w:space="0" w:color="auto"/>
            </w:tcBorders>
            <w:vAlign w:val="bottom"/>
          </w:tcPr>
          <w:p w:rsidR="007E0A14" w:rsidRDefault="007E0A14">
            <w:pPr>
              <w:rPr>
                <w:sz w:val="14"/>
                <w:szCs w:val="14"/>
              </w:rPr>
            </w:pPr>
          </w:p>
        </w:tc>
        <w:tc>
          <w:tcPr>
            <w:tcW w:w="0" w:type="dxa"/>
            <w:vAlign w:val="bottom"/>
          </w:tcPr>
          <w:p w:rsidR="007E0A14" w:rsidRDefault="007E0A14">
            <w:pPr>
              <w:rPr>
                <w:sz w:val="1"/>
                <w:szCs w:val="1"/>
              </w:rPr>
            </w:pPr>
          </w:p>
        </w:tc>
      </w:tr>
      <w:tr w:rsidR="007E0A14">
        <w:trPr>
          <w:trHeight w:val="58"/>
        </w:trPr>
        <w:tc>
          <w:tcPr>
            <w:tcW w:w="460" w:type="dxa"/>
            <w:tcBorders>
              <w:left w:val="single" w:sz="8" w:space="0" w:color="auto"/>
              <w:right w:val="single" w:sz="8" w:space="0" w:color="auto"/>
            </w:tcBorders>
            <w:vAlign w:val="bottom"/>
          </w:tcPr>
          <w:p w:rsidR="007E0A14" w:rsidRDefault="007E0A14">
            <w:pPr>
              <w:rPr>
                <w:sz w:val="5"/>
                <w:szCs w:val="5"/>
              </w:rPr>
            </w:pPr>
          </w:p>
        </w:tc>
        <w:tc>
          <w:tcPr>
            <w:tcW w:w="1520" w:type="dxa"/>
            <w:tcBorders>
              <w:right w:val="single" w:sz="8" w:space="0" w:color="auto"/>
            </w:tcBorders>
            <w:vAlign w:val="bottom"/>
          </w:tcPr>
          <w:p w:rsidR="007E0A14" w:rsidRDefault="007E0A14">
            <w:pPr>
              <w:rPr>
                <w:sz w:val="5"/>
                <w:szCs w:val="5"/>
              </w:rPr>
            </w:pPr>
          </w:p>
        </w:tc>
        <w:tc>
          <w:tcPr>
            <w:tcW w:w="1840" w:type="dxa"/>
            <w:tcBorders>
              <w:right w:val="single" w:sz="8" w:space="0" w:color="auto"/>
            </w:tcBorders>
            <w:vAlign w:val="bottom"/>
          </w:tcPr>
          <w:p w:rsidR="007E0A14" w:rsidRDefault="007E0A14">
            <w:pPr>
              <w:rPr>
                <w:sz w:val="5"/>
                <w:szCs w:val="5"/>
              </w:rPr>
            </w:pPr>
          </w:p>
        </w:tc>
        <w:tc>
          <w:tcPr>
            <w:tcW w:w="4540" w:type="dxa"/>
            <w:vMerge/>
            <w:tcBorders>
              <w:right w:val="single" w:sz="8" w:space="0" w:color="auto"/>
            </w:tcBorders>
            <w:vAlign w:val="bottom"/>
          </w:tcPr>
          <w:p w:rsidR="007E0A14" w:rsidRDefault="007E0A14">
            <w:pPr>
              <w:rPr>
                <w:sz w:val="5"/>
                <w:szCs w:val="5"/>
              </w:rPr>
            </w:pPr>
          </w:p>
        </w:tc>
        <w:tc>
          <w:tcPr>
            <w:tcW w:w="1840" w:type="dxa"/>
            <w:vMerge w:val="restart"/>
            <w:tcBorders>
              <w:right w:val="single" w:sz="8" w:space="0" w:color="auto"/>
            </w:tcBorders>
            <w:vAlign w:val="bottom"/>
          </w:tcPr>
          <w:p w:rsidR="007E0A14" w:rsidRDefault="009D1A77">
            <w:pPr>
              <w:jc w:val="center"/>
              <w:rPr>
                <w:sz w:val="20"/>
                <w:szCs w:val="20"/>
              </w:rPr>
            </w:pPr>
            <w:r>
              <w:rPr>
                <w:rFonts w:eastAsia="Times New Roman"/>
                <w:sz w:val="20"/>
                <w:szCs w:val="20"/>
              </w:rPr>
              <w:t>открытые</w:t>
            </w:r>
          </w:p>
        </w:tc>
        <w:tc>
          <w:tcPr>
            <w:tcW w:w="1420" w:type="dxa"/>
            <w:tcBorders>
              <w:right w:val="single" w:sz="8" w:space="0" w:color="auto"/>
            </w:tcBorders>
            <w:vAlign w:val="bottom"/>
          </w:tcPr>
          <w:p w:rsidR="007E0A14" w:rsidRDefault="007E0A14">
            <w:pPr>
              <w:rPr>
                <w:sz w:val="5"/>
                <w:szCs w:val="5"/>
              </w:rPr>
            </w:pPr>
          </w:p>
        </w:tc>
        <w:tc>
          <w:tcPr>
            <w:tcW w:w="1700" w:type="dxa"/>
            <w:tcBorders>
              <w:right w:val="single" w:sz="8" w:space="0" w:color="auto"/>
            </w:tcBorders>
            <w:vAlign w:val="bottom"/>
          </w:tcPr>
          <w:p w:rsidR="007E0A14" w:rsidRDefault="007E0A14">
            <w:pPr>
              <w:rPr>
                <w:sz w:val="5"/>
                <w:szCs w:val="5"/>
              </w:rPr>
            </w:pPr>
          </w:p>
        </w:tc>
        <w:tc>
          <w:tcPr>
            <w:tcW w:w="1500" w:type="dxa"/>
            <w:tcBorders>
              <w:right w:val="single" w:sz="8" w:space="0" w:color="auto"/>
            </w:tcBorders>
            <w:vAlign w:val="bottom"/>
          </w:tcPr>
          <w:p w:rsidR="007E0A14" w:rsidRDefault="007E0A14">
            <w:pPr>
              <w:rPr>
                <w:sz w:val="5"/>
                <w:szCs w:val="5"/>
              </w:rPr>
            </w:pPr>
          </w:p>
        </w:tc>
        <w:tc>
          <w:tcPr>
            <w:tcW w:w="0" w:type="dxa"/>
            <w:vAlign w:val="bottom"/>
          </w:tcPr>
          <w:p w:rsidR="007E0A14" w:rsidRDefault="007E0A14">
            <w:pPr>
              <w:rPr>
                <w:sz w:val="1"/>
                <w:szCs w:val="1"/>
              </w:rPr>
            </w:pPr>
          </w:p>
        </w:tc>
      </w:tr>
      <w:tr w:rsidR="007E0A14">
        <w:trPr>
          <w:trHeight w:val="173"/>
        </w:trPr>
        <w:tc>
          <w:tcPr>
            <w:tcW w:w="460" w:type="dxa"/>
            <w:tcBorders>
              <w:left w:val="single" w:sz="8" w:space="0" w:color="auto"/>
              <w:right w:val="single" w:sz="8" w:space="0" w:color="auto"/>
            </w:tcBorders>
            <w:vAlign w:val="bottom"/>
          </w:tcPr>
          <w:p w:rsidR="007E0A14" w:rsidRDefault="007E0A14">
            <w:pPr>
              <w:rPr>
                <w:sz w:val="15"/>
                <w:szCs w:val="15"/>
              </w:rPr>
            </w:pPr>
          </w:p>
        </w:tc>
        <w:tc>
          <w:tcPr>
            <w:tcW w:w="1520" w:type="dxa"/>
            <w:tcBorders>
              <w:right w:val="single" w:sz="8" w:space="0" w:color="auto"/>
            </w:tcBorders>
            <w:vAlign w:val="bottom"/>
          </w:tcPr>
          <w:p w:rsidR="007E0A14" w:rsidRDefault="007E0A14">
            <w:pPr>
              <w:rPr>
                <w:sz w:val="15"/>
                <w:szCs w:val="15"/>
              </w:rPr>
            </w:pPr>
          </w:p>
        </w:tc>
        <w:tc>
          <w:tcPr>
            <w:tcW w:w="1840" w:type="dxa"/>
            <w:tcBorders>
              <w:right w:val="single" w:sz="8" w:space="0" w:color="auto"/>
            </w:tcBorders>
            <w:vAlign w:val="bottom"/>
          </w:tcPr>
          <w:p w:rsidR="007E0A14" w:rsidRDefault="007E0A14">
            <w:pPr>
              <w:rPr>
                <w:sz w:val="15"/>
                <w:szCs w:val="15"/>
              </w:rPr>
            </w:pPr>
          </w:p>
        </w:tc>
        <w:tc>
          <w:tcPr>
            <w:tcW w:w="4540" w:type="dxa"/>
            <w:tcBorders>
              <w:right w:val="single" w:sz="8" w:space="0" w:color="auto"/>
            </w:tcBorders>
            <w:vAlign w:val="bottom"/>
          </w:tcPr>
          <w:p w:rsidR="007E0A14" w:rsidRDefault="007E0A14">
            <w:pPr>
              <w:rPr>
                <w:sz w:val="15"/>
                <w:szCs w:val="15"/>
              </w:rPr>
            </w:pPr>
          </w:p>
        </w:tc>
        <w:tc>
          <w:tcPr>
            <w:tcW w:w="1840" w:type="dxa"/>
            <w:vMerge/>
            <w:tcBorders>
              <w:right w:val="single" w:sz="8" w:space="0" w:color="auto"/>
            </w:tcBorders>
            <w:vAlign w:val="bottom"/>
          </w:tcPr>
          <w:p w:rsidR="007E0A14" w:rsidRDefault="007E0A14">
            <w:pPr>
              <w:rPr>
                <w:sz w:val="15"/>
                <w:szCs w:val="15"/>
              </w:rPr>
            </w:pPr>
          </w:p>
        </w:tc>
        <w:tc>
          <w:tcPr>
            <w:tcW w:w="1420" w:type="dxa"/>
            <w:tcBorders>
              <w:right w:val="single" w:sz="8" w:space="0" w:color="auto"/>
            </w:tcBorders>
            <w:vAlign w:val="bottom"/>
          </w:tcPr>
          <w:p w:rsidR="007E0A14" w:rsidRDefault="007E0A14">
            <w:pPr>
              <w:rPr>
                <w:sz w:val="15"/>
                <w:szCs w:val="15"/>
              </w:rPr>
            </w:pPr>
          </w:p>
        </w:tc>
        <w:tc>
          <w:tcPr>
            <w:tcW w:w="1700" w:type="dxa"/>
            <w:tcBorders>
              <w:right w:val="single" w:sz="8" w:space="0" w:color="auto"/>
            </w:tcBorders>
            <w:vAlign w:val="bottom"/>
          </w:tcPr>
          <w:p w:rsidR="007E0A14" w:rsidRDefault="007E0A14">
            <w:pPr>
              <w:rPr>
                <w:sz w:val="15"/>
                <w:szCs w:val="15"/>
              </w:rPr>
            </w:pPr>
          </w:p>
        </w:tc>
        <w:tc>
          <w:tcPr>
            <w:tcW w:w="1500" w:type="dxa"/>
            <w:tcBorders>
              <w:right w:val="single" w:sz="8" w:space="0" w:color="auto"/>
            </w:tcBorders>
            <w:vAlign w:val="bottom"/>
          </w:tcPr>
          <w:p w:rsidR="007E0A14" w:rsidRDefault="007E0A14">
            <w:pPr>
              <w:rPr>
                <w:sz w:val="15"/>
                <w:szCs w:val="15"/>
              </w:rPr>
            </w:pPr>
          </w:p>
        </w:tc>
        <w:tc>
          <w:tcPr>
            <w:tcW w:w="0" w:type="dxa"/>
            <w:vAlign w:val="bottom"/>
          </w:tcPr>
          <w:p w:rsidR="007E0A14" w:rsidRDefault="007E0A14">
            <w:pPr>
              <w:rPr>
                <w:sz w:val="1"/>
                <w:szCs w:val="1"/>
              </w:rPr>
            </w:pP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9D1A77">
            <w:pPr>
              <w:jc w:val="center"/>
              <w:rPr>
                <w:sz w:val="20"/>
                <w:szCs w:val="20"/>
              </w:rPr>
            </w:pPr>
            <w:r>
              <w:rPr>
                <w:rFonts w:eastAsia="Times New Roman"/>
                <w:sz w:val="20"/>
                <w:szCs w:val="20"/>
              </w:rPr>
              <w:t>мероприятия.</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Наблюдение в</w:t>
            </w: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Ежедневно</w:t>
            </w: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9D1A77">
            <w:pPr>
              <w:jc w:val="center"/>
              <w:rPr>
                <w:sz w:val="20"/>
                <w:szCs w:val="20"/>
              </w:rPr>
            </w:pPr>
            <w:r>
              <w:rPr>
                <w:rFonts w:eastAsia="Times New Roman"/>
                <w:sz w:val="20"/>
                <w:szCs w:val="20"/>
              </w:rPr>
              <w:t>течение дня за</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организацией</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9D1A77">
            <w:pPr>
              <w:jc w:val="center"/>
              <w:rPr>
                <w:sz w:val="20"/>
                <w:szCs w:val="20"/>
              </w:rPr>
            </w:pPr>
            <w:r>
              <w:rPr>
                <w:rFonts w:eastAsia="Times New Roman"/>
                <w:sz w:val="20"/>
                <w:szCs w:val="20"/>
              </w:rPr>
              <w:t>разных видов</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6"/>
        </w:trPr>
        <w:tc>
          <w:tcPr>
            <w:tcW w:w="46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2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деятельности</w:t>
            </w: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7E0A14">
            <w:pPr>
              <w:rPr>
                <w:sz w:val="20"/>
                <w:szCs w:val="20"/>
              </w:rPr>
            </w:pPr>
          </w:p>
        </w:tc>
        <w:tc>
          <w:tcPr>
            <w:tcW w:w="150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6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3</w:t>
            </w:r>
          </w:p>
        </w:tc>
        <w:tc>
          <w:tcPr>
            <w:tcW w:w="152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Условия</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Информационно-</w:t>
            </w: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Информационная поддержка образовательной</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Октябрь,</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Форма 85-к.</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Заведующий,</w:t>
            </w:r>
          </w:p>
        </w:tc>
        <w:tc>
          <w:tcPr>
            <w:tcW w:w="0" w:type="dxa"/>
            <w:vAlign w:val="bottom"/>
          </w:tcPr>
          <w:p w:rsidR="007E0A14" w:rsidRDefault="007E0A14">
            <w:pPr>
              <w:rPr>
                <w:sz w:val="1"/>
                <w:szCs w:val="1"/>
              </w:rPr>
            </w:pP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реализации</w:t>
            </w:r>
          </w:p>
        </w:tc>
        <w:tc>
          <w:tcPr>
            <w:tcW w:w="18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методические</w:t>
            </w:r>
          </w:p>
        </w:tc>
        <w:tc>
          <w:tcPr>
            <w:tcW w:w="45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деятельности на основе современных</w:t>
            </w:r>
          </w:p>
        </w:tc>
        <w:tc>
          <w:tcPr>
            <w:tcW w:w="18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апрель</w:t>
            </w:r>
          </w:p>
        </w:tc>
        <w:tc>
          <w:tcPr>
            <w:tcW w:w="17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w:t>
            </w:r>
          </w:p>
        </w:tc>
        <w:tc>
          <w:tcPr>
            <w:tcW w:w="150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старший</w:t>
            </w: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основной</w:t>
            </w:r>
          </w:p>
        </w:tc>
        <w:tc>
          <w:tcPr>
            <w:tcW w:w="18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условия</w:t>
            </w:r>
          </w:p>
        </w:tc>
        <w:tc>
          <w:tcPr>
            <w:tcW w:w="45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информационных технологий</w:t>
            </w: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1"/>
                <w:sz w:val="20"/>
                <w:szCs w:val="20"/>
              </w:rPr>
              <w:t>ие</w:t>
            </w:r>
          </w:p>
        </w:tc>
        <w:tc>
          <w:tcPr>
            <w:tcW w:w="15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воспитатель</w:t>
            </w:r>
          </w:p>
        </w:tc>
        <w:tc>
          <w:tcPr>
            <w:tcW w:w="0" w:type="dxa"/>
            <w:vAlign w:val="bottom"/>
          </w:tcPr>
          <w:p w:rsidR="007E0A14" w:rsidRDefault="007E0A14">
            <w:pPr>
              <w:rPr>
                <w:sz w:val="1"/>
                <w:szCs w:val="1"/>
              </w:rPr>
            </w:pPr>
          </w:p>
        </w:tc>
      </w:tr>
      <w:tr w:rsidR="007E0A14">
        <w:trPr>
          <w:trHeight w:val="215"/>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9D1A77">
            <w:pPr>
              <w:spacing w:line="206" w:lineRule="exact"/>
              <w:jc w:val="center"/>
              <w:rPr>
                <w:sz w:val="20"/>
                <w:szCs w:val="20"/>
              </w:rPr>
            </w:pPr>
            <w:r>
              <w:rPr>
                <w:rFonts w:eastAsia="Times New Roman"/>
                <w:sz w:val="20"/>
                <w:szCs w:val="20"/>
              </w:rPr>
              <w:t>образовательн</w:t>
            </w:r>
          </w:p>
        </w:tc>
        <w:tc>
          <w:tcPr>
            <w:tcW w:w="1840" w:type="dxa"/>
            <w:tcBorders>
              <w:right w:val="single" w:sz="8" w:space="0" w:color="auto"/>
            </w:tcBorders>
            <w:vAlign w:val="bottom"/>
          </w:tcPr>
          <w:p w:rsidR="007E0A14" w:rsidRDefault="009D1A77">
            <w:pPr>
              <w:spacing w:line="206" w:lineRule="exact"/>
              <w:jc w:val="center"/>
              <w:rPr>
                <w:sz w:val="20"/>
                <w:szCs w:val="20"/>
              </w:rPr>
            </w:pPr>
            <w:r>
              <w:rPr>
                <w:rFonts w:eastAsia="Times New Roman"/>
                <w:sz w:val="20"/>
                <w:szCs w:val="20"/>
              </w:rPr>
              <w:t>организации</w:t>
            </w:r>
          </w:p>
        </w:tc>
        <w:tc>
          <w:tcPr>
            <w:tcW w:w="454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Укомплектованность печатными и электронными</w:t>
            </w:r>
          </w:p>
        </w:tc>
        <w:tc>
          <w:tcPr>
            <w:tcW w:w="184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Анкетирование.</w:t>
            </w:r>
          </w:p>
        </w:tc>
        <w:tc>
          <w:tcPr>
            <w:tcW w:w="142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Май</w:t>
            </w:r>
          </w:p>
        </w:tc>
        <w:tc>
          <w:tcPr>
            <w:tcW w:w="170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Аналитическая</w:t>
            </w:r>
          </w:p>
        </w:tc>
        <w:tc>
          <w:tcPr>
            <w:tcW w:w="150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Старший</w:t>
            </w:r>
          </w:p>
        </w:tc>
        <w:tc>
          <w:tcPr>
            <w:tcW w:w="0" w:type="dxa"/>
            <w:vAlign w:val="bottom"/>
          </w:tcPr>
          <w:p w:rsidR="007E0A14" w:rsidRDefault="007E0A14">
            <w:pPr>
              <w:rPr>
                <w:sz w:val="1"/>
                <w:szCs w:val="1"/>
              </w:rPr>
            </w:pP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ой программы</w:t>
            </w:r>
          </w:p>
        </w:tc>
        <w:tc>
          <w:tcPr>
            <w:tcW w:w="1840" w:type="dxa"/>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образовательной</w:t>
            </w:r>
          </w:p>
        </w:tc>
        <w:tc>
          <w:tcPr>
            <w:tcW w:w="45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информационными образовательными ресурсами</w:t>
            </w:r>
          </w:p>
        </w:tc>
        <w:tc>
          <w:tcPr>
            <w:tcW w:w="18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Опрос. Анализ</w:t>
            </w: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справка</w:t>
            </w:r>
          </w:p>
        </w:tc>
        <w:tc>
          <w:tcPr>
            <w:tcW w:w="15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воспитатель</w:t>
            </w:r>
          </w:p>
        </w:tc>
        <w:tc>
          <w:tcPr>
            <w:tcW w:w="0" w:type="dxa"/>
            <w:vAlign w:val="bottom"/>
          </w:tcPr>
          <w:p w:rsidR="007E0A14" w:rsidRDefault="007E0A14">
            <w:pPr>
              <w:rPr>
                <w:sz w:val="1"/>
                <w:szCs w:val="1"/>
              </w:rPr>
            </w:pPr>
          </w:p>
        </w:tc>
      </w:tr>
      <w:tr w:rsidR="007E0A14">
        <w:trPr>
          <w:trHeight w:val="221"/>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9D1A77">
            <w:pPr>
              <w:spacing w:line="201" w:lineRule="exact"/>
              <w:jc w:val="center"/>
              <w:rPr>
                <w:sz w:val="20"/>
                <w:szCs w:val="20"/>
              </w:rPr>
            </w:pPr>
            <w:r>
              <w:rPr>
                <w:rFonts w:eastAsia="Times New Roman"/>
                <w:w w:val="98"/>
                <w:sz w:val="20"/>
                <w:szCs w:val="20"/>
              </w:rPr>
              <w:t>деятельности</w:t>
            </w:r>
          </w:p>
        </w:tc>
        <w:tc>
          <w:tcPr>
            <w:tcW w:w="454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Степень удовлетворенности  участников</w:t>
            </w:r>
          </w:p>
        </w:tc>
        <w:tc>
          <w:tcPr>
            <w:tcW w:w="184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Анкетирование.</w:t>
            </w:r>
          </w:p>
        </w:tc>
        <w:tc>
          <w:tcPr>
            <w:tcW w:w="1420" w:type="dxa"/>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Март</w:t>
            </w:r>
          </w:p>
        </w:tc>
        <w:tc>
          <w:tcPr>
            <w:tcW w:w="1700" w:type="dxa"/>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Аналитическая</w:t>
            </w:r>
          </w:p>
        </w:tc>
        <w:tc>
          <w:tcPr>
            <w:tcW w:w="1500" w:type="dxa"/>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Старший</w:t>
            </w:r>
          </w:p>
        </w:tc>
        <w:tc>
          <w:tcPr>
            <w:tcW w:w="0" w:type="dxa"/>
            <w:vAlign w:val="bottom"/>
          </w:tcPr>
          <w:p w:rsidR="007E0A14" w:rsidRDefault="007E0A14">
            <w:pPr>
              <w:rPr>
                <w:sz w:val="1"/>
                <w:szCs w:val="1"/>
              </w:rPr>
            </w:pP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образовательных отношений  осуществлением</w:t>
            </w:r>
          </w:p>
        </w:tc>
        <w:tc>
          <w:tcPr>
            <w:tcW w:w="184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Опрос. Анализ</w:t>
            </w: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справка</w:t>
            </w:r>
          </w:p>
        </w:tc>
        <w:tc>
          <w:tcPr>
            <w:tcW w:w="15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воспитатель</w:t>
            </w:r>
          </w:p>
        </w:tc>
        <w:tc>
          <w:tcPr>
            <w:tcW w:w="0" w:type="dxa"/>
            <w:vAlign w:val="bottom"/>
          </w:tcPr>
          <w:p w:rsidR="007E0A14" w:rsidRDefault="007E0A14">
            <w:pPr>
              <w:rPr>
                <w:sz w:val="1"/>
                <w:szCs w:val="1"/>
              </w:rPr>
            </w:pPr>
          </w:p>
        </w:tc>
      </w:tr>
      <w:tr w:rsidR="007E0A14">
        <w:trPr>
          <w:trHeight w:val="236"/>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образовательной деятельности в ДОО</w:t>
            </w: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7E0A14">
            <w:pPr>
              <w:rPr>
                <w:sz w:val="20"/>
                <w:szCs w:val="20"/>
              </w:rPr>
            </w:pPr>
          </w:p>
        </w:tc>
        <w:tc>
          <w:tcPr>
            <w:tcW w:w="150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Состояние организационно-методической работы</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Май</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Форма 85-к.</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Заведующий</w:t>
            </w:r>
          </w:p>
        </w:tc>
        <w:tc>
          <w:tcPr>
            <w:tcW w:w="0" w:type="dxa"/>
            <w:vAlign w:val="bottom"/>
          </w:tcPr>
          <w:p w:rsidR="007E0A14" w:rsidRDefault="007E0A14">
            <w:pPr>
              <w:rPr>
                <w:sz w:val="1"/>
                <w:szCs w:val="1"/>
              </w:rPr>
            </w:pPr>
          </w:p>
        </w:tc>
      </w:tr>
      <w:tr w:rsidR="007E0A14">
        <w:trPr>
          <w:trHeight w:val="235"/>
        </w:trPr>
        <w:tc>
          <w:tcPr>
            <w:tcW w:w="46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2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с педагогическими работниками ДОО</w:t>
            </w: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Самообслед.</w:t>
            </w:r>
          </w:p>
        </w:tc>
        <w:tc>
          <w:tcPr>
            <w:tcW w:w="150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6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4</w:t>
            </w:r>
          </w:p>
        </w:tc>
        <w:tc>
          <w:tcPr>
            <w:tcW w:w="152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Качество</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Финансовые</w:t>
            </w: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Расходы на оплату труда работников,</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 по</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Форма 85-к.</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Заведующий</w:t>
            </w:r>
          </w:p>
        </w:tc>
        <w:tc>
          <w:tcPr>
            <w:tcW w:w="0" w:type="dxa"/>
            <w:vAlign w:val="bottom"/>
          </w:tcPr>
          <w:p w:rsidR="007E0A14" w:rsidRDefault="007E0A14">
            <w:pPr>
              <w:rPr>
                <w:sz w:val="1"/>
                <w:szCs w:val="1"/>
              </w:rPr>
            </w:pP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условий</w:t>
            </w:r>
          </w:p>
        </w:tc>
        <w:tc>
          <w:tcPr>
            <w:tcW w:w="18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условия</w:t>
            </w:r>
          </w:p>
        </w:tc>
        <w:tc>
          <w:tcPr>
            <w:tcW w:w="454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реализующих ООП ДО</w:t>
            </w:r>
          </w:p>
        </w:tc>
        <w:tc>
          <w:tcPr>
            <w:tcW w:w="18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статистической</w:t>
            </w:r>
          </w:p>
        </w:tc>
        <w:tc>
          <w:tcPr>
            <w:tcW w:w="142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7"/>
                <w:sz w:val="20"/>
                <w:szCs w:val="20"/>
              </w:rPr>
              <w:t>итогам</w:t>
            </w:r>
          </w:p>
        </w:tc>
        <w:tc>
          <w:tcPr>
            <w:tcW w:w="17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w:t>
            </w:r>
          </w:p>
        </w:tc>
        <w:tc>
          <w:tcPr>
            <w:tcW w:w="150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осуществлени</w:t>
            </w: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информации</w:t>
            </w: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финансового</w:t>
            </w:r>
          </w:p>
        </w:tc>
        <w:tc>
          <w:tcPr>
            <w:tcW w:w="1700" w:type="dxa"/>
            <w:tcBorders>
              <w:right w:val="single" w:sz="8" w:space="0" w:color="auto"/>
            </w:tcBorders>
            <w:vAlign w:val="bottom"/>
          </w:tcPr>
          <w:p w:rsidR="007E0A14" w:rsidRDefault="009D1A77">
            <w:pPr>
              <w:jc w:val="center"/>
              <w:rPr>
                <w:sz w:val="20"/>
                <w:szCs w:val="20"/>
              </w:rPr>
            </w:pPr>
            <w:r>
              <w:rPr>
                <w:rFonts w:eastAsia="Times New Roman"/>
                <w:w w:val="91"/>
                <w:sz w:val="20"/>
                <w:szCs w:val="20"/>
              </w:rPr>
              <w:t>ие</w:t>
            </w:r>
          </w:p>
        </w:tc>
        <w:tc>
          <w:tcPr>
            <w:tcW w:w="150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0"/>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я</w:t>
            </w: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Расходы  на приобретение средств обучения,</w:t>
            </w:r>
          </w:p>
        </w:tc>
        <w:tc>
          <w:tcPr>
            <w:tcW w:w="1840" w:type="dxa"/>
            <w:tcBorders>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года</w:t>
            </w:r>
          </w:p>
        </w:tc>
        <w:tc>
          <w:tcPr>
            <w:tcW w:w="170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Отчёт по</w:t>
            </w:r>
          </w:p>
        </w:tc>
        <w:tc>
          <w:tcPr>
            <w:tcW w:w="1500" w:type="dxa"/>
            <w:tcBorders>
              <w:right w:val="single" w:sz="8" w:space="0" w:color="auto"/>
            </w:tcBorders>
            <w:vAlign w:val="bottom"/>
          </w:tcPr>
          <w:p w:rsidR="007E0A14" w:rsidRDefault="009D1A77">
            <w:pPr>
              <w:spacing w:line="220" w:lineRule="exact"/>
              <w:jc w:val="center"/>
              <w:rPr>
                <w:sz w:val="20"/>
                <w:szCs w:val="20"/>
              </w:rPr>
            </w:pPr>
            <w:r>
              <w:rPr>
                <w:rFonts w:eastAsia="Times New Roman"/>
                <w:w w:val="98"/>
                <w:sz w:val="20"/>
                <w:szCs w:val="20"/>
              </w:rPr>
              <w:t>Заведующий</w:t>
            </w:r>
          </w:p>
        </w:tc>
        <w:tc>
          <w:tcPr>
            <w:tcW w:w="0" w:type="dxa"/>
            <w:vAlign w:val="bottom"/>
          </w:tcPr>
          <w:p w:rsidR="007E0A14" w:rsidRDefault="007E0A14">
            <w:pPr>
              <w:rPr>
                <w:sz w:val="1"/>
                <w:szCs w:val="1"/>
              </w:rPr>
            </w:pP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образовательн</w:t>
            </w: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соответствующих материалов</w:t>
            </w:r>
          </w:p>
        </w:tc>
        <w:tc>
          <w:tcPr>
            <w:tcW w:w="18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документации</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реализации</w:t>
            </w:r>
          </w:p>
        </w:tc>
        <w:tc>
          <w:tcPr>
            <w:tcW w:w="150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0"/>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9D1A77">
            <w:pPr>
              <w:spacing w:line="201" w:lineRule="exact"/>
              <w:jc w:val="center"/>
              <w:rPr>
                <w:sz w:val="20"/>
                <w:szCs w:val="20"/>
              </w:rPr>
            </w:pPr>
            <w:r>
              <w:rPr>
                <w:rFonts w:eastAsia="Times New Roman"/>
                <w:w w:val="96"/>
                <w:sz w:val="20"/>
                <w:szCs w:val="20"/>
              </w:rPr>
              <w:t>ой</w:t>
            </w: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09" w:lineRule="exact"/>
              <w:jc w:val="center"/>
              <w:rPr>
                <w:sz w:val="20"/>
                <w:szCs w:val="20"/>
              </w:rPr>
            </w:pPr>
            <w:r>
              <w:rPr>
                <w:rFonts w:eastAsia="Times New Roman"/>
                <w:w w:val="99"/>
                <w:sz w:val="20"/>
                <w:szCs w:val="20"/>
              </w:rPr>
              <w:t>Расходы, связанные с дополнительным</w:t>
            </w:r>
          </w:p>
        </w:tc>
        <w:tc>
          <w:tcPr>
            <w:tcW w:w="1840" w:type="dxa"/>
            <w:tcBorders>
              <w:right w:val="single" w:sz="8" w:space="0" w:color="auto"/>
            </w:tcBorders>
            <w:vAlign w:val="bottom"/>
          </w:tcPr>
          <w:p w:rsidR="007E0A14" w:rsidRDefault="009D1A77">
            <w:pPr>
              <w:spacing w:line="209"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7E0A14">
            <w:pPr>
              <w:rPr>
                <w:sz w:val="18"/>
                <w:szCs w:val="18"/>
              </w:rPr>
            </w:pPr>
          </w:p>
        </w:tc>
        <w:tc>
          <w:tcPr>
            <w:tcW w:w="1700" w:type="dxa"/>
            <w:tcBorders>
              <w:right w:val="single" w:sz="8" w:space="0" w:color="auto"/>
            </w:tcBorders>
            <w:vAlign w:val="bottom"/>
          </w:tcPr>
          <w:p w:rsidR="007E0A14" w:rsidRDefault="009D1A77">
            <w:pPr>
              <w:spacing w:line="201" w:lineRule="exact"/>
              <w:jc w:val="center"/>
              <w:rPr>
                <w:sz w:val="20"/>
                <w:szCs w:val="20"/>
              </w:rPr>
            </w:pPr>
            <w:r>
              <w:rPr>
                <w:rFonts w:eastAsia="Times New Roman"/>
                <w:sz w:val="20"/>
                <w:szCs w:val="20"/>
              </w:rPr>
              <w:t>плана ФХД и</w:t>
            </w:r>
          </w:p>
        </w:tc>
        <w:tc>
          <w:tcPr>
            <w:tcW w:w="1500" w:type="dxa"/>
            <w:tcBorders>
              <w:right w:val="single" w:sz="8" w:space="0" w:color="auto"/>
            </w:tcBorders>
            <w:vAlign w:val="bottom"/>
          </w:tcPr>
          <w:p w:rsidR="007E0A14" w:rsidRDefault="009D1A77">
            <w:pPr>
              <w:spacing w:line="209" w:lineRule="exact"/>
              <w:jc w:val="center"/>
              <w:rPr>
                <w:sz w:val="20"/>
                <w:szCs w:val="20"/>
              </w:rPr>
            </w:pPr>
            <w:r>
              <w:rPr>
                <w:rFonts w:eastAsia="Times New Roman"/>
                <w:w w:val="98"/>
                <w:sz w:val="20"/>
                <w:szCs w:val="20"/>
              </w:rPr>
              <w:t>Заведующий</w:t>
            </w:r>
          </w:p>
        </w:tc>
        <w:tc>
          <w:tcPr>
            <w:tcW w:w="0" w:type="dxa"/>
            <w:vAlign w:val="bottom"/>
          </w:tcPr>
          <w:p w:rsidR="007E0A14" w:rsidRDefault="007E0A14">
            <w:pPr>
              <w:rPr>
                <w:sz w:val="1"/>
                <w:szCs w:val="1"/>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деятельности</w:t>
            </w: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профессиональным образованием педагогических</w:t>
            </w:r>
          </w:p>
        </w:tc>
        <w:tc>
          <w:tcPr>
            <w:tcW w:w="184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документации</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муниципального</w:t>
            </w:r>
          </w:p>
        </w:tc>
        <w:tc>
          <w:tcPr>
            <w:tcW w:w="150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4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8"/>
                <w:sz w:val="20"/>
                <w:szCs w:val="20"/>
              </w:rPr>
              <w:t>ДОО</w:t>
            </w: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9D1A77">
            <w:pPr>
              <w:jc w:val="center"/>
              <w:rPr>
                <w:sz w:val="20"/>
                <w:szCs w:val="20"/>
              </w:rPr>
            </w:pPr>
            <w:r>
              <w:rPr>
                <w:rFonts w:eastAsia="Times New Roman"/>
                <w:sz w:val="20"/>
                <w:szCs w:val="20"/>
              </w:rPr>
              <w:t>работников по профилю их педагогической</w:t>
            </w:r>
          </w:p>
        </w:tc>
        <w:tc>
          <w:tcPr>
            <w:tcW w:w="18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задания</w:t>
            </w:r>
          </w:p>
        </w:tc>
        <w:tc>
          <w:tcPr>
            <w:tcW w:w="150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6"/>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деятельности</w:t>
            </w: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Информация о финансовом обеспечении,</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7E0A14">
            <w:pPr>
              <w:rPr>
                <w:sz w:val="18"/>
                <w:szCs w:val="18"/>
              </w:rPr>
            </w:pPr>
          </w:p>
        </w:tc>
        <w:tc>
          <w:tcPr>
            <w:tcW w:w="1700" w:type="dxa"/>
            <w:tcBorders>
              <w:right w:val="single" w:sz="8" w:space="0" w:color="auto"/>
            </w:tcBorders>
            <w:vAlign w:val="bottom"/>
          </w:tcPr>
          <w:p w:rsidR="007E0A14" w:rsidRDefault="007E0A14">
            <w:pPr>
              <w:rPr>
                <w:sz w:val="18"/>
                <w:szCs w:val="18"/>
              </w:rPr>
            </w:pP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Старший</w:t>
            </w:r>
          </w:p>
        </w:tc>
        <w:tc>
          <w:tcPr>
            <w:tcW w:w="0" w:type="dxa"/>
            <w:vAlign w:val="bottom"/>
          </w:tcPr>
          <w:p w:rsidR="007E0A14" w:rsidRDefault="007E0A14">
            <w:pPr>
              <w:rPr>
                <w:sz w:val="1"/>
                <w:szCs w:val="1"/>
              </w:rPr>
            </w:pP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представленная на официальном сайте ДОО</w:t>
            </w:r>
          </w:p>
        </w:tc>
        <w:tc>
          <w:tcPr>
            <w:tcW w:w="18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официального</w:t>
            </w: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7E0A14">
            <w:pPr>
              <w:rPr>
                <w:sz w:val="19"/>
                <w:szCs w:val="19"/>
              </w:rPr>
            </w:pPr>
          </w:p>
        </w:tc>
        <w:tc>
          <w:tcPr>
            <w:tcW w:w="15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воспитатель</w:t>
            </w:r>
          </w:p>
        </w:tc>
        <w:tc>
          <w:tcPr>
            <w:tcW w:w="0" w:type="dxa"/>
            <w:vAlign w:val="bottom"/>
          </w:tcPr>
          <w:p w:rsidR="007E0A14" w:rsidRDefault="007E0A14">
            <w:pPr>
              <w:rPr>
                <w:sz w:val="1"/>
                <w:szCs w:val="1"/>
              </w:rPr>
            </w:pP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сайта ДОО</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Предоставление дополнительных</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7E0A14">
            <w:pPr>
              <w:rPr>
                <w:sz w:val="18"/>
                <w:szCs w:val="18"/>
              </w:rPr>
            </w:pPr>
          </w:p>
        </w:tc>
        <w:tc>
          <w:tcPr>
            <w:tcW w:w="1700" w:type="dxa"/>
            <w:tcBorders>
              <w:right w:val="single" w:sz="8" w:space="0" w:color="auto"/>
            </w:tcBorders>
            <w:vAlign w:val="bottom"/>
          </w:tcPr>
          <w:p w:rsidR="007E0A14" w:rsidRDefault="007E0A14">
            <w:pPr>
              <w:rPr>
                <w:sz w:val="18"/>
                <w:szCs w:val="18"/>
              </w:rPr>
            </w:pP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Старший</w:t>
            </w:r>
          </w:p>
        </w:tc>
        <w:tc>
          <w:tcPr>
            <w:tcW w:w="0" w:type="dxa"/>
            <w:vAlign w:val="bottom"/>
          </w:tcPr>
          <w:p w:rsidR="007E0A14" w:rsidRDefault="007E0A14">
            <w:pPr>
              <w:rPr>
                <w:sz w:val="1"/>
                <w:szCs w:val="1"/>
              </w:rPr>
            </w:pPr>
          </w:p>
        </w:tc>
      </w:tr>
      <w:tr w:rsidR="007E0A14">
        <w:trPr>
          <w:trHeight w:val="234"/>
        </w:trPr>
        <w:tc>
          <w:tcPr>
            <w:tcW w:w="46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2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образовательных услуг, в том числе платных</w:t>
            </w:r>
          </w:p>
        </w:tc>
        <w:tc>
          <w:tcPr>
            <w:tcW w:w="184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документации</w:t>
            </w: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7E0A14">
            <w:pPr>
              <w:rPr>
                <w:sz w:val="20"/>
                <w:szCs w:val="20"/>
              </w:rPr>
            </w:pPr>
          </w:p>
        </w:tc>
        <w:tc>
          <w:tcPr>
            <w:tcW w:w="150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воспитатель</w:t>
            </w:r>
          </w:p>
        </w:tc>
        <w:tc>
          <w:tcPr>
            <w:tcW w:w="0" w:type="dxa"/>
            <w:vAlign w:val="bottom"/>
          </w:tcPr>
          <w:p w:rsidR="007E0A14" w:rsidRDefault="007E0A14">
            <w:pPr>
              <w:rPr>
                <w:sz w:val="1"/>
                <w:szCs w:val="1"/>
              </w:rPr>
            </w:pPr>
          </w:p>
        </w:tc>
      </w:tr>
      <w:tr w:rsidR="007E0A14">
        <w:trPr>
          <w:trHeight w:val="216"/>
        </w:trPr>
        <w:tc>
          <w:tcPr>
            <w:tcW w:w="46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5</w:t>
            </w:r>
          </w:p>
        </w:tc>
        <w:tc>
          <w:tcPr>
            <w:tcW w:w="152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Условия</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Материально-</w:t>
            </w: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Требования к материально-техническому</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Сбор цифровых</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 (до</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Зам. зав. по</w:t>
            </w:r>
          </w:p>
        </w:tc>
        <w:tc>
          <w:tcPr>
            <w:tcW w:w="0" w:type="dxa"/>
            <w:vAlign w:val="bottom"/>
          </w:tcPr>
          <w:p w:rsidR="007E0A14" w:rsidRDefault="007E0A14">
            <w:pPr>
              <w:rPr>
                <w:sz w:val="1"/>
                <w:szCs w:val="1"/>
              </w:rPr>
            </w:pP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9D1A77">
            <w:pPr>
              <w:jc w:val="center"/>
              <w:rPr>
                <w:sz w:val="20"/>
                <w:szCs w:val="20"/>
              </w:rPr>
            </w:pPr>
            <w:r>
              <w:rPr>
                <w:rFonts w:eastAsia="Times New Roman"/>
                <w:sz w:val="20"/>
                <w:szCs w:val="20"/>
              </w:rPr>
              <w:t>реализации</w:t>
            </w:r>
          </w:p>
        </w:tc>
        <w:tc>
          <w:tcPr>
            <w:tcW w:w="1840" w:type="dxa"/>
            <w:tcBorders>
              <w:right w:val="single" w:sz="8" w:space="0" w:color="auto"/>
            </w:tcBorders>
            <w:vAlign w:val="bottom"/>
          </w:tcPr>
          <w:p w:rsidR="007E0A14" w:rsidRDefault="009D1A77">
            <w:pPr>
              <w:jc w:val="center"/>
              <w:rPr>
                <w:sz w:val="20"/>
                <w:szCs w:val="20"/>
              </w:rPr>
            </w:pPr>
            <w:r>
              <w:rPr>
                <w:rFonts w:eastAsia="Times New Roman"/>
                <w:w w:val="97"/>
                <w:sz w:val="20"/>
                <w:szCs w:val="20"/>
              </w:rPr>
              <w:t>технические</w:t>
            </w:r>
          </w:p>
        </w:tc>
        <w:tc>
          <w:tcPr>
            <w:tcW w:w="4540" w:type="dxa"/>
            <w:tcBorders>
              <w:right w:val="single" w:sz="8" w:space="0" w:color="auto"/>
            </w:tcBorders>
            <w:vAlign w:val="bottom"/>
          </w:tcPr>
          <w:p w:rsidR="007E0A14" w:rsidRDefault="009D1A77">
            <w:pPr>
              <w:jc w:val="center"/>
              <w:rPr>
                <w:sz w:val="20"/>
                <w:szCs w:val="20"/>
              </w:rPr>
            </w:pPr>
            <w:r>
              <w:rPr>
                <w:rFonts w:eastAsia="Times New Roman"/>
                <w:sz w:val="20"/>
                <w:szCs w:val="20"/>
              </w:rPr>
              <w:t>обеспечению программ</w:t>
            </w:r>
          </w:p>
        </w:tc>
        <w:tc>
          <w:tcPr>
            <w:tcW w:w="1840" w:type="dxa"/>
            <w:tcBorders>
              <w:right w:val="single" w:sz="8" w:space="0" w:color="auto"/>
            </w:tcBorders>
            <w:vAlign w:val="bottom"/>
          </w:tcPr>
          <w:p w:rsidR="007E0A14" w:rsidRDefault="009D1A77">
            <w:pPr>
              <w:jc w:val="center"/>
              <w:rPr>
                <w:sz w:val="20"/>
                <w:szCs w:val="20"/>
              </w:rPr>
            </w:pPr>
            <w:r>
              <w:rPr>
                <w:rFonts w:eastAsia="Times New Roman"/>
                <w:sz w:val="20"/>
                <w:szCs w:val="20"/>
              </w:rPr>
              <w:t>данных</w:t>
            </w: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начала учебного</w:t>
            </w:r>
          </w:p>
        </w:tc>
        <w:tc>
          <w:tcPr>
            <w:tcW w:w="1500" w:type="dxa"/>
            <w:tcBorders>
              <w:right w:val="single" w:sz="8" w:space="0" w:color="auto"/>
            </w:tcBorders>
            <w:vAlign w:val="bottom"/>
          </w:tcPr>
          <w:p w:rsidR="007E0A14" w:rsidRDefault="009D1A77">
            <w:pPr>
              <w:jc w:val="center"/>
              <w:rPr>
                <w:sz w:val="20"/>
                <w:szCs w:val="20"/>
              </w:rPr>
            </w:pPr>
            <w:r>
              <w:rPr>
                <w:rFonts w:eastAsia="Times New Roman"/>
                <w:sz w:val="20"/>
                <w:szCs w:val="20"/>
              </w:rPr>
              <w:t>АХР, старший</w:t>
            </w:r>
          </w:p>
        </w:tc>
        <w:tc>
          <w:tcPr>
            <w:tcW w:w="0" w:type="dxa"/>
            <w:vAlign w:val="bottom"/>
          </w:tcPr>
          <w:p w:rsidR="007E0A14" w:rsidRDefault="007E0A14">
            <w:pPr>
              <w:rPr>
                <w:sz w:val="1"/>
                <w:szCs w:val="1"/>
              </w:rPr>
            </w:pPr>
          </w:p>
        </w:tc>
      </w:tr>
      <w:tr w:rsidR="007E0A14">
        <w:trPr>
          <w:trHeight w:val="236"/>
        </w:trPr>
        <w:tc>
          <w:tcPr>
            <w:tcW w:w="46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ООП</w:t>
            </w:r>
          </w:p>
        </w:tc>
        <w:tc>
          <w:tcPr>
            <w:tcW w:w="18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условия</w:t>
            </w: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5"/>
                <w:sz w:val="20"/>
                <w:szCs w:val="20"/>
              </w:rPr>
              <w:t>года)</w:t>
            </w:r>
          </w:p>
        </w:tc>
        <w:tc>
          <w:tcPr>
            <w:tcW w:w="15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воспитатель,</w:t>
            </w: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1001"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7</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460"/>
        <w:gridCol w:w="1520"/>
        <w:gridCol w:w="1840"/>
        <w:gridCol w:w="4540"/>
        <w:gridCol w:w="1840"/>
        <w:gridCol w:w="1420"/>
        <w:gridCol w:w="1700"/>
        <w:gridCol w:w="1500"/>
      </w:tblGrid>
      <w:tr w:rsidR="007E0A14">
        <w:trPr>
          <w:trHeight w:val="235"/>
        </w:trPr>
        <w:tc>
          <w:tcPr>
            <w:tcW w:w="460" w:type="dxa"/>
            <w:tcBorders>
              <w:top w:val="single" w:sz="8" w:space="0" w:color="auto"/>
              <w:left w:val="single" w:sz="8" w:space="0" w:color="auto"/>
              <w:right w:val="single" w:sz="8" w:space="0" w:color="auto"/>
            </w:tcBorders>
            <w:vAlign w:val="bottom"/>
          </w:tcPr>
          <w:p w:rsidR="007E0A14" w:rsidRDefault="007E0A14">
            <w:pPr>
              <w:rPr>
                <w:sz w:val="20"/>
                <w:szCs w:val="20"/>
              </w:rPr>
            </w:pPr>
          </w:p>
        </w:tc>
        <w:tc>
          <w:tcPr>
            <w:tcW w:w="1520" w:type="dxa"/>
            <w:tcBorders>
              <w:top w:val="single" w:sz="8" w:space="0" w:color="auto"/>
              <w:right w:val="single" w:sz="8" w:space="0" w:color="auto"/>
            </w:tcBorders>
            <w:vAlign w:val="bottom"/>
          </w:tcPr>
          <w:p w:rsidR="007E0A14" w:rsidRDefault="007E0A14">
            <w:pPr>
              <w:rPr>
                <w:sz w:val="20"/>
                <w:szCs w:val="20"/>
              </w:rPr>
            </w:pPr>
          </w:p>
        </w:tc>
        <w:tc>
          <w:tcPr>
            <w:tcW w:w="1840" w:type="dxa"/>
            <w:tcBorders>
              <w:top w:val="single" w:sz="8" w:space="0" w:color="auto"/>
              <w:right w:val="single" w:sz="8" w:space="0" w:color="auto"/>
            </w:tcBorders>
            <w:vAlign w:val="bottom"/>
          </w:tcPr>
          <w:p w:rsidR="007E0A14" w:rsidRDefault="007E0A14">
            <w:pPr>
              <w:rPr>
                <w:sz w:val="20"/>
                <w:szCs w:val="20"/>
              </w:rPr>
            </w:pPr>
          </w:p>
        </w:tc>
        <w:tc>
          <w:tcPr>
            <w:tcW w:w="454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84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42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70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500" w:type="dxa"/>
            <w:tcBorders>
              <w:top w:val="single" w:sz="8" w:space="0" w:color="auto"/>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педагоги</w:t>
            </w:r>
          </w:p>
        </w:tc>
      </w:tr>
      <w:tr w:rsidR="007E0A14">
        <w:trPr>
          <w:trHeight w:val="215"/>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Требования к оснащенности информационно-</w:t>
            </w:r>
          </w:p>
        </w:tc>
        <w:tc>
          <w:tcPr>
            <w:tcW w:w="184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Сбор цифровых</w:t>
            </w:r>
          </w:p>
        </w:tc>
        <w:tc>
          <w:tcPr>
            <w:tcW w:w="142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1 раз в год</w:t>
            </w:r>
          </w:p>
        </w:tc>
        <w:tc>
          <w:tcPr>
            <w:tcW w:w="170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1 раз в год (до</w:t>
            </w:r>
          </w:p>
        </w:tc>
        <w:tc>
          <w:tcPr>
            <w:tcW w:w="150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Зам. зав. по</w:t>
            </w: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коммуникативными средствами, используемыми</w:t>
            </w:r>
          </w:p>
        </w:tc>
        <w:tc>
          <w:tcPr>
            <w:tcW w:w="1840" w:type="dxa"/>
            <w:tcBorders>
              <w:right w:val="single" w:sz="8" w:space="0" w:color="auto"/>
            </w:tcBorders>
            <w:vAlign w:val="bottom"/>
          </w:tcPr>
          <w:p w:rsidR="007E0A14" w:rsidRDefault="009D1A77">
            <w:pPr>
              <w:jc w:val="center"/>
              <w:rPr>
                <w:sz w:val="20"/>
                <w:szCs w:val="20"/>
              </w:rPr>
            </w:pPr>
            <w:r>
              <w:rPr>
                <w:rFonts w:eastAsia="Times New Roman"/>
                <w:sz w:val="20"/>
                <w:szCs w:val="20"/>
              </w:rPr>
              <w:t>данных</w:t>
            </w: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начала учебного</w:t>
            </w:r>
          </w:p>
        </w:tc>
        <w:tc>
          <w:tcPr>
            <w:tcW w:w="1500" w:type="dxa"/>
            <w:tcBorders>
              <w:right w:val="single" w:sz="8" w:space="0" w:color="auto"/>
            </w:tcBorders>
            <w:vAlign w:val="bottom"/>
          </w:tcPr>
          <w:p w:rsidR="007E0A14" w:rsidRDefault="009D1A77">
            <w:pPr>
              <w:jc w:val="center"/>
              <w:rPr>
                <w:sz w:val="20"/>
                <w:szCs w:val="20"/>
              </w:rPr>
            </w:pPr>
            <w:r>
              <w:rPr>
                <w:rFonts w:eastAsia="Times New Roman"/>
                <w:sz w:val="20"/>
                <w:szCs w:val="20"/>
              </w:rPr>
              <w:t>АХР, старший</w:t>
            </w: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 целях образования</w:t>
            </w:r>
          </w:p>
        </w:tc>
        <w:tc>
          <w:tcPr>
            <w:tcW w:w="18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9D1A77">
            <w:pPr>
              <w:jc w:val="center"/>
              <w:rPr>
                <w:sz w:val="20"/>
                <w:szCs w:val="20"/>
              </w:rPr>
            </w:pPr>
            <w:r>
              <w:rPr>
                <w:rFonts w:eastAsia="Times New Roman"/>
                <w:w w:val="95"/>
                <w:sz w:val="20"/>
                <w:szCs w:val="20"/>
              </w:rPr>
              <w:t>года)</w:t>
            </w:r>
          </w:p>
        </w:tc>
        <w:tc>
          <w:tcPr>
            <w:tcW w:w="150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воспитатель,</w:t>
            </w:r>
          </w:p>
        </w:tc>
      </w:tr>
      <w:tr w:rsidR="007E0A14">
        <w:trPr>
          <w:trHeight w:val="231"/>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7E0A14">
            <w:pPr>
              <w:rPr>
                <w:sz w:val="20"/>
                <w:szCs w:val="20"/>
              </w:rPr>
            </w:pPr>
          </w:p>
        </w:tc>
        <w:tc>
          <w:tcPr>
            <w:tcW w:w="1500" w:type="dxa"/>
            <w:tcBorders>
              <w:bottom w:val="single" w:sz="8" w:space="0" w:color="auto"/>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специалисты</w:t>
            </w: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Требования к состоянию  и содержанию</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Наблюдение</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4 раза в год</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При выявлении</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Зам. зав. по</w:t>
            </w: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территории, зданий и помещений в соответствии</w:t>
            </w:r>
          </w:p>
        </w:tc>
        <w:tc>
          <w:tcPr>
            <w:tcW w:w="18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нарушений</w:t>
            </w:r>
          </w:p>
        </w:tc>
        <w:tc>
          <w:tcPr>
            <w:tcW w:w="1500" w:type="dxa"/>
            <w:tcBorders>
              <w:right w:val="single" w:sz="8" w:space="0" w:color="auto"/>
            </w:tcBorders>
            <w:vAlign w:val="bottom"/>
          </w:tcPr>
          <w:p w:rsidR="007E0A14" w:rsidRDefault="009D1A77">
            <w:pPr>
              <w:jc w:val="center"/>
              <w:rPr>
                <w:sz w:val="20"/>
                <w:szCs w:val="20"/>
              </w:rPr>
            </w:pPr>
            <w:r>
              <w:rPr>
                <w:rFonts w:eastAsia="Times New Roman"/>
                <w:sz w:val="20"/>
                <w:szCs w:val="20"/>
              </w:rPr>
              <w:t>АХР, старший</w:t>
            </w: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9D1A77">
            <w:pPr>
              <w:jc w:val="center"/>
              <w:rPr>
                <w:sz w:val="20"/>
                <w:szCs w:val="20"/>
              </w:rPr>
            </w:pPr>
            <w:r>
              <w:rPr>
                <w:rFonts w:eastAsia="Times New Roman"/>
                <w:sz w:val="20"/>
                <w:szCs w:val="20"/>
              </w:rPr>
              <w:t>с санитарно-эпидемиологическими правилами и</w:t>
            </w:r>
          </w:p>
        </w:tc>
        <w:tc>
          <w:tcPr>
            <w:tcW w:w="18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воспитатель,</w:t>
            </w: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9D1A77">
            <w:pPr>
              <w:jc w:val="center"/>
              <w:rPr>
                <w:sz w:val="20"/>
                <w:szCs w:val="20"/>
              </w:rPr>
            </w:pPr>
            <w:r>
              <w:rPr>
                <w:rFonts w:eastAsia="Times New Roman"/>
                <w:sz w:val="20"/>
                <w:szCs w:val="20"/>
              </w:rPr>
              <w:t>нормами</w:t>
            </w:r>
          </w:p>
        </w:tc>
        <w:tc>
          <w:tcPr>
            <w:tcW w:w="18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комиссия по</w:t>
            </w:r>
          </w:p>
        </w:tc>
      </w:tr>
      <w:tr w:rsidR="007E0A14">
        <w:trPr>
          <w:trHeight w:val="236"/>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7E0A14">
            <w:pPr>
              <w:rPr>
                <w:sz w:val="20"/>
                <w:szCs w:val="20"/>
              </w:rPr>
            </w:pPr>
          </w:p>
        </w:tc>
        <w:tc>
          <w:tcPr>
            <w:tcW w:w="15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7"/>
                <w:sz w:val="20"/>
                <w:szCs w:val="20"/>
              </w:rPr>
              <w:t>ОТ</w:t>
            </w: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Требования к контролю организации питания</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Наблюдение</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При выявлении</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Зам. зав. по</w:t>
            </w:r>
          </w:p>
        </w:tc>
      </w:tr>
      <w:tr w:rsidR="007E0A14">
        <w:trPr>
          <w:trHeight w:val="235"/>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нарушений</w:t>
            </w:r>
          </w:p>
        </w:tc>
        <w:tc>
          <w:tcPr>
            <w:tcW w:w="15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АХР</w:t>
            </w: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Требования к охране здания и территории</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Наблюдение</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По окончании</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Зам. зав. по</w:t>
            </w:r>
          </w:p>
        </w:tc>
      </w:tr>
      <w:tr w:rsidR="007E0A14">
        <w:trPr>
          <w:trHeight w:val="234"/>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проверки</w:t>
            </w:r>
          </w:p>
        </w:tc>
        <w:tc>
          <w:tcPr>
            <w:tcW w:w="150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АХР</w:t>
            </w: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Требования, определяемые в соответствии с</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Наблюдение</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Ежемесячно -</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При выявлении</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Зам. зав. по</w:t>
            </w: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правилами пожарной безопасности</w:t>
            </w:r>
          </w:p>
        </w:tc>
        <w:tc>
          <w:tcPr>
            <w:tcW w:w="18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 1 раза в</w:t>
            </w:r>
          </w:p>
        </w:tc>
        <w:tc>
          <w:tcPr>
            <w:tcW w:w="17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нарушений</w:t>
            </w:r>
          </w:p>
        </w:tc>
        <w:tc>
          <w:tcPr>
            <w:tcW w:w="15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АХР</w:t>
            </w:r>
          </w:p>
        </w:tc>
      </w:tr>
      <w:tr w:rsidR="007E0A14">
        <w:trPr>
          <w:trHeight w:val="236"/>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год</w:t>
            </w:r>
          </w:p>
        </w:tc>
        <w:tc>
          <w:tcPr>
            <w:tcW w:w="1700" w:type="dxa"/>
            <w:tcBorders>
              <w:bottom w:val="single" w:sz="8" w:space="0" w:color="auto"/>
              <w:right w:val="single" w:sz="8" w:space="0" w:color="auto"/>
            </w:tcBorders>
            <w:vAlign w:val="bottom"/>
          </w:tcPr>
          <w:p w:rsidR="007E0A14" w:rsidRDefault="007E0A14">
            <w:pPr>
              <w:rPr>
                <w:sz w:val="20"/>
                <w:szCs w:val="20"/>
              </w:rPr>
            </w:pPr>
          </w:p>
        </w:tc>
        <w:tc>
          <w:tcPr>
            <w:tcW w:w="150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Требования к информационному обеспечению</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Наблюдение</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 (до</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Зам. зав. по</w:t>
            </w: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начала учебного</w:t>
            </w:r>
          </w:p>
        </w:tc>
        <w:tc>
          <w:tcPr>
            <w:tcW w:w="150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АХР, старший</w:t>
            </w:r>
          </w:p>
        </w:tc>
      </w:tr>
      <w:tr w:rsidR="007E0A14">
        <w:trPr>
          <w:trHeight w:val="233"/>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5"/>
                <w:sz w:val="20"/>
                <w:szCs w:val="20"/>
              </w:rPr>
              <w:t>года)</w:t>
            </w:r>
          </w:p>
        </w:tc>
        <w:tc>
          <w:tcPr>
            <w:tcW w:w="15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воспитатель</w:t>
            </w:r>
          </w:p>
        </w:tc>
      </w:tr>
      <w:tr w:rsidR="007E0A14">
        <w:trPr>
          <w:trHeight w:val="217"/>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Требования к доступной среде</w:t>
            </w:r>
          </w:p>
        </w:tc>
        <w:tc>
          <w:tcPr>
            <w:tcW w:w="184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Наблюдение</w:t>
            </w:r>
          </w:p>
        </w:tc>
        <w:tc>
          <w:tcPr>
            <w:tcW w:w="142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1 раз в год</w:t>
            </w:r>
          </w:p>
        </w:tc>
        <w:tc>
          <w:tcPr>
            <w:tcW w:w="170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1 раз в год (до</w:t>
            </w:r>
          </w:p>
        </w:tc>
        <w:tc>
          <w:tcPr>
            <w:tcW w:w="1500" w:type="dxa"/>
            <w:tcBorders>
              <w:right w:val="single" w:sz="8" w:space="0" w:color="auto"/>
            </w:tcBorders>
            <w:vAlign w:val="bottom"/>
          </w:tcPr>
          <w:p w:rsidR="007E0A14" w:rsidRDefault="009D1A77">
            <w:pPr>
              <w:spacing w:line="217" w:lineRule="exact"/>
              <w:jc w:val="center"/>
              <w:rPr>
                <w:sz w:val="20"/>
                <w:szCs w:val="20"/>
              </w:rPr>
            </w:pPr>
            <w:r>
              <w:rPr>
                <w:rFonts w:eastAsia="Times New Roman"/>
                <w:w w:val="99"/>
                <w:sz w:val="20"/>
                <w:szCs w:val="20"/>
              </w:rPr>
              <w:t>Зам. зав. по</w:t>
            </w:r>
          </w:p>
        </w:tc>
      </w:tr>
      <w:tr w:rsidR="007E0A14">
        <w:trPr>
          <w:trHeight w:val="226"/>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начала учебного</w:t>
            </w:r>
          </w:p>
        </w:tc>
        <w:tc>
          <w:tcPr>
            <w:tcW w:w="150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АХР, старший</w:t>
            </w:r>
          </w:p>
        </w:tc>
      </w:tr>
      <w:tr w:rsidR="007E0A14">
        <w:trPr>
          <w:trHeight w:val="236"/>
        </w:trPr>
        <w:tc>
          <w:tcPr>
            <w:tcW w:w="46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2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5"/>
                <w:sz w:val="20"/>
                <w:szCs w:val="20"/>
              </w:rPr>
              <w:t>года)</w:t>
            </w:r>
          </w:p>
        </w:tc>
        <w:tc>
          <w:tcPr>
            <w:tcW w:w="150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воспитатель</w:t>
            </w:r>
          </w:p>
        </w:tc>
      </w:tr>
      <w:tr w:rsidR="007E0A14">
        <w:trPr>
          <w:trHeight w:val="216"/>
        </w:trPr>
        <w:tc>
          <w:tcPr>
            <w:tcW w:w="46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6</w:t>
            </w:r>
          </w:p>
        </w:tc>
        <w:tc>
          <w:tcPr>
            <w:tcW w:w="152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Условия</w:t>
            </w:r>
          </w:p>
        </w:tc>
        <w:tc>
          <w:tcPr>
            <w:tcW w:w="1840" w:type="dxa"/>
            <w:tcBorders>
              <w:right w:val="single" w:sz="8" w:space="0" w:color="auto"/>
            </w:tcBorders>
            <w:vAlign w:val="bottom"/>
          </w:tcPr>
          <w:p w:rsidR="007E0A14" w:rsidRDefault="009D1A77">
            <w:pPr>
              <w:spacing w:line="216" w:lineRule="exact"/>
              <w:ind w:left="120"/>
              <w:rPr>
                <w:sz w:val="20"/>
                <w:szCs w:val="20"/>
              </w:rPr>
            </w:pPr>
            <w:r>
              <w:rPr>
                <w:rFonts w:eastAsia="Times New Roman"/>
                <w:sz w:val="20"/>
                <w:szCs w:val="20"/>
              </w:rPr>
              <w:t>Кадровые условия</w:t>
            </w: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Укомплектованность педагогическими кадрами</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Декабрь</w:t>
            </w:r>
          </w:p>
        </w:tc>
        <w:tc>
          <w:tcPr>
            <w:tcW w:w="17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Форма 85-к</w:t>
            </w:r>
          </w:p>
        </w:tc>
        <w:tc>
          <w:tcPr>
            <w:tcW w:w="15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Заведующий,</w:t>
            </w: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реализации</w:t>
            </w:r>
          </w:p>
        </w:tc>
        <w:tc>
          <w:tcPr>
            <w:tcW w:w="1840" w:type="dxa"/>
            <w:tcBorders>
              <w:right w:val="single" w:sz="8" w:space="0" w:color="auto"/>
            </w:tcBorders>
            <w:vAlign w:val="bottom"/>
          </w:tcPr>
          <w:p w:rsidR="007E0A14" w:rsidRDefault="007E0A14">
            <w:pPr>
              <w:rPr>
                <w:sz w:val="19"/>
                <w:szCs w:val="19"/>
              </w:rPr>
            </w:pPr>
          </w:p>
        </w:tc>
        <w:tc>
          <w:tcPr>
            <w:tcW w:w="4540" w:type="dxa"/>
            <w:tcBorders>
              <w:bottom w:val="single" w:sz="8" w:space="0" w:color="auto"/>
              <w:right w:val="single" w:sz="8" w:space="0" w:color="auto"/>
            </w:tcBorders>
            <w:vAlign w:val="bottom"/>
          </w:tcPr>
          <w:p w:rsidR="007E0A14" w:rsidRDefault="007E0A14">
            <w:pPr>
              <w:rPr>
                <w:sz w:val="19"/>
                <w:szCs w:val="19"/>
              </w:rPr>
            </w:pP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Июнь</w:t>
            </w:r>
          </w:p>
        </w:tc>
        <w:tc>
          <w:tcPr>
            <w:tcW w:w="17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w:t>
            </w:r>
          </w:p>
        </w:tc>
        <w:tc>
          <w:tcPr>
            <w:tcW w:w="150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старший</w:t>
            </w:r>
          </w:p>
        </w:tc>
      </w:tr>
      <w:tr w:rsidR="007E0A14">
        <w:trPr>
          <w:trHeight w:val="221"/>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ООП</w:t>
            </w: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Образовательный ценз педагогических кадров</w:t>
            </w:r>
          </w:p>
        </w:tc>
        <w:tc>
          <w:tcPr>
            <w:tcW w:w="1840" w:type="dxa"/>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Декабрь</w:t>
            </w:r>
          </w:p>
        </w:tc>
        <w:tc>
          <w:tcPr>
            <w:tcW w:w="170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1"/>
                <w:sz w:val="20"/>
                <w:szCs w:val="20"/>
              </w:rPr>
              <w:t>ие</w:t>
            </w:r>
          </w:p>
        </w:tc>
        <w:tc>
          <w:tcPr>
            <w:tcW w:w="150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воспитатель</w:t>
            </w:r>
          </w:p>
        </w:tc>
      </w:tr>
      <w:tr w:rsidR="007E0A14">
        <w:trPr>
          <w:trHeight w:val="235"/>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Июнь</w:t>
            </w: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r>
      <w:tr w:rsidR="007E0A14">
        <w:trPr>
          <w:trHeight w:val="221"/>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Уровень квалификации педагогических кадров</w:t>
            </w:r>
          </w:p>
        </w:tc>
        <w:tc>
          <w:tcPr>
            <w:tcW w:w="184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Анализ</w:t>
            </w:r>
          </w:p>
        </w:tc>
        <w:tc>
          <w:tcPr>
            <w:tcW w:w="142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Декабрь</w:t>
            </w:r>
          </w:p>
        </w:tc>
        <w:tc>
          <w:tcPr>
            <w:tcW w:w="1700" w:type="dxa"/>
            <w:tcBorders>
              <w:right w:val="single" w:sz="8" w:space="0" w:color="auto"/>
            </w:tcBorders>
            <w:vAlign w:val="bottom"/>
          </w:tcPr>
          <w:p w:rsidR="007E0A14" w:rsidRDefault="007E0A14">
            <w:pPr>
              <w:rPr>
                <w:sz w:val="19"/>
                <w:szCs w:val="19"/>
              </w:rPr>
            </w:pPr>
          </w:p>
        </w:tc>
        <w:tc>
          <w:tcPr>
            <w:tcW w:w="1500" w:type="dxa"/>
            <w:tcBorders>
              <w:right w:val="single" w:sz="8" w:space="0" w:color="auto"/>
            </w:tcBorders>
            <w:vAlign w:val="bottom"/>
          </w:tcPr>
          <w:p w:rsidR="007E0A14" w:rsidRDefault="007E0A14">
            <w:pPr>
              <w:rPr>
                <w:sz w:val="19"/>
                <w:szCs w:val="19"/>
              </w:rPr>
            </w:pPr>
          </w:p>
        </w:tc>
      </w:tr>
      <w:tr w:rsidR="007E0A14">
        <w:trPr>
          <w:trHeight w:val="215"/>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Непрерывность профессионального образования</w:t>
            </w:r>
          </w:p>
        </w:tc>
        <w:tc>
          <w:tcPr>
            <w:tcW w:w="184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Декабрь</w:t>
            </w:r>
          </w:p>
        </w:tc>
        <w:tc>
          <w:tcPr>
            <w:tcW w:w="1700" w:type="dxa"/>
            <w:tcBorders>
              <w:right w:val="single" w:sz="8" w:space="0" w:color="auto"/>
            </w:tcBorders>
            <w:vAlign w:val="bottom"/>
          </w:tcPr>
          <w:p w:rsidR="007E0A14" w:rsidRDefault="007E0A14">
            <w:pPr>
              <w:rPr>
                <w:sz w:val="18"/>
                <w:szCs w:val="18"/>
              </w:rPr>
            </w:pPr>
          </w:p>
        </w:tc>
        <w:tc>
          <w:tcPr>
            <w:tcW w:w="1500" w:type="dxa"/>
            <w:tcBorders>
              <w:right w:val="single" w:sz="8" w:space="0" w:color="auto"/>
            </w:tcBorders>
            <w:vAlign w:val="bottom"/>
          </w:tcPr>
          <w:p w:rsidR="007E0A14" w:rsidRDefault="007E0A14">
            <w:pPr>
              <w:rPr>
                <w:sz w:val="18"/>
                <w:szCs w:val="18"/>
              </w:rPr>
            </w:pPr>
          </w:p>
        </w:tc>
      </w:tr>
      <w:tr w:rsidR="007E0A14">
        <w:trPr>
          <w:trHeight w:val="234"/>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педагогических кадров</w:t>
            </w: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Июнь</w:t>
            </w: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r>
      <w:tr w:rsidR="007E0A14">
        <w:trPr>
          <w:trHeight w:val="216"/>
        </w:trPr>
        <w:tc>
          <w:tcPr>
            <w:tcW w:w="460" w:type="dxa"/>
            <w:tcBorders>
              <w:left w:val="single" w:sz="8" w:space="0" w:color="auto"/>
              <w:right w:val="single" w:sz="8" w:space="0" w:color="auto"/>
            </w:tcBorders>
            <w:vAlign w:val="bottom"/>
          </w:tcPr>
          <w:p w:rsidR="007E0A14" w:rsidRDefault="007E0A14">
            <w:pPr>
              <w:rPr>
                <w:sz w:val="18"/>
                <w:szCs w:val="18"/>
              </w:rPr>
            </w:pPr>
          </w:p>
        </w:tc>
        <w:tc>
          <w:tcPr>
            <w:tcW w:w="152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45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Участие  педагогов в городских, областных,</w:t>
            </w:r>
          </w:p>
        </w:tc>
        <w:tc>
          <w:tcPr>
            <w:tcW w:w="18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Сбор данных,</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Июнь</w:t>
            </w:r>
          </w:p>
        </w:tc>
        <w:tc>
          <w:tcPr>
            <w:tcW w:w="1700" w:type="dxa"/>
            <w:tcBorders>
              <w:right w:val="single" w:sz="8" w:space="0" w:color="auto"/>
            </w:tcBorders>
            <w:vAlign w:val="bottom"/>
          </w:tcPr>
          <w:p w:rsidR="007E0A14" w:rsidRDefault="007E0A14">
            <w:pPr>
              <w:rPr>
                <w:sz w:val="18"/>
                <w:szCs w:val="18"/>
              </w:rPr>
            </w:pPr>
          </w:p>
        </w:tc>
        <w:tc>
          <w:tcPr>
            <w:tcW w:w="1500" w:type="dxa"/>
            <w:tcBorders>
              <w:right w:val="single" w:sz="8" w:space="0" w:color="auto"/>
            </w:tcBorders>
            <w:vAlign w:val="bottom"/>
          </w:tcPr>
          <w:p w:rsidR="007E0A14" w:rsidRDefault="007E0A14">
            <w:pPr>
              <w:rPr>
                <w:sz w:val="18"/>
                <w:szCs w:val="18"/>
              </w:rPr>
            </w:pPr>
          </w:p>
        </w:tc>
      </w:tr>
      <w:tr w:rsidR="007E0A14">
        <w:trPr>
          <w:trHeight w:val="229"/>
        </w:trPr>
        <w:tc>
          <w:tcPr>
            <w:tcW w:w="460" w:type="dxa"/>
            <w:tcBorders>
              <w:left w:val="single" w:sz="8" w:space="0" w:color="auto"/>
              <w:right w:val="single" w:sz="8" w:space="0" w:color="auto"/>
            </w:tcBorders>
            <w:vAlign w:val="bottom"/>
          </w:tcPr>
          <w:p w:rsidR="007E0A14" w:rsidRDefault="007E0A14">
            <w:pPr>
              <w:rPr>
                <w:sz w:val="19"/>
                <w:szCs w:val="19"/>
              </w:rPr>
            </w:pPr>
          </w:p>
        </w:tc>
        <w:tc>
          <w:tcPr>
            <w:tcW w:w="152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45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всероссийских мероприятиях презентующих опыт</w:t>
            </w:r>
          </w:p>
        </w:tc>
        <w:tc>
          <w:tcPr>
            <w:tcW w:w="1840" w:type="dxa"/>
            <w:tcBorders>
              <w:right w:val="single" w:sz="8" w:space="0" w:color="auto"/>
            </w:tcBorders>
            <w:vAlign w:val="bottom"/>
          </w:tcPr>
          <w:p w:rsidR="007E0A14" w:rsidRDefault="009D1A77">
            <w:pPr>
              <w:jc w:val="center"/>
              <w:rPr>
                <w:sz w:val="20"/>
                <w:szCs w:val="20"/>
              </w:rPr>
            </w:pPr>
            <w:r>
              <w:rPr>
                <w:rFonts w:eastAsia="Times New Roman"/>
                <w:sz w:val="20"/>
                <w:szCs w:val="20"/>
              </w:rPr>
              <w:t>систематизация,</w:t>
            </w:r>
          </w:p>
        </w:tc>
        <w:tc>
          <w:tcPr>
            <w:tcW w:w="1420" w:type="dxa"/>
            <w:tcBorders>
              <w:right w:val="single" w:sz="8" w:space="0" w:color="auto"/>
            </w:tcBorders>
            <w:vAlign w:val="bottom"/>
          </w:tcPr>
          <w:p w:rsidR="007E0A14" w:rsidRDefault="007E0A14">
            <w:pPr>
              <w:rPr>
                <w:sz w:val="19"/>
                <w:szCs w:val="19"/>
              </w:rPr>
            </w:pPr>
          </w:p>
        </w:tc>
        <w:tc>
          <w:tcPr>
            <w:tcW w:w="1700" w:type="dxa"/>
            <w:tcBorders>
              <w:right w:val="single" w:sz="8" w:space="0" w:color="auto"/>
            </w:tcBorders>
            <w:vAlign w:val="bottom"/>
          </w:tcPr>
          <w:p w:rsidR="007E0A14" w:rsidRDefault="007E0A14">
            <w:pPr>
              <w:rPr>
                <w:sz w:val="19"/>
                <w:szCs w:val="19"/>
              </w:rPr>
            </w:pPr>
          </w:p>
        </w:tc>
        <w:tc>
          <w:tcPr>
            <w:tcW w:w="1500" w:type="dxa"/>
            <w:tcBorders>
              <w:right w:val="single" w:sz="8" w:space="0" w:color="auto"/>
            </w:tcBorders>
            <w:vAlign w:val="bottom"/>
          </w:tcPr>
          <w:p w:rsidR="007E0A14" w:rsidRDefault="007E0A14">
            <w:pPr>
              <w:rPr>
                <w:sz w:val="19"/>
                <w:szCs w:val="19"/>
              </w:rPr>
            </w:pPr>
          </w:p>
        </w:tc>
      </w:tr>
      <w:tr w:rsidR="007E0A14">
        <w:trPr>
          <w:trHeight w:val="230"/>
        </w:trPr>
        <w:tc>
          <w:tcPr>
            <w:tcW w:w="460" w:type="dxa"/>
            <w:tcBorders>
              <w:left w:val="single" w:sz="8" w:space="0" w:color="auto"/>
              <w:right w:val="single" w:sz="8" w:space="0" w:color="auto"/>
            </w:tcBorders>
            <w:vAlign w:val="bottom"/>
          </w:tcPr>
          <w:p w:rsidR="007E0A14" w:rsidRDefault="007E0A14">
            <w:pPr>
              <w:rPr>
                <w:sz w:val="20"/>
                <w:szCs w:val="20"/>
              </w:rPr>
            </w:pPr>
          </w:p>
        </w:tc>
        <w:tc>
          <w:tcPr>
            <w:tcW w:w="1520" w:type="dxa"/>
            <w:tcBorders>
              <w:right w:val="single" w:sz="8" w:space="0" w:color="auto"/>
            </w:tcBorders>
            <w:vAlign w:val="bottom"/>
          </w:tcPr>
          <w:p w:rsidR="007E0A14" w:rsidRDefault="007E0A14">
            <w:pPr>
              <w:rPr>
                <w:sz w:val="20"/>
                <w:szCs w:val="20"/>
              </w:rPr>
            </w:pPr>
          </w:p>
        </w:tc>
        <w:tc>
          <w:tcPr>
            <w:tcW w:w="1840" w:type="dxa"/>
            <w:tcBorders>
              <w:right w:val="single" w:sz="8" w:space="0" w:color="auto"/>
            </w:tcBorders>
            <w:vAlign w:val="bottom"/>
          </w:tcPr>
          <w:p w:rsidR="007E0A14" w:rsidRDefault="007E0A14">
            <w:pPr>
              <w:rPr>
                <w:sz w:val="20"/>
                <w:szCs w:val="20"/>
              </w:rPr>
            </w:pPr>
          </w:p>
        </w:tc>
        <w:tc>
          <w:tcPr>
            <w:tcW w:w="4540" w:type="dxa"/>
            <w:tcBorders>
              <w:right w:val="single" w:sz="8" w:space="0" w:color="auto"/>
            </w:tcBorders>
            <w:vAlign w:val="bottom"/>
          </w:tcPr>
          <w:p w:rsidR="007E0A14" w:rsidRDefault="009D1A77">
            <w:pPr>
              <w:jc w:val="center"/>
              <w:rPr>
                <w:sz w:val="20"/>
                <w:szCs w:val="20"/>
              </w:rPr>
            </w:pPr>
            <w:r>
              <w:rPr>
                <w:rFonts w:eastAsia="Times New Roman"/>
                <w:sz w:val="20"/>
                <w:szCs w:val="20"/>
              </w:rPr>
              <w:t>педагогов ДОО. Активность в профессиональных</w:t>
            </w:r>
          </w:p>
        </w:tc>
        <w:tc>
          <w:tcPr>
            <w:tcW w:w="1840" w:type="dxa"/>
            <w:tcBorders>
              <w:right w:val="single" w:sz="8" w:space="0" w:color="auto"/>
            </w:tcBorders>
            <w:vAlign w:val="bottom"/>
          </w:tcPr>
          <w:p w:rsidR="007E0A14" w:rsidRDefault="009D1A77">
            <w:pPr>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7E0A14">
            <w:pPr>
              <w:rPr>
                <w:sz w:val="20"/>
                <w:szCs w:val="20"/>
              </w:rPr>
            </w:pPr>
          </w:p>
        </w:tc>
        <w:tc>
          <w:tcPr>
            <w:tcW w:w="1700" w:type="dxa"/>
            <w:tcBorders>
              <w:right w:val="single" w:sz="8" w:space="0" w:color="auto"/>
            </w:tcBorders>
            <w:vAlign w:val="bottom"/>
          </w:tcPr>
          <w:p w:rsidR="007E0A14" w:rsidRDefault="007E0A14">
            <w:pPr>
              <w:rPr>
                <w:sz w:val="20"/>
                <w:szCs w:val="20"/>
              </w:rPr>
            </w:pPr>
          </w:p>
        </w:tc>
        <w:tc>
          <w:tcPr>
            <w:tcW w:w="1500" w:type="dxa"/>
            <w:tcBorders>
              <w:right w:val="single" w:sz="8" w:space="0" w:color="auto"/>
            </w:tcBorders>
            <w:vAlign w:val="bottom"/>
          </w:tcPr>
          <w:p w:rsidR="007E0A14" w:rsidRDefault="007E0A14">
            <w:pPr>
              <w:rPr>
                <w:sz w:val="20"/>
                <w:szCs w:val="20"/>
              </w:rPr>
            </w:pPr>
          </w:p>
        </w:tc>
      </w:tr>
      <w:tr w:rsidR="007E0A14">
        <w:trPr>
          <w:trHeight w:val="236"/>
        </w:trPr>
        <w:tc>
          <w:tcPr>
            <w:tcW w:w="46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2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45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сообществах</w:t>
            </w: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700" w:type="dxa"/>
            <w:tcBorders>
              <w:bottom w:val="single" w:sz="8" w:space="0" w:color="auto"/>
              <w:right w:val="single" w:sz="8" w:space="0" w:color="auto"/>
            </w:tcBorders>
            <w:vAlign w:val="bottom"/>
          </w:tcPr>
          <w:p w:rsidR="007E0A14" w:rsidRDefault="007E0A14">
            <w:pPr>
              <w:rPr>
                <w:sz w:val="20"/>
                <w:szCs w:val="20"/>
              </w:rPr>
            </w:pPr>
          </w:p>
        </w:tc>
        <w:tc>
          <w:tcPr>
            <w:tcW w:w="1500" w:type="dxa"/>
            <w:tcBorders>
              <w:bottom w:val="single" w:sz="8" w:space="0" w:color="auto"/>
              <w:right w:val="single" w:sz="8" w:space="0" w:color="auto"/>
            </w:tcBorders>
            <w:vAlign w:val="bottom"/>
          </w:tcPr>
          <w:p w:rsidR="007E0A14" w:rsidRDefault="007E0A14">
            <w:pPr>
              <w:rPr>
                <w:sz w:val="20"/>
                <w:szCs w:val="20"/>
              </w:rPr>
            </w:pPr>
          </w:p>
        </w:tc>
      </w:tr>
    </w:tbl>
    <w:p w:rsidR="007E0A14" w:rsidRDefault="007E0A14">
      <w:pPr>
        <w:spacing w:line="200" w:lineRule="exact"/>
        <w:rPr>
          <w:sz w:val="20"/>
          <w:szCs w:val="20"/>
        </w:rPr>
      </w:pPr>
    </w:p>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7E0A14">
      <w:pPr>
        <w:spacing w:line="130" w:lineRule="exact"/>
        <w:rPr>
          <w:sz w:val="20"/>
          <w:szCs w:val="20"/>
        </w:rPr>
      </w:pPr>
    </w:p>
    <w:p w:rsidR="007E0A14" w:rsidRDefault="009D1A77">
      <w:pPr>
        <w:spacing w:line="234" w:lineRule="auto"/>
        <w:ind w:left="120" w:right="140" w:firstLine="710"/>
        <w:rPr>
          <w:sz w:val="20"/>
          <w:szCs w:val="20"/>
        </w:rPr>
      </w:pPr>
      <w:r>
        <w:rPr>
          <w:rFonts w:eastAsia="Times New Roman"/>
          <w:sz w:val="28"/>
          <w:szCs w:val="28"/>
        </w:rPr>
        <w:t xml:space="preserve">Технологическая карта внутренней оценки качества условий реализации основной образовательной программы – программы дошкольного образования представлена в </w:t>
      </w:r>
      <w:r>
        <w:rPr>
          <w:rFonts w:eastAsia="Times New Roman"/>
          <w:b/>
          <w:bCs/>
          <w:sz w:val="28"/>
          <w:szCs w:val="28"/>
        </w:rPr>
        <w:t>Приложении</w:t>
      </w:r>
      <w:r>
        <w:rPr>
          <w:rFonts w:eastAsia="Times New Roman"/>
          <w:sz w:val="28"/>
          <w:szCs w:val="28"/>
        </w:rPr>
        <w:t xml:space="preserve"> </w:t>
      </w:r>
      <w:r>
        <w:rPr>
          <w:rFonts w:eastAsia="Times New Roman"/>
          <w:b/>
          <w:bCs/>
          <w:sz w:val="28"/>
          <w:szCs w:val="28"/>
        </w:rPr>
        <w:t>1.</w:t>
      </w:r>
    </w:p>
    <w:p w:rsidR="007E0A14" w:rsidRDefault="007E0A14">
      <w:pPr>
        <w:sectPr w:rsidR="007E0A14">
          <w:type w:val="continuous"/>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8</w:t>
      </w:r>
    </w:p>
    <w:p w:rsidR="007E0A14" w:rsidRDefault="007E0A14">
      <w:pPr>
        <w:spacing w:line="270" w:lineRule="exact"/>
        <w:rPr>
          <w:sz w:val="20"/>
          <w:szCs w:val="20"/>
        </w:rPr>
      </w:pPr>
    </w:p>
    <w:p w:rsidR="007E0A14" w:rsidRDefault="009D1A77">
      <w:pPr>
        <w:jc w:val="center"/>
        <w:rPr>
          <w:sz w:val="20"/>
          <w:szCs w:val="20"/>
        </w:rPr>
      </w:pPr>
      <w:r>
        <w:rPr>
          <w:rFonts w:eastAsia="Times New Roman"/>
          <w:sz w:val="28"/>
          <w:szCs w:val="28"/>
        </w:rPr>
        <w:t>Блок 3. Результативность деятельности ДОО</w:t>
      </w:r>
    </w:p>
    <w:tbl>
      <w:tblPr>
        <w:tblW w:w="0" w:type="auto"/>
        <w:tblInd w:w="10" w:type="dxa"/>
        <w:tblLayout w:type="fixed"/>
        <w:tblCellMar>
          <w:left w:w="0" w:type="dxa"/>
          <w:right w:w="0" w:type="dxa"/>
        </w:tblCellMar>
        <w:tblLook w:val="04A0"/>
      </w:tblPr>
      <w:tblGrid>
        <w:gridCol w:w="440"/>
        <w:gridCol w:w="1540"/>
        <w:gridCol w:w="900"/>
        <w:gridCol w:w="1780"/>
        <w:gridCol w:w="3260"/>
        <w:gridCol w:w="2140"/>
        <w:gridCol w:w="1420"/>
        <w:gridCol w:w="1980"/>
        <w:gridCol w:w="1360"/>
        <w:gridCol w:w="30"/>
      </w:tblGrid>
      <w:tr w:rsidR="007E0A14">
        <w:trPr>
          <w:trHeight w:val="222"/>
        </w:trPr>
        <w:tc>
          <w:tcPr>
            <w:tcW w:w="440" w:type="dxa"/>
            <w:vMerge w:val="restart"/>
            <w:tcBorders>
              <w:top w:val="single" w:sz="8" w:space="0" w:color="auto"/>
              <w:left w:val="single" w:sz="8" w:space="0" w:color="auto"/>
              <w:right w:val="single" w:sz="8" w:space="0" w:color="auto"/>
            </w:tcBorders>
            <w:vAlign w:val="bottom"/>
          </w:tcPr>
          <w:p w:rsidR="007E0A14" w:rsidRDefault="009D1A77">
            <w:pPr>
              <w:jc w:val="center"/>
              <w:rPr>
                <w:sz w:val="20"/>
                <w:szCs w:val="20"/>
              </w:rPr>
            </w:pPr>
            <w:r>
              <w:rPr>
                <w:rFonts w:eastAsia="Times New Roman"/>
                <w:b/>
                <w:bCs/>
                <w:w w:val="99"/>
                <w:sz w:val="20"/>
                <w:szCs w:val="20"/>
              </w:rPr>
              <w:t>№</w:t>
            </w:r>
          </w:p>
        </w:tc>
        <w:tc>
          <w:tcPr>
            <w:tcW w:w="1540" w:type="dxa"/>
            <w:tcBorders>
              <w:top w:val="single" w:sz="8" w:space="0" w:color="auto"/>
              <w:right w:val="single" w:sz="8" w:space="0" w:color="auto"/>
            </w:tcBorders>
            <w:vAlign w:val="bottom"/>
          </w:tcPr>
          <w:p w:rsidR="007E0A14" w:rsidRDefault="009D1A77">
            <w:pPr>
              <w:spacing w:line="222" w:lineRule="exact"/>
              <w:jc w:val="center"/>
              <w:rPr>
                <w:sz w:val="20"/>
                <w:szCs w:val="20"/>
              </w:rPr>
            </w:pPr>
            <w:r>
              <w:rPr>
                <w:rFonts w:eastAsia="Times New Roman"/>
                <w:b/>
                <w:bCs/>
                <w:sz w:val="20"/>
                <w:szCs w:val="20"/>
              </w:rPr>
              <w:t>Направление</w:t>
            </w:r>
          </w:p>
        </w:tc>
        <w:tc>
          <w:tcPr>
            <w:tcW w:w="900" w:type="dxa"/>
            <w:vMerge w:val="restart"/>
            <w:tcBorders>
              <w:top w:val="single" w:sz="8" w:space="0" w:color="auto"/>
            </w:tcBorders>
            <w:vAlign w:val="bottom"/>
          </w:tcPr>
          <w:p w:rsidR="007E0A14" w:rsidRDefault="009D1A77">
            <w:pPr>
              <w:ind w:left="140"/>
              <w:rPr>
                <w:sz w:val="20"/>
                <w:szCs w:val="20"/>
              </w:rPr>
            </w:pPr>
            <w:r>
              <w:rPr>
                <w:rFonts w:eastAsia="Times New Roman"/>
                <w:b/>
                <w:bCs/>
                <w:sz w:val="20"/>
                <w:szCs w:val="20"/>
              </w:rPr>
              <w:t>Объект</w:t>
            </w:r>
          </w:p>
        </w:tc>
        <w:tc>
          <w:tcPr>
            <w:tcW w:w="1780" w:type="dxa"/>
            <w:vMerge w:val="restart"/>
            <w:tcBorders>
              <w:top w:val="single" w:sz="8" w:space="0" w:color="auto"/>
              <w:right w:val="single" w:sz="8" w:space="0" w:color="auto"/>
            </w:tcBorders>
            <w:vAlign w:val="bottom"/>
          </w:tcPr>
          <w:p w:rsidR="007E0A14" w:rsidRDefault="009D1A77">
            <w:pPr>
              <w:ind w:left="420"/>
              <w:rPr>
                <w:sz w:val="20"/>
                <w:szCs w:val="20"/>
              </w:rPr>
            </w:pPr>
            <w:r>
              <w:rPr>
                <w:rFonts w:eastAsia="Times New Roman"/>
                <w:b/>
                <w:bCs/>
                <w:sz w:val="20"/>
                <w:szCs w:val="20"/>
              </w:rPr>
              <w:t>мониторинга</w:t>
            </w:r>
          </w:p>
        </w:tc>
        <w:tc>
          <w:tcPr>
            <w:tcW w:w="3260" w:type="dxa"/>
            <w:tcBorders>
              <w:top w:val="single" w:sz="8" w:space="0" w:color="auto"/>
              <w:right w:val="single" w:sz="8" w:space="0" w:color="auto"/>
            </w:tcBorders>
            <w:vAlign w:val="bottom"/>
          </w:tcPr>
          <w:p w:rsidR="007E0A14" w:rsidRDefault="009D1A77">
            <w:pPr>
              <w:spacing w:line="222" w:lineRule="exact"/>
              <w:jc w:val="center"/>
              <w:rPr>
                <w:sz w:val="20"/>
                <w:szCs w:val="20"/>
              </w:rPr>
            </w:pPr>
            <w:r>
              <w:rPr>
                <w:rFonts w:eastAsia="Times New Roman"/>
                <w:b/>
                <w:bCs/>
                <w:sz w:val="20"/>
                <w:szCs w:val="20"/>
              </w:rPr>
              <w:t>Показатель, характеризующий</w:t>
            </w:r>
          </w:p>
        </w:tc>
        <w:tc>
          <w:tcPr>
            <w:tcW w:w="2140" w:type="dxa"/>
            <w:tcBorders>
              <w:top w:val="single" w:sz="8" w:space="0" w:color="auto"/>
              <w:right w:val="single" w:sz="8" w:space="0" w:color="auto"/>
            </w:tcBorders>
            <w:vAlign w:val="bottom"/>
          </w:tcPr>
          <w:p w:rsidR="007E0A14" w:rsidRDefault="009D1A77">
            <w:pPr>
              <w:spacing w:line="222" w:lineRule="exact"/>
              <w:jc w:val="center"/>
              <w:rPr>
                <w:sz w:val="20"/>
                <w:szCs w:val="20"/>
              </w:rPr>
            </w:pPr>
            <w:r>
              <w:rPr>
                <w:rFonts w:eastAsia="Times New Roman"/>
                <w:b/>
                <w:bCs/>
                <w:sz w:val="20"/>
                <w:szCs w:val="20"/>
              </w:rPr>
              <w:t>Методы и средства</w:t>
            </w:r>
          </w:p>
        </w:tc>
        <w:tc>
          <w:tcPr>
            <w:tcW w:w="1420" w:type="dxa"/>
            <w:tcBorders>
              <w:top w:val="single" w:sz="8" w:space="0" w:color="auto"/>
              <w:right w:val="single" w:sz="8" w:space="0" w:color="auto"/>
            </w:tcBorders>
            <w:vAlign w:val="bottom"/>
          </w:tcPr>
          <w:p w:rsidR="007E0A14" w:rsidRDefault="009D1A77">
            <w:pPr>
              <w:spacing w:line="222" w:lineRule="exact"/>
              <w:jc w:val="center"/>
              <w:rPr>
                <w:sz w:val="20"/>
                <w:szCs w:val="20"/>
              </w:rPr>
            </w:pPr>
            <w:r>
              <w:rPr>
                <w:rFonts w:eastAsia="Times New Roman"/>
                <w:b/>
                <w:bCs/>
                <w:w w:val="98"/>
                <w:sz w:val="20"/>
                <w:szCs w:val="20"/>
              </w:rPr>
              <w:t>Периодично</w:t>
            </w:r>
          </w:p>
        </w:tc>
        <w:tc>
          <w:tcPr>
            <w:tcW w:w="1980" w:type="dxa"/>
            <w:tcBorders>
              <w:top w:val="single" w:sz="8" w:space="0" w:color="auto"/>
              <w:right w:val="single" w:sz="8" w:space="0" w:color="auto"/>
            </w:tcBorders>
            <w:vAlign w:val="bottom"/>
          </w:tcPr>
          <w:p w:rsidR="007E0A14" w:rsidRDefault="009D1A77">
            <w:pPr>
              <w:spacing w:line="222" w:lineRule="exact"/>
              <w:jc w:val="center"/>
              <w:rPr>
                <w:sz w:val="20"/>
                <w:szCs w:val="20"/>
              </w:rPr>
            </w:pPr>
            <w:r>
              <w:rPr>
                <w:rFonts w:eastAsia="Times New Roman"/>
                <w:b/>
                <w:bCs/>
                <w:w w:val="99"/>
                <w:sz w:val="20"/>
                <w:szCs w:val="20"/>
              </w:rPr>
              <w:t>Предоставление</w:t>
            </w:r>
          </w:p>
        </w:tc>
        <w:tc>
          <w:tcPr>
            <w:tcW w:w="1360" w:type="dxa"/>
            <w:tcBorders>
              <w:top w:val="single" w:sz="8" w:space="0" w:color="auto"/>
              <w:right w:val="single" w:sz="8" w:space="0" w:color="auto"/>
            </w:tcBorders>
            <w:vAlign w:val="bottom"/>
          </w:tcPr>
          <w:p w:rsidR="007E0A14" w:rsidRDefault="009D1A77">
            <w:pPr>
              <w:spacing w:line="222" w:lineRule="exact"/>
              <w:jc w:val="center"/>
              <w:rPr>
                <w:sz w:val="20"/>
                <w:szCs w:val="20"/>
              </w:rPr>
            </w:pPr>
            <w:r>
              <w:rPr>
                <w:rFonts w:eastAsia="Times New Roman"/>
                <w:b/>
                <w:bCs/>
                <w:w w:val="99"/>
                <w:sz w:val="20"/>
                <w:szCs w:val="20"/>
              </w:rPr>
              <w:t>Ответствен</w:t>
            </w:r>
          </w:p>
        </w:tc>
        <w:tc>
          <w:tcPr>
            <w:tcW w:w="0" w:type="dxa"/>
            <w:vAlign w:val="bottom"/>
          </w:tcPr>
          <w:p w:rsidR="007E0A14" w:rsidRDefault="007E0A14">
            <w:pPr>
              <w:rPr>
                <w:sz w:val="1"/>
                <w:szCs w:val="1"/>
              </w:rPr>
            </w:pPr>
          </w:p>
        </w:tc>
      </w:tr>
      <w:tr w:rsidR="007E0A14">
        <w:trPr>
          <w:trHeight w:val="115"/>
        </w:trPr>
        <w:tc>
          <w:tcPr>
            <w:tcW w:w="440" w:type="dxa"/>
            <w:vMerge/>
            <w:tcBorders>
              <w:left w:val="single" w:sz="8" w:space="0" w:color="auto"/>
              <w:right w:val="single" w:sz="8" w:space="0" w:color="auto"/>
            </w:tcBorders>
            <w:vAlign w:val="bottom"/>
          </w:tcPr>
          <w:p w:rsidR="007E0A14" w:rsidRDefault="007E0A14">
            <w:pPr>
              <w:rPr>
                <w:sz w:val="10"/>
                <w:szCs w:val="10"/>
              </w:rPr>
            </w:pPr>
          </w:p>
        </w:tc>
        <w:tc>
          <w:tcPr>
            <w:tcW w:w="154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мониторинга</w:t>
            </w:r>
          </w:p>
        </w:tc>
        <w:tc>
          <w:tcPr>
            <w:tcW w:w="900" w:type="dxa"/>
            <w:vMerge/>
            <w:vAlign w:val="bottom"/>
          </w:tcPr>
          <w:p w:rsidR="007E0A14" w:rsidRDefault="007E0A14">
            <w:pPr>
              <w:rPr>
                <w:sz w:val="10"/>
                <w:szCs w:val="10"/>
              </w:rPr>
            </w:pPr>
          </w:p>
        </w:tc>
        <w:tc>
          <w:tcPr>
            <w:tcW w:w="1780" w:type="dxa"/>
            <w:vMerge/>
            <w:tcBorders>
              <w:right w:val="single" w:sz="8" w:space="0" w:color="auto"/>
            </w:tcBorders>
            <w:vAlign w:val="bottom"/>
          </w:tcPr>
          <w:p w:rsidR="007E0A14" w:rsidRDefault="007E0A14">
            <w:pPr>
              <w:rPr>
                <w:sz w:val="10"/>
                <w:szCs w:val="10"/>
              </w:rPr>
            </w:pPr>
          </w:p>
        </w:tc>
        <w:tc>
          <w:tcPr>
            <w:tcW w:w="326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20"/>
                <w:szCs w:val="20"/>
              </w:rPr>
              <w:t>объект ВСОКО</w:t>
            </w:r>
          </w:p>
        </w:tc>
        <w:tc>
          <w:tcPr>
            <w:tcW w:w="214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сбора данных</w:t>
            </w:r>
          </w:p>
        </w:tc>
        <w:tc>
          <w:tcPr>
            <w:tcW w:w="142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сть</w:t>
            </w:r>
          </w:p>
        </w:tc>
        <w:tc>
          <w:tcPr>
            <w:tcW w:w="198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данных</w:t>
            </w:r>
          </w:p>
        </w:tc>
        <w:tc>
          <w:tcPr>
            <w:tcW w:w="136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20"/>
                <w:szCs w:val="20"/>
              </w:rPr>
              <w:t>ные</w:t>
            </w:r>
          </w:p>
        </w:tc>
        <w:tc>
          <w:tcPr>
            <w:tcW w:w="0" w:type="dxa"/>
            <w:vAlign w:val="bottom"/>
          </w:tcPr>
          <w:p w:rsidR="007E0A14" w:rsidRDefault="007E0A14">
            <w:pPr>
              <w:rPr>
                <w:sz w:val="1"/>
                <w:szCs w:val="1"/>
              </w:rPr>
            </w:pPr>
          </w:p>
        </w:tc>
      </w:tr>
      <w:tr w:rsidR="007E0A14">
        <w:trPr>
          <w:trHeight w:val="118"/>
        </w:trPr>
        <w:tc>
          <w:tcPr>
            <w:tcW w:w="440" w:type="dxa"/>
            <w:tcBorders>
              <w:left w:val="single" w:sz="8" w:space="0" w:color="auto"/>
              <w:bottom w:val="single" w:sz="8" w:space="0" w:color="auto"/>
              <w:right w:val="single" w:sz="8" w:space="0" w:color="auto"/>
            </w:tcBorders>
            <w:vAlign w:val="bottom"/>
          </w:tcPr>
          <w:p w:rsidR="007E0A14" w:rsidRDefault="007E0A14">
            <w:pPr>
              <w:rPr>
                <w:sz w:val="10"/>
                <w:szCs w:val="10"/>
              </w:rPr>
            </w:pPr>
          </w:p>
        </w:tc>
        <w:tc>
          <w:tcPr>
            <w:tcW w:w="1540" w:type="dxa"/>
            <w:vMerge/>
            <w:tcBorders>
              <w:bottom w:val="single" w:sz="8" w:space="0" w:color="auto"/>
              <w:right w:val="single" w:sz="8" w:space="0" w:color="auto"/>
            </w:tcBorders>
            <w:vAlign w:val="bottom"/>
          </w:tcPr>
          <w:p w:rsidR="007E0A14" w:rsidRDefault="007E0A14">
            <w:pPr>
              <w:rPr>
                <w:sz w:val="10"/>
                <w:szCs w:val="10"/>
              </w:rPr>
            </w:pPr>
          </w:p>
        </w:tc>
        <w:tc>
          <w:tcPr>
            <w:tcW w:w="900" w:type="dxa"/>
            <w:tcBorders>
              <w:bottom w:val="single" w:sz="8" w:space="0" w:color="auto"/>
            </w:tcBorders>
            <w:vAlign w:val="bottom"/>
          </w:tcPr>
          <w:p w:rsidR="007E0A14" w:rsidRDefault="007E0A14">
            <w:pPr>
              <w:rPr>
                <w:sz w:val="10"/>
                <w:szCs w:val="10"/>
              </w:rPr>
            </w:pPr>
          </w:p>
        </w:tc>
        <w:tc>
          <w:tcPr>
            <w:tcW w:w="1780" w:type="dxa"/>
            <w:tcBorders>
              <w:bottom w:val="single" w:sz="8" w:space="0" w:color="auto"/>
              <w:right w:val="single" w:sz="8" w:space="0" w:color="auto"/>
            </w:tcBorders>
            <w:vAlign w:val="bottom"/>
          </w:tcPr>
          <w:p w:rsidR="007E0A14" w:rsidRDefault="007E0A14">
            <w:pPr>
              <w:rPr>
                <w:sz w:val="10"/>
                <w:szCs w:val="10"/>
              </w:rPr>
            </w:pPr>
          </w:p>
        </w:tc>
        <w:tc>
          <w:tcPr>
            <w:tcW w:w="3260" w:type="dxa"/>
            <w:vMerge/>
            <w:tcBorders>
              <w:bottom w:val="single" w:sz="8" w:space="0" w:color="auto"/>
              <w:right w:val="single" w:sz="8" w:space="0" w:color="auto"/>
            </w:tcBorders>
            <w:vAlign w:val="bottom"/>
          </w:tcPr>
          <w:p w:rsidR="007E0A14" w:rsidRDefault="007E0A14">
            <w:pPr>
              <w:rPr>
                <w:sz w:val="10"/>
                <w:szCs w:val="10"/>
              </w:rPr>
            </w:pPr>
          </w:p>
        </w:tc>
        <w:tc>
          <w:tcPr>
            <w:tcW w:w="2140" w:type="dxa"/>
            <w:vMerge/>
            <w:tcBorders>
              <w:bottom w:val="single" w:sz="8" w:space="0" w:color="auto"/>
              <w:right w:val="single" w:sz="8" w:space="0" w:color="auto"/>
            </w:tcBorders>
            <w:vAlign w:val="bottom"/>
          </w:tcPr>
          <w:p w:rsidR="007E0A14" w:rsidRDefault="007E0A14">
            <w:pPr>
              <w:rPr>
                <w:sz w:val="10"/>
                <w:szCs w:val="10"/>
              </w:rPr>
            </w:pPr>
          </w:p>
        </w:tc>
        <w:tc>
          <w:tcPr>
            <w:tcW w:w="1420" w:type="dxa"/>
            <w:vMerge/>
            <w:tcBorders>
              <w:bottom w:val="single" w:sz="8" w:space="0" w:color="auto"/>
              <w:right w:val="single" w:sz="8" w:space="0" w:color="auto"/>
            </w:tcBorders>
            <w:vAlign w:val="bottom"/>
          </w:tcPr>
          <w:p w:rsidR="007E0A14" w:rsidRDefault="007E0A14">
            <w:pPr>
              <w:rPr>
                <w:sz w:val="10"/>
                <w:szCs w:val="10"/>
              </w:rPr>
            </w:pPr>
          </w:p>
        </w:tc>
        <w:tc>
          <w:tcPr>
            <w:tcW w:w="1980" w:type="dxa"/>
            <w:vMerge/>
            <w:tcBorders>
              <w:bottom w:val="single" w:sz="8" w:space="0" w:color="auto"/>
              <w:right w:val="single" w:sz="8" w:space="0" w:color="auto"/>
            </w:tcBorders>
            <w:vAlign w:val="bottom"/>
          </w:tcPr>
          <w:p w:rsidR="007E0A14" w:rsidRDefault="007E0A14">
            <w:pPr>
              <w:rPr>
                <w:sz w:val="10"/>
                <w:szCs w:val="10"/>
              </w:rPr>
            </w:pPr>
          </w:p>
        </w:tc>
        <w:tc>
          <w:tcPr>
            <w:tcW w:w="1360" w:type="dxa"/>
            <w:vMerge/>
            <w:tcBorders>
              <w:bottom w:val="single" w:sz="8" w:space="0" w:color="auto"/>
              <w:right w:val="single" w:sz="8" w:space="0" w:color="auto"/>
            </w:tcBorders>
            <w:vAlign w:val="bottom"/>
          </w:tcPr>
          <w:p w:rsidR="007E0A14" w:rsidRDefault="007E0A14">
            <w:pPr>
              <w:rPr>
                <w:sz w:val="10"/>
                <w:szCs w:val="10"/>
              </w:rPr>
            </w:pPr>
          </w:p>
        </w:tc>
        <w:tc>
          <w:tcPr>
            <w:tcW w:w="0" w:type="dxa"/>
            <w:vAlign w:val="bottom"/>
          </w:tcPr>
          <w:p w:rsidR="007E0A14" w:rsidRDefault="007E0A14">
            <w:pPr>
              <w:rPr>
                <w:sz w:val="1"/>
                <w:szCs w:val="1"/>
              </w:rPr>
            </w:pPr>
          </w:p>
        </w:tc>
      </w:tr>
      <w:tr w:rsidR="007E0A14">
        <w:trPr>
          <w:trHeight w:val="214"/>
        </w:trPr>
        <w:tc>
          <w:tcPr>
            <w:tcW w:w="440" w:type="dxa"/>
            <w:tcBorders>
              <w:left w:val="single" w:sz="8" w:space="0" w:color="auto"/>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1</w:t>
            </w:r>
          </w:p>
        </w:tc>
        <w:tc>
          <w:tcPr>
            <w:tcW w:w="1540" w:type="dxa"/>
            <w:tcBorders>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Результативно</w:t>
            </w:r>
          </w:p>
        </w:tc>
        <w:tc>
          <w:tcPr>
            <w:tcW w:w="2680" w:type="dxa"/>
            <w:gridSpan w:val="2"/>
            <w:tcBorders>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Участие воспитанников в</w:t>
            </w:r>
          </w:p>
        </w:tc>
        <w:tc>
          <w:tcPr>
            <w:tcW w:w="3260" w:type="dxa"/>
            <w:tcBorders>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Участие и наличие победителей на</w:t>
            </w:r>
          </w:p>
        </w:tc>
        <w:tc>
          <w:tcPr>
            <w:tcW w:w="214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Ежемесячно</w:t>
            </w:r>
          </w:p>
        </w:tc>
        <w:tc>
          <w:tcPr>
            <w:tcW w:w="198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При составлении</w:t>
            </w:r>
          </w:p>
        </w:tc>
        <w:tc>
          <w:tcPr>
            <w:tcW w:w="1360" w:type="dxa"/>
            <w:tcBorders>
              <w:right w:val="single" w:sz="8" w:space="0" w:color="auto"/>
            </w:tcBorders>
            <w:vAlign w:val="bottom"/>
          </w:tcPr>
          <w:p w:rsidR="007E0A14" w:rsidRDefault="009D1A77">
            <w:pPr>
              <w:spacing w:line="214" w:lineRule="exact"/>
              <w:jc w:val="center"/>
              <w:rPr>
                <w:sz w:val="20"/>
                <w:szCs w:val="20"/>
              </w:rPr>
            </w:pPr>
            <w:r>
              <w:rPr>
                <w:rFonts w:eastAsia="Times New Roman"/>
                <w:w w:val="97"/>
                <w:sz w:val="20"/>
                <w:szCs w:val="20"/>
              </w:rPr>
              <w:t>Старший</w:t>
            </w:r>
          </w:p>
        </w:tc>
        <w:tc>
          <w:tcPr>
            <w:tcW w:w="0" w:type="dxa"/>
            <w:vAlign w:val="bottom"/>
          </w:tcPr>
          <w:p w:rsidR="007E0A14" w:rsidRDefault="007E0A14">
            <w:pPr>
              <w:rPr>
                <w:sz w:val="1"/>
                <w:szCs w:val="1"/>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7"/>
                <w:sz w:val="20"/>
                <w:szCs w:val="20"/>
              </w:rPr>
              <w:t>сть</w:t>
            </w:r>
          </w:p>
        </w:tc>
        <w:tc>
          <w:tcPr>
            <w:tcW w:w="2680" w:type="dxa"/>
            <w:gridSpan w:val="2"/>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конкурсах и фестивалях (в</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разных уровнях</w:t>
            </w:r>
          </w:p>
        </w:tc>
        <w:tc>
          <w:tcPr>
            <w:tcW w:w="214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статистические</w:t>
            </w:r>
          </w:p>
        </w:tc>
        <w:tc>
          <w:tcPr>
            <w:tcW w:w="142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стимулирующих</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воспитатель,</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образовательно</w:t>
            </w: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том числе во всероссийских</w:t>
            </w: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9D1A77">
            <w:pPr>
              <w:jc w:val="center"/>
              <w:rPr>
                <w:sz w:val="20"/>
                <w:szCs w:val="20"/>
              </w:rPr>
            </w:pPr>
            <w:r>
              <w:rPr>
                <w:rFonts w:eastAsia="Times New Roman"/>
                <w:sz w:val="20"/>
                <w:szCs w:val="20"/>
              </w:rPr>
              <w:t>отчёты</w:t>
            </w:r>
          </w:p>
        </w:tc>
        <w:tc>
          <w:tcPr>
            <w:tcW w:w="142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карт.</w:t>
            </w:r>
          </w:p>
        </w:tc>
        <w:tc>
          <w:tcPr>
            <w:tcW w:w="1360" w:type="dxa"/>
            <w:tcBorders>
              <w:right w:val="single" w:sz="8" w:space="0" w:color="auto"/>
            </w:tcBorders>
            <w:vAlign w:val="bottom"/>
          </w:tcPr>
          <w:p w:rsidR="007E0A14" w:rsidRDefault="009D1A77">
            <w:pPr>
              <w:jc w:val="center"/>
              <w:rPr>
                <w:sz w:val="20"/>
                <w:szCs w:val="20"/>
              </w:rPr>
            </w:pPr>
            <w:r>
              <w:rPr>
                <w:rFonts w:eastAsia="Times New Roman"/>
                <w:sz w:val="20"/>
                <w:szCs w:val="20"/>
              </w:rPr>
              <w:t>педагоги</w:t>
            </w:r>
          </w:p>
        </w:tc>
        <w:tc>
          <w:tcPr>
            <w:tcW w:w="0" w:type="dxa"/>
            <w:vAlign w:val="bottom"/>
          </w:tcPr>
          <w:p w:rsidR="007E0A14" w:rsidRDefault="007E0A14">
            <w:pPr>
              <w:rPr>
                <w:sz w:val="1"/>
                <w:szCs w:val="1"/>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8"/>
                <w:sz w:val="20"/>
                <w:szCs w:val="20"/>
              </w:rPr>
              <w:t>й деятельности</w:t>
            </w:r>
          </w:p>
        </w:tc>
        <w:tc>
          <w:tcPr>
            <w:tcW w:w="2680" w:type="dxa"/>
            <w:gridSpan w:val="2"/>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и международных),</w:t>
            </w:r>
          </w:p>
        </w:tc>
        <w:tc>
          <w:tcPr>
            <w:tcW w:w="3260" w:type="dxa"/>
            <w:tcBorders>
              <w:right w:val="single" w:sz="8" w:space="0" w:color="auto"/>
            </w:tcBorders>
            <w:vAlign w:val="bottom"/>
          </w:tcPr>
          <w:p w:rsidR="007E0A14" w:rsidRDefault="007E0A14">
            <w:pPr>
              <w:rPr>
                <w:sz w:val="19"/>
                <w:szCs w:val="19"/>
              </w:rPr>
            </w:pPr>
          </w:p>
        </w:tc>
        <w:tc>
          <w:tcPr>
            <w:tcW w:w="21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Отчёт о</w:t>
            </w:r>
          </w:p>
        </w:tc>
        <w:tc>
          <w:tcPr>
            <w:tcW w:w="136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9D1A77">
            <w:pPr>
              <w:jc w:val="center"/>
              <w:rPr>
                <w:sz w:val="20"/>
                <w:szCs w:val="20"/>
              </w:rPr>
            </w:pPr>
            <w:r>
              <w:rPr>
                <w:rFonts w:eastAsia="Times New Roman"/>
                <w:sz w:val="20"/>
                <w:szCs w:val="20"/>
              </w:rPr>
              <w:t>ДОО</w:t>
            </w: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выставках, физкультурных</w:t>
            </w: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4"/>
                <w:sz w:val="20"/>
                <w:szCs w:val="20"/>
              </w:rPr>
              <w:t>(по</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самообследовании,</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sz w:val="20"/>
                <w:szCs w:val="20"/>
              </w:rPr>
              <w:t>мероприятиях, спортивных</w:t>
            </w: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окончании</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форма 85-к,</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мероприятиях и других</w:t>
            </w: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учебного</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мониторинг ВИРО</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gridSpan w:val="2"/>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массовых мероприятиях</w:t>
            </w:r>
          </w:p>
        </w:tc>
        <w:tc>
          <w:tcPr>
            <w:tcW w:w="3260" w:type="dxa"/>
            <w:tcBorders>
              <w:bottom w:val="single" w:sz="8" w:space="0" w:color="auto"/>
              <w:right w:val="single" w:sz="8" w:space="0" w:color="auto"/>
            </w:tcBorders>
            <w:vAlign w:val="bottom"/>
          </w:tcPr>
          <w:p w:rsidR="007E0A14" w:rsidRDefault="007E0A14">
            <w:pPr>
              <w:rPr>
                <w:sz w:val="20"/>
                <w:szCs w:val="20"/>
              </w:rPr>
            </w:pPr>
          </w:p>
        </w:tc>
        <w:tc>
          <w:tcPr>
            <w:tcW w:w="21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года)</w:t>
            </w: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2</w:t>
            </w:r>
          </w:p>
        </w:tc>
        <w:tc>
          <w:tcPr>
            <w:tcW w:w="1540" w:type="dxa"/>
            <w:tcBorders>
              <w:right w:val="single" w:sz="8" w:space="0" w:color="auto"/>
            </w:tcBorders>
            <w:vAlign w:val="bottom"/>
          </w:tcPr>
          <w:p w:rsidR="007E0A14" w:rsidRDefault="007E0A14">
            <w:pPr>
              <w:rPr>
                <w:sz w:val="18"/>
                <w:szCs w:val="18"/>
              </w:rPr>
            </w:pPr>
          </w:p>
        </w:tc>
        <w:tc>
          <w:tcPr>
            <w:tcW w:w="2680" w:type="dxa"/>
            <w:gridSpan w:val="2"/>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Участие педагогов  в</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Участие и наличие победителей на</w:t>
            </w:r>
          </w:p>
        </w:tc>
        <w:tc>
          <w:tcPr>
            <w:tcW w:w="214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Ежемесячно</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При составлении</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7"/>
                <w:sz w:val="20"/>
                <w:szCs w:val="20"/>
              </w:rPr>
              <w:t>Старший</w:t>
            </w:r>
          </w:p>
        </w:tc>
        <w:tc>
          <w:tcPr>
            <w:tcW w:w="0" w:type="dxa"/>
            <w:vAlign w:val="bottom"/>
          </w:tcPr>
          <w:p w:rsidR="007E0A14" w:rsidRDefault="007E0A14">
            <w:pPr>
              <w:rPr>
                <w:sz w:val="1"/>
                <w:szCs w:val="1"/>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sz w:val="20"/>
                <w:szCs w:val="20"/>
              </w:rPr>
              <w:t>конкурсах и фестивалях (в</w:t>
            </w: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разных уровнях</w:t>
            </w:r>
          </w:p>
        </w:tc>
        <w:tc>
          <w:tcPr>
            <w:tcW w:w="2140" w:type="dxa"/>
            <w:tcBorders>
              <w:right w:val="single" w:sz="8" w:space="0" w:color="auto"/>
            </w:tcBorders>
            <w:vAlign w:val="bottom"/>
          </w:tcPr>
          <w:p w:rsidR="007E0A14" w:rsidRDefault="009D1A77">
            <w:pPr>
              <w:jc w:val="center"/>
              <w:rPr>
                <w:sz w:val="20"/>
                <w:szCs w:val="20"/>
              </w:rPr>
            </w:pPr>
            <w:r>
              <w:rPr>
                <w:rFonts w:eastAsia="Times New Roman"/>
                <w:sz w:val="20"/>
                <w:szCs w:val="20"/>
              </w:rPr>
              <w:t>статистические</w:t>
            </w:r>
          </w:p>
        </w:tc>
        <w:tc>
          <w:tcPr>
            <w:tcW w:w="142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стимулирующих</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воспитатель,</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том числе во всероссийских</w:t>
            </w: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9D1A77">
            <w:pPr>
              <w:jc w:val="center"/>
              <w:rPr>
                <w:sz w:val="20"/>
                <w:szCs w:val="20"/>
              </w:rPr>
            </w:pPr>
            <w:r>
              <w:rPr>
                <w:rFonts w:eastAsia="Times New Roman"/>
                <w:sz w:val="20"/>
                <w:szCs w:val="20"/>
              </w:rPr>
              <w:t>отчёты</w:t>
            </w:r>
          </w:p>
        </w:tc>
        <w:tc>
          <w:tcPr>
            <w:tcW w:w="142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карт.</w:t>
            </w:r>
          </w:p>
        </w:tc>
        <w:tc>
          <w:tcPr>
            <w:tcW w:w="1360" w:type="dxa"/>
            <w:tcBorders>
              <w:right w:val="single" w:sz="8" w:space="0" w:color="auto"/>
            </w:tcBorders>
            <w:vAlign w:val="bottom"/>
          </w:tcPr>
          <w:p w:rsidR="007E0A14" w:rsidRDefault="009D1A77">
            <w:pPr>
              <w:jc w:val="center"/>
              <w:rPr>
                <w:sz w:val="20"/>
                <w:szCs w:val="20"/>
              </w:rPr>
            </w:pPr>
            <w:r>
              <w:rPr>
                <w:rFonts w:eastAsia="Times New Roman"/>
                <w:sz w:val="20"/>
                <w:szCs w:val="20"/>
              </w:rPr>
              <w:t>педагоги</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и международных),</w:t>
            </w: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Отчёт о</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sz w:val="20"/>
                <w:szCs w:val="20"/>
              </w:rPr>
              <w:t>выставках, конференциях,</w:t>
            </w: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4"/>
                <w:sz w:val="20"/>
                <w:szCs w:val="20"/>
              </w:rPr>
              <w:t>(по</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самообследовании,</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sz w:val="20"/>
                <w:szCs w:val="20"/>
              </w:rPr>
              <w:t>семинарах и т.п.</w:t>
            </w: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окончании</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форма 85-к,</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учебного</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мониторинг ВИРО</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1"/>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tcBorders>
              <w:bottom w:val="single" w:sz="8" w:space="0" w:color="auto"/>
            </w:tcBorders>
            <w:vAlign w:val="bottom"/>
          </w:tcPr>
          <w:p w:rsidR="007E0A14" w:rsidRDefault="007E0A14">
            <w:pPr>
              <w:rPr>
                <w:sz w:val="20"/>
                <w:szCs w:val="20"/>
              </w:rPr>
            </w:pPr>
          </w:p>
        </w:tc>
        <w:tc>
          <w:tcPr>
            <w:tcW w:w="17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7E0A14">
            <w:pPr>
              <w:rPr>
                <w:sz w:val="20"/>
                <w:szCs w:val="20"/>
              </w:rPr>
            </w:pPr>
          </w:p>
        </w:tc>
        <w:tc>
          <w:tcPr>
            <w:tcW w:w="21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года)</w:t>
            </w: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3</w:t>
            </w:r>
          </w:p>
        </w:tc>
        <w:tc>
          <w:tcPr>
            <w:tcW w:w="1540" w:type="dxa"/>
            <w:tcBorders>
              <w:right w:val="single" w:sz="8" w:space="0" w:color="auto"/>
            </w:tcBorders>
            <w:vAlign w:val="bottom"/>
          </w:tcPr>
          <w:p w:rsidR="007E0A14" w:rsidRDefault="007E0A14">
            <w:pPr>
              <w:rPr>
                <w:sz w:val="18"/>
                <w:szCs w:val="18"/>
              </w:rPr>
            </w:pPr>
          </w:p>
        </w:tc>
        <w:tc>
          <w:tcPr>
            <w:tcW w:w="2680" w:type="dxa"/>
            <w:gridSpan w:val="2"/>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Обеспечение</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Доля педагогов, осуществляющих</w:t>
            </w:r>
          </w:p>
        </w:tc>
        <w:tc>
          <w:tcPr>
            <w:tcW w:w="21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Анализ карт развития.</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Сентябрь,</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Для дополнения и</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7"/>
                <w:sz w:val="20"/>
                <w:szCs w:val="20"/>
              </w:rPr>
              <w:t>Старший</w:t>
            </w:r>
          </w:p>
        </w:tc>
        <w:tc>
          <w:tcPr>
            <w:tcW w:w="0" w:type="dxa"/>
            <w:vAlign w:val="bottom"/>
          </w:tcPr>
          <w:p w:rsidR="007E0A14" w:rsidRDefault="007E0A14">
            <w:pPr>
              <w:rPr>
                <w:sz w:val="1"/>
                <w:szCs w:val="1"/>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gridSpan w:val="2"/>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педагогического</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педагогическое наблюдение.  Доля</w:t>
            </w:r>
          </w:p>
        </w:tc>
        <w:tc>
          <w:tcPr>
            <w:tcW w:w="21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январь, май</w:t>
            </w: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коррекции рабочих</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воспитатель,</w:t>
            </w:r>
          </w:p>
        </w:tc>
        <w:tc>
          <w:tcPr>
            <w:tcW w:w="0" w:type="dxa"/>
            <w:vAlign w:val="bottom"/>
          </w:tcPr>
          <w:p w:rsidR="007E0A14" w:rsidRDefault="007E0A14">
            <w:pPr>
              <w:rPr>
                <w:sz w:val="1"/>
                <w:szCs w:val="1"/>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наблюдения за развитием</w:t>
            </w: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воспитанников, на которых</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4"/>
                <w:sz w:val="20"/>
                <w:szCs w:val="20"/>
              </w:rPr>
              <w:t>(по</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программ, отчёт о</w:t>
            </w:r>
          </w:p>
        </w:tc>
        <w:tc>
          <w:tcPr>
            <w:tcW w:w="1360" w:type="dxa"/>
            <w:tcBorders>
              <w:right w:val="single" w:sz="8" w:space="0" w:color="auto"/>
            </w:tcBorders>
            <w:vAlign w:val="bottom"/>
          </w:tcPr>
          <w:p w:rsidR="007E0A14" w:rsidRDefault="009D1A77">
            <w:pPr>
              <w:jc w:val="center"/>
              <w:rPr>
                <w:sz w:val="20"/>
                <w:szCs w:val="20"/>
              </w:rPr>
            </w:pPr>
            <w:r>
              <w:rPr>
                <w:rFonts w:eastAsia="Times New Roman"/>
                <w:sz w:val="20"/>
                <w:szCs w:val="20"/>
              </w:rPr>
              <w:t>педагоги</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9D1A77">
            <w:pPr>
              <w:ind w:right="819"/>
              <w:jc w:val="center"/>
              <w:rPr>
                <w:sz w:val="20"/>
                <w:szCs w:val="20"/>
              </w:rPr>
            </w:pPr>
            <w:r>
              <w:rPr>
                <w:rFonts w:eastAsia="Times New Roman"/>
                <w:w w:val="98"/>
                <w:sz w:val="20"/>
                <w:szCs w:val="20"/>
              </w:rPr>
              <w:t>ребенка</w:t>
            </w: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заполнены карты развития.</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окончании</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самообследовании</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учебного</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sz w:val="20"/>
                <w:szCs w:val="20"/>
              </w:rPr>
              <w:t>года),</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tcBorders>
              <w:bottom w:val="single" w:sz="8" w:space="0" w:color="auto"/>
            </w:tcBorders>
            <w:vAlign w:val="bottom"/>
          </w:tcPr>
          <w:p w:rsidR="007E0A14" w:rsidRDefault="007E0A14">
            <w:pPr>
              <w:rPr>
                <w:sz w:val="20"/>
                <w:szCs w:val="20"/>
              </w:rPr>
            </w:pPr>
          </w:p>
        </w:tc>
        <w:tc>
          <w:tcPr>
            <w:tcW w:w="17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7E0A14">
            <w:pPr>
              <w:rPr>
                <w:sz w:val="20"/>
                <w:szCs w:val="20"/>
              </w:rPr>
            </w:pPr>
          </w:p>
        </w:tc>
        <w:tc>
          <w:tcPr>
            <w:tcW w:w="21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справка</w:t>
            </w: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7"/>
        </w:trPr>
        <w:tc>
          <w:tcPr>
            <w:tcW w:w="440" w:type="dxa"/>
            <w:tcBorders>
              <w:left w:val="single" w:sz="8" w:space="0" w:color="auto"/>
              <w:right w:val="single" w:sz="8" w:space="0" w:color="auto"/>
            </w:tcBorders>
            <w:vAlign w:val="bottom"/>
          </w:tcPr>
          <w:p w:rsidR="007E0A14" w:rsidRDefault="009D1A77">
            <w:pPr>
              <w:spacing w:line="217" w:lineRule="exact"/>
              <w:jc w:val="center"/>
              <w:rPr>
                <w:sz w:val="20"/>
                <w:szCs w:val="20"/>
              </w:rPr>
            </w:pPr>
            <w:r>
              <w:rPr>
                <w:rFonts w:eastAsia="Times New Roman"/>
                <w:w w:val="99"/>
                <w:sz w:val="20"/>
                <w:szCs w:val="20"/>
              </w:rPr>
              <w:t>4</w:t>
            </w:r>
          </w:p>
        </w:tc>
        <w:tc>
          <w:tcPr>
            <w:tcW w:w="1540" w:type="dxa"/>
            <w:tcBorders>
              <w:right w:val="single" w:sz="8" w:space="0" w:color="auto"/>
            </w:tcBorders>
            <w:vAlign w:val="bottom"/>
          </w:tcPr>
          <w:p w:rsidR="007E0A14" w:rsidRDefault="007E0A14">
            <w:pPr>
              <w:rPr>
                <w:sz w:val="18"/>
                <w:szCs w:val="18"/>
              </w:rPr>
            </w:pPr>
          </w:p>
        </w:tc>
        <w:tc>
          <w:tcPr>
            <w:tcW w:w="2680" w:type="dxa"/>
            <w:gridSpan w:val="2"/>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Укрепление и сохранение</w:t>
            </w:r>
          </w:p>
        </w:tc>
        <w:tc>
          <w:tcPr>
            <w:tcW w:w="3260" w:type="dxa"/>
            <w:tcBorders>
              <w:right w:val="single" w:sz="8" w:space="0" w:color="auto"/>
            </w:tcBorders>
            <w:vAlign w:val="bottom"/>
          </w:tcPr>
          <w:p w:rsidR="007E0A14" w:rsidRDefault="009D1A77">
            <w:pPr>
              <w:spacing w:line="217" w:lineRule="exact"/>
              <w:jc w:val="center"/>
              <w:rPr>
                <w:sz w:val="20"/>
                <w:szCs w:val="20"/>
              </w:rPr>
            </w:pPr>
            <w:r>
              <w:rPr>
                <w:rFonts w:eastAsia="Times New Roman"/>
                <w:w w:val="99"/>
                <w:sz w:val="20"/>
                <w:szCs w:val="20"/>
              </w:rPr>
              <w:t>Доля посещаемости</w:t>
            </w:r>
          </w:p>
        </w:tc>
        <w:tc>
          <w:tcPr>
            <w:tcW w:w="2140" w:type="dxa"/>
            <w:tcBorders>
              <w:right w:val="single" w:sz="8" w:space="0" w:color="auto"/>
            </w:tcBorders>
            <w:vAlign w:val="bottom"/>
          </w:tcPr>
          <w:p w:rsidR="007E0A14" w:rsidRDefault="009D1A77">
            <w:pPr>
              <w:spacing w:line="217" w:lineRule="exact"/>
              <w:jc w:val="center"/>
              <w:rPr>
                <w:sz w:val="20"/>
                <w:szCs w:val="20"/>
              </w:rPr>
            </w:pPr>
            <w:r>
              <w:rPr>
                <w:rFonts w:eastAsia="Times New Roman"/>
                <w:w w:val="99"/>
                <w:sz w:val="20"/>
                <w:szCs w:val="20"/>
              </w:rPr>
              <w:t>Анализ документации</w:t>
            </w:r>
          </w:p>
        </w:tc>
        <w:tc>
          <w:tcPr>
            <w:tcW w:w="142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Ежемесячно</w:t>
            </w:r>
          </w:p>
        </w:tc>
        <w:tc>
          <w:tcPr>
            <w:tcW w:w="198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При составлении</w:t>
            </w:r>
          </w:p>
        </w:tc>
        <w:tc>
          <w:tcPr>
            <w:tcW w:w="1360" w:type="dxa"/>
            <w:tcBorders>
              <w:right w:val="single" w:sz="8" w:space="0" w:color="auto"/>
            </w:tcBorders>
            <w:vAlign w:val="bottom"/>
          </w:tcPr>
          <w:p w:rsidR="007E0A14" w:rsidRDefault="009D1A77">
            <w:pPr>
              <w:spacing w:line="217" w:lineRule="exact"/>
              <w:jc w:val="center"/>
              <w:rPr>
                <w:sz w:val="20"/>
                <w:szCs w:val="20"/>
              </w:rPr>
            </w:pPr>
            <w:r>
              <w:rPr>
                <w:rFonts w:eastAsia="Times New Roman"/>
                <w:w w:val="98"/>
                <w:sz w:val="20"/>
                <w:szCs w:val="20"/>
              </w:rPr>
              <w:t>Заведующий</w:t>
            </w:r>
          </w:p>
        </w:tc>
        <w:tc>
          <w:tcPr>
            <w:tcW w:w="0" w:type="dxa"/>
            <w:vAlign w:val="bottom"/>
          </w:tcPr>
          <w:p w:rsidR="007E0A14" w:rsidRDefault="007E0A14">
            <w:pPr>
              <w:rPr>
                <w:sz w:val="1"/>
                <w:szCs w:val="1"/>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gridSpan w:val="2"/>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здоровья воспитанников</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воспитанниками ДОО (в среднем</w:t>
            </w:r>
          </w:p>
        </w:tc>
        <w:tc>
          <w:tcPr>
            <w:tcW w:w="21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(табеля</w:t>
            </w:r>
          </w:p>
        </w:tc>
        <w:tc>
          <w:tcPr>
            <w:tcW w:w="142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стимулирующих</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администрат</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за год), доля пропусков по</w:t>
            </w:r>
          </w:p>
        </w:tc>
        <w:tc>
          <w:tcPr>
            <w:tcW w:w="21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посещаемости, листы</w:t>
            </w:r>
          </w:p>
        </w:tc>
        <w:tc>
          <w:tcPr>
            <w:tcW w:w="142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карт.</w:t>
            </w:r>
          </w:p>
        </w:tc>
        <w:tc>
          <w:tcPr>
            <w:tcW w:w="1360" w:type="dxa"/>
            <w:tcBorders>
              <w:right w:val="single" w:sz="8" w:space="0" w:color="auto"/>
            </w:tcBorders>
            <w:vAlign w:val="bottom"/>
          </w:tcPr>
          <w:p w:rsidR="007E0A14" w:rsidRDefault="009D1A77">
            <w:pPr>
              <w:jc w:val="center"/>
              <w:rPr>
                <w:sz w:val="20"/>
                <w:szCs w:val="20"/>
              </w:rPr>
            </w:pPr>
            <w:r>
              <w:rPr>
                <w:rFonts w:eastAsia="Times New Roman"/>
                <w:sz w:val="20"/>
                <w:szCs w:val="20"/>
              </w:rPr>
              <w:t>ор, старший</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болезни. Отсутствие травматизма</w:t>
            </w:r>
          </w:p>
        </w:tc>
        <w:tc>
          <w:tcPr>
            <w:tcW w:w="21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здоровья). Отчёты по</w:t>
            </w:r>
          </w:p>
        </w:tc>
        <w:tc>
          <w:tcPr>
            <w:tcW w:w="1420" w:type="dxa"/>
            <w:tcBorders>
              <w:right w:val="single" w:sz="8" w:space="0" w:color="auto"/>
            </w:tcBorders>
            <w:vAlign w:val="bottom"/>
          </w:tcPr>
          <w:p w:rsidR="007E0A14" w:rsidRDefault="009D1A77">
            <w:pPr>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Отчёт о</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воспитатель,</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травматизму.</w:t>
            </w:r>
          </w:p>
        </w:tc>
        <w:tc>
          <w:tcPr>
            <w:tcW w:w="1420" w:type="dxa"/>
            <w:tcBorders>
              <w:right w:val="single" w:sz="8" w:space="0" w:color="auto"/>
            </w:tcBorders>
            <w:vAlign w:val="bottom"/>
          </w:tcPr>
          <w:p w:rsidR="007E0A14" w:rsidRDefault="009D1A77">
            <w:pPr>
              <w:jc w:val="center"/>
              <w:rPr>
                <w:sz w:val="20"/>
                <w:szCs w:val="20"/>
              </w:rPr>
            </w:pPr>
            <w:r>
              <w:rPr>
                <w:rFonts w:eastAsia="Times New Roman"/>
                <w:w w:val="94"/>
                <w:sz w:val="20"/>
                <w:szCs w:val="20"/>
              </w:rPr>
              <w:t>(по</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самообследовании,</w:t>
            </w:r>
          </w:p>
        </w:tc>
        <w:tc>
          <w:tcPr>
            <w:tcW w:w="1360" w:type="dxa"/>
            <w:tcBorders>
              <w:right w:val="single" w:sz="8" w:space="0" w:color="auto"/>
            </w:tcBorders>
            <w:vAlign w:val="bottom"/>
          </w:tcPr>
          <w:p w:rsidR="007E0A14" w:rsidRDefault="009D1A77">
            <w:pPr>
              <w:jc w:val="center"/>
              <w:rPr>
                <w:sz w:val="20"/>
                <w:szCs w:val="20"/>
              </w:rPr>
            </w:pPr>
            <w:r>
              <w:rPr>
                <w:rFonts w:eastAsia="Times New Roman"/>
                <w:sz w:val="20"/>
                <w:szCs w:val="20"/>
              </w:rPr>
              <w:t>педагоги</w:t>
            </w:r>
          </w:p>
        </w:tc>
        <w:tc>
          <w:tcPr>
            <w:tcW w:w="0" w:type="dxa"/>
            <w:vAlign w:val="bottom"/>
          </w:tcPr>
          <w:p w:rsidR="007E0A14" w:rsidRDefault="007E0A14">
            <w:pPr>
              <w:rPr>
                <w:sz w:val="1"/>
                <w:szCs w:val="1"/>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900" w:type="dxa"/>
            <w:vAlign w:val="bottom"/>
          </w:tcPr>
          <w:p w:rsidR="007E0A14" w:rsidRDefault="007E0A14">
            <w:pPr>
              <w:rPr>
                <w:sz w:val="19"/>
                <w:szCs w:val="19"/>
              </w:rPr>
            </w:pPr>
          </w:p>
        </w:tc>
        <w:tc>
          <w:tcPr>
            <w:tcW w:w="17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7E0A14">
            <w:pPr>
              <w:rPr>
                <w:sz w:val="19"/>
                <w:szCs w:val="19"/>
              </w:rPr>
            </w:pPr>
          </w:p>
        </w:tc>
        <w:tc>
          <w:tcPr>
            <w:tcW w:w="214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Статистические</w:t>
            </w:r>
          </w:p>
        </w:tc>
        <w:tc>
          <w:tcPr>
            <w:tcW w:w="142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8"/>
                <w:sz w:val="20"/>
                <w:szCs w:val="20"/>
              </w:rPr>
              <w:t>окончании</w:t>
            </w:r>
          </w:p>
        </w:tc>
        <w:tc>
          <w:tcPr>
            <w:tcW w:w="198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форма 85-к,</w:t>
            </w:r>
          </w:p>
        </w:tc>
        <w:tc>
          <w:tcPr>
            <w:tcW w:w="136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отчёты, анализ</w:t>
            </w: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учебного</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мониторинг ВИРО,</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9D1A77">
            <w:pPr>
              <w:jc w:val="center"/>
              <w:rPr>
                <w:sz w:val="20"/>
                <w:szCs w:val="20"/>
              </w:rPr>
            </w:pPr>
            <w:r>
              <w:rPr>
                <w:rFonts w:eastAsia="Times New Roman"/>
                <w:sz w:val="20"/>
                <w:szCs w:val="20"/>
              </w:rPr>
              <w:t>документации</w:t>
            </w:r>
          </w:p>
        </w:tc>
        <w:tc>
          <w:tcPr>
            <w:tcW w:w="1420" w:type="dxa"/>
            <w:tcBorders>
              <w:right w:val="single" w:sz="8" w:space="0" w:color="auto"/>
            </w:tcBorders>
            <w:vAlign w:val="bottom"/>
          </w:tcPr>
          <w:p w:rsidR="007E0A14" w:rsidRDefault="009D1A77">
            <w:pPr>
              <w:jc w:val="center"/>
              <w:rPr>
                <w:sz w:val="20"/>
                <w:szCs w:val="20"/>
              </w:rPr>
            </w:pPr>
            <w:r>
              <w:rPr>
                <w:rFonts w:eastAsia="Times New Roman"/>
                <w:sz w:val="20"/>
                <w:szCs w:val="20"/>
              </w:rPr>
              <w:t>года)</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выполнение</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vAlign w:val="bottom"/>
          </w:tcPr>
          <w:p w:rsidR="007E0A14" w:rsidRDefault="007E0A14">
            <w:pPr>
              <w:rPr>
                <w:sz w:val="20"/>
                <w:szCs w:val="20"/>
              </w:rPr>
            </w:pPr>
          </w:p>
        </w:tc>
        <w:tc>
          <w:tcPr>
            <w:tcW w:w="17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муниципального</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900" w:type="dxa"/>
            <w:tcBorders>
              <w:bottom w:val="single" w:sz="8" w:space="0" w:color="auto"/>
            </w:tcBorders>
            <w:vAlign w:val="bottom"/>
          </w:tcPr>
          <w:p w:rsidR="007E0A14" w:rsidRDefault="007E0A14">
            <w:pPr>
              <w:rPr>
                <w:sz w:val="20"/>
                <w:szCs w:val="20"/>
              </w:rPr>
            </w:pPr>
          </w:p>
        </w:tc>
        <w:tc>
          <w:tcPr>
            <w:tcW w:w="17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7E0A14">
            <w:pPr>
              <w:rPr>
                <w:sz w:val="20"/>
                <w:szCs w:val="20"/>
              </w:rPr>
            </w:pPr>
          </w:p>
        </w:tc>
        <w:tc>
          <w:tcPr>
            <w:tcW w:w="21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задания</w:t>
            </w:r>
          </w:p>
        </w:tc>
        <w:tc>
          <w:tcPr>
            <w:tcW w:w="13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5</w:t>
            </w:r>
          </w:p>
        </w:tc>
        <w:tc>
          <w:tcPr>
            <w:tcW w:w="1540" w:type="dxa"/>
            <w:tcBorders>
              <w:right w:val="single" w:sz="8" w:space="0" w:color="auto"/>
            </w:tcBorders>
            <w:vAlign w:val="bottom"/>
          </w:tcPr>
          <w:p w:rsidR="007E0A14" w:rsidRDefault="007E0A14">
            <w:pPr>
              <w:rPr>
                <w:sz w:val="18"/>
                <w:szCs w:val="18"/>
              </w:rPr>
            </w:pPr>
          </w:p>
        </w:tc>
        <w:tc>
          <w:tcPr>
            <w:tcW w:w="2680" w:type="dxa"/>
            <w:gridSpan w:val="2"/>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Результаты педагогической</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Увеличение доли детей высоких</w:t>
            </w:r>
          </w:p>
        </w:tc>
        <w:tc>
          <w:tcPr>
            <w:tcW w:w="2140" w:type="dxa"/>
            <w:tcBorders>
              <w:right w:val="single" w:sz="8" w:space="0" w:color="auto"/>
            </w:tcBorders>
            <w:vAlign w:val="bottom"/>
          </w:tcPr>
          <w:p w:rsidR="007E0A14" w:rsidRDefault="007E0A14">
            <w:pPr>
              <w:rPr>
                <w:sz w:val="18"/>
                <w:szCs w:val="18"/>
              </w:rPr>
            </w:pP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2 раза в год</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Отчёт о</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7"/>
                <w:sz w:val="20"/>
                <w:szCs w:val="20"/>
              </w:rPr>
              <w:t>Старший</w:t>
            </w:r>
          </w:p>
        </w:tc>
        <w:tc>
          <w:tcPr>
            <w:tcW w:w="0" w:type="dxa"/>
            <w:vAlign w:val="bottom"/>
          </w:tcPr>
          <w:p w:rsidR="007E0A14" w:rsidRDefault="007E0A14">
            <w:pPr>
              <w:rPr>
                <w:sz w:val="1"/>
                <w:szCs w:val="1"/>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gridSpan w:val="2"/>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диагностики (внутренние)</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показателей педагогической</w:t>
            </w:r>
          </w:p>
        </w:tc>
        <w:tc>
          <w:tcPr>
            <w:tcW w:w="21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(на начало и</w:t>
            </w: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самообследовании</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воспитатель,</w:t>
            </w:r>
          </w:p>
        </w:tc>
        <w:tc>
          <w:tcPr>
            <w:tcW w:w="0" w:type="dxa"/>
            <w:vAlign w:val="bottom"/>
          </w:tcPr>
          <w:p w:rsidR="007E0A14" w:rsidRDefault="007E0A14">
            <w:pPr>
              <w:rPr>
                <w:sz w:val="1"/>
                <w:szCs w:val="1"/>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bottom w:val="single" w:sz="8" w:space="0" w:color="auto"/>
              <w:right w:val="single" w:sz="8" w:space="0" w:color="auto"/>
            </w:tcBorders>
            <w:vAlign w:val="bottom"/>
          </w:tcPr>
          <w:p w:rsidR="007E0A14" w:rsidRDefault="007E0A14">
            <w:pPr>
              <w:rPr>
                <w:sz w:val="20"/>
                <w:szCs w:val="20"/>
              </w:rPr>
            </w:pPr>
          </w:p>
        </w:tc>
        <w:tc>
          <w:tcPr>
            <w:tcW w:w="900" w:type="dxa"/>
            <w:tcBorders>
              <w:bottom w:val="single" w:sz="8" w:space="0" w:color="auto"/>
            </w:tcBorders>
            <w:vAlign w:val="bottom"/>
          </w:tcPr>
          <w:p w:rsidR="007E0A14" w:rsidRDefault="007E0A14">
            <w:pPr>
              <w:rPr>
                <w:sz w:val="20"/>
                <w:szCs w:val="20"/>
              </w:rPr>
            </w:pPr>
          </w:p>
        </w:tc>
        <w:tc>
          <w:tcPr>
            <w:tcW w:w="17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диагностики  освоения детьми</w:t>
            </w:r>
          </w:p>
        </w:tc>
        <w:tc>
          <w:tcPr>
            <w:tcW w:w="21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по окончании</w:t>
            </w: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педагоги</w:t>
            </w: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958"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9</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440"/>
        <w:gridCol w:w="1540"/>
        <w:gridCol w:w="2680"/>
        <w:gridCol w:w="3260"/>
        <w:gridCol w:w="2140"/>
        <w:gridCol w:w="1420"/>
        <w:gridCol w:w="1980"/>
        <w:gridCol w:w="1360"/>
      </w:tblGrid>
      <w:tr w:rsidR="007E0A14">
        <w:trPr>
          <w:trHeight w:val="231"/>
        </w:trPr>
        <w:tc>
          <w:tcPr>
            <w:tcW w:w="440" w:type="dxa"/>
            <w:tcBorders>
              <w:top w:val="single" w:sz="8" w:space="0" w:color="auto"/>
              <w:left w:val="single" w:sz="8" w:space="0" w:color="auto"/>
              <w:right w:val="single" w:sz="8" w:space="0" w:color="auto"/>
            </w:tcBorders>
            <w:vAlign w:val="bottom"/>
          </w:tcPr>
          <w:p w:rsidR="007E0A14" w:rsidRDefault="007E0A14">
            <w:pPr>
              <w:rPr>
                <w:sz w:val="20"/>
                <w:szCs w:val="20"/>
              </w:rPr>
            </w:pPr>
          </w:p>
        </w:tc>
        <w:tc>
          <w:tcPr>
            <w:tcW w:w="1540" w:type="dxa"/>
            <w:tcBorders>
              <w:top w:val="single" w:sz="8" w:space="0" w:color="auto"/>
              <w:right w:val="single" w:sz="8" w:space="0" w:color="auto"/>
            </w:tcBorders>
            <w:vAlign w:val="bottom"/>
          </w:tcPr>
          <w:p w:rsidR="007E0A14" w:rsidRDefault="007E0A14">
            <w:pPr>
              <w:rPr>
                <w:sz w:val="20"/>
                <w:szCs w:val="20"/>
              </w:rPr>
            </w:pPr>
          </w:p>
        </w:tc>
        <w:tc>
          <w:tcPr>
            <w:tcW w:w="2680" w:type="dxa"/>
            <w:tcBorders>
              <w:top w:val="single" w:sz="8" w:space="0" w:color="auto"/>
              <w:right w:val="single" w:sz="8" w:space="0" w:color="auto"/>
            </w:tcBorders>
            <w:vAlign w:val="bottom"/>
          </w:tcPr>
          <w:p w:rsidR="007E0A14" w:rsidRDefault="007E0A14">
            <w:pPr>
              <w:rPr>
                <w:sz w:val="20"/>
                <w:szCs w:val="20"/>
              </w:rPr>
            </w:pPr>
          </w:p>
        </w:tc>
        <w:tc>
          <w:tcPr>
            <w:tcW w:w="32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ООП по сравнению с предыдущим</w:t>
            </w:r>
          </w:p>
        </w:tc>
        <w:tc>
          <w:tcPr>
            <w:tcW w:w="2140" w:type="dxa"/>
            <w:tcBorders>
              <w:top w:val="single" w:sz="8" w:space="0" w:color="auto"/>
              <w:right w:val="single" w:sz="8" w:space="0" w:color="auto"/>
            </w:tcBorders>
            <w:vAlign w:val="bottom"/>
          </w:tcPr>
          <w:p w:rsidR="007E0A14" w:rsidRDefault="007E0A14">
            <w:pPr>
              <w:rPr>
                <w:sz w:val="20"/>
                <w:szCs w:val="20"/>
              </w:rPr>
            </w:pPr>
          </w:p>
        </w:tc>
        <w:tc>
          <w:tcPr>
            <w:tcW w:w="142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учебного</w:t>
            </w:r>
          </w:p>
        </w:tc>
        <w:tc>
          <w:tcPr>
            <w:tcW w:w="1980" w:type="dxa"/>
            <w:tcBorders>
              <w:top w:val="single" w:sz="8" w:space="0" w:color="auto"/>
              <w:right w:val="single" w:sz="8" w:space="0" w:color="auto"/>
            </w:tcBorders>
            <w:vAlign w:val="bottom"/>
          </w:tcPr>
          <w:p w:rsidR="007E0A14" w:rsidRDefault="007E0A14">
            <w:pPr>
              <w:rPr>
                <w:sz w:val="20"/>
                <w:szCs w:val="20"/>
              </w:rPr>
            </w:pPr>
          </w:p>
        </w:tc>
        <w:tc>
          <w:tcPr>
            <w:tcW w:w="1360" w:type="dxa"/>
            <w:tcBorders>
              <w:top w:val="single" w:sz="8" w:space="0" w:color="auto"/>
              <w:right w:val="single" w:sz="8" w:space="0" w:color="auto"/>
            </w:tcBorders>
            <w:vAlign w:val="bottom"/>
          </w:tcPr>
          <w:p w:rsidR="007E0A14" w:rsidRDefault="007E0A14">
            <w:pPr>
              <w:rPr>
                <w:sz w:val="20"/>
                <w:szCs w:val="20"/>
              </w:rPr>
            </w:pPr>
          </w:p>
        </w:tc>
      </w:tr>
      <w:tr w:rsidR="007E0A14">
        <w:trPr>
          <w:trHeight w:val="235"/>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bottom w:val="single" w:sz="8" w:space="0" w:color="auto"/>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периодом.</w:t>
            </w:r>
          </w:p>
        </w:tc>
        <w:tc>
          <w:tcPr>
            <w:tcW w:w="21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года)</w:t>
            </w: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6</w:t>
            </w:r>
          </w:p>
        </w:tc>
        <w:tc>
          <w:tcPr>
            <w:tcW w:w="1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Результативно</w:t>
            </w:r>
          </w:p>
        </w:tc>
        <w:tc>
          <w:tcPr>
            <w:tcW w:w="26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Готовность к обучению в</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Наличие положительных отзывов</w:t>
            </w:r>
          </w:p>
        </w:tc>
        <w:tc>
          <w:tcPr>
            <w:tcW w:w="21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Наблюдение,</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Отчёт о</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7"/>
                <w:sz w:val="20"/>
                <w:szCs w:val="20"/>
              </w:rPr>
              <w:t>Старший</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7"/>
                <w:sz w:val="20"/>
                <w:szCs w:val="20"/>
              </w:rPr>
              <w:t>сть</w:t>
            </w:r>
          </w:p>
        </w:tc>
        <w:tc>
          <w:tcPr>
            <w:tcW w:w="26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школе</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педагогам и СОШ о готовности</w:t>
            </w:r>
          </w:p>
        </w:tc>
        <w:tc>
          <w:tcPr>
            <w:tcW w:w="21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диагностика, анализ</w:t>
            </w:r>
          </w:p>
        </w:tc>
        <w:tc>
          <w:tcPr>
            <w:tcW w:w="142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4"/>
                <w:sz w:val="20"/>
                <w:szCs w:val="20"/>
              </w:rPr>
              <w:t>(по</w:t>
            </w: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самообследовании</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воспитатель,</w:t>
            </w: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образовательно</w:t>
            </w: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детей к школе</w:t>
            </w:r>
          </w:p>
        </w:tc>
        <w:tc>
          <w:tcPr>
            <w:tcW w:w="214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документации</w:t>
            </w:r>
          </w:p>
        </w:tc>
        <w:tc>
          <w:tcPr>
            <w:tcW w:w="142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8"/>
                <w:sz w:val="20"/>
                <w:szCs w:val="20"/>
              </w:rPr>
              <w:t>окончании</w:t>
            </w: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й деятельности</w:t>
            </w: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учебного</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9D1A77">
            <w:pPr>
              <w:jc w:val="center"/>
              <w:rPr>
                <w:sz w:val="20"/>
                <w:szCs w:val="20"/>
              </w:rPr>
            </w:pPr>
            <w:r>
              <w:rPr>
                <w:rFonts w:eastAsia="Times New Roman"/>
                <w:sz w:val="20"/>
                <w:szCs w:val="20"/>
              </w:rPr>
              <w:t>ДОО</w:t>
            </w: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sz w:val="20"/>
                <w:szCs w:val="20"/>
              </w:rPr>
              <w:t>года),</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7E0A14">
            <w:pPr>
              <w:rPr>
                <w:sz w:val="20"/>
                <w:szCs w:val="20"/>
              </w:rPr>
            </w:pPr>
          </w:p>
        </w:tc>
        <w:tc>
          <w:tcPr>
            <w:tcW w:w="21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справка</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7</w:t>
            </w:r>
          </w:p>
        </w:tc>
        <w:tc>
          <w:tcPr>
            <w:tcW w:w="1540" w:type="dxa"/>
            <w:tcBorders>
              <w:right w:val="single" w:sz="8" w:space="0" w:color="auto"/>
            </w:tcBorders>
            <w:vAlign w:val="bottom"/>
          </w:tcPr>
          <w:p w:rsidR="007E0A14" w:rsidRDefault="007E0A14">
            <w:pPr>
              <w:rPr>
                <w:sz w:val="18"/>
                <w:szCs w:val="18"/>
              </w:rPr>
            </w:pPr>
          </w:p>
        </w:tc>
        <w:tc>
          <w:tcPr>
            <w:tcW w:w="268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Социализация воспитанника</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Наличие высоких результатов</w:t>
            </w:r>
          </w:p>
        </w:tc>
        <w:tc>
          <w:tcPr>
            <w:tcW w:w="21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Наблюдение, анализ</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Ежемесячно</w:t>
            </w:r>
          </w:p>
        </w:tc>
        <w:tc>
          <w:tcPr>
            <w:tcW w:w="1980" w:type="dxa"/>
            <w:tcBorders>
              <w:right w:val="single" w:sz="8" w:space="0" w:color="auto"/>
            </w:tcBorders>
            <w:vAlign w:val="bottom"/>
          </w:tcPr>
          <w:p w:rsidR="007E0A14" w:rsidRDefault="007E0A14">
            <w:pPr>
              <w:rPr>
                <w:sz w:val="18"/>
                <w:szCs w:val="18"/>
              </w:rPr>
            </w:pPr>
          </w:p>
        </w:tc>
        <w:tc>
          <w:tcPr>
            <w:tcW w:w="1360" w:type="dxa"/>
            <w:tcBorders>
              <w:right w:val="single" w:sz="8" w:space="0" w:color="auto"/>
            </w:tcBorders>
            <w:vAlign w:val="bottom"/>
          </w:tcPr>
          <w:p w:rsidR="007E0A14" w:rsidRDefault="007E0A14">
            <w:pPr>
              <w:rPr>
                <w:sz w:val="18"/>
                <w:szCs w:val="18"/>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адаптации в ДОО и СОШ.</w:t>
            </w:r>
          </w:p>
        </w:tc>
        <w:tc>
          <w:tcPr>
            <w:tcW w:w="214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документации</w:t>
            </w:r>
          </w:p>
        </w:tc>
        <w:tc>
          <w:tcPr>
            <w:tcW w:w="14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Результативность адаптации детей</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4"/>
                <w:sz w:val="20"/>
                <w:szCs w:val="20"/>
              </w:rPr>
              <w:t>(по</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с ОВЗ к обучению в ДОО</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окончании</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учебного</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7E0A14">
            <w:pPr>
              <w:rPr>
                <w:sz w:val="20"/>
                <w:szCs w:val="20"/>
              </w:rPr>
            </w:pPr>
          </w:p>
        </w:tc>
        <w:tc>
          <w:tcPr>
            <w:tcW w:w="21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года)</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8</w:t>
            </w:r>
          </w:p>
        </w:tc>
        <w:tc>
          <w:tcPr>
            <w:tcW w:w="1540" w:type="dxa"/>
            <w:tcBorders>
              <w:right w:val="single" w:sz="8" w:space="0" w:color="auto"/>
            </w:tcBorders>
            <w:vAlign w:val="bottom"/>
          </w:tcPr>
          <w:p w:rsidR="007E0A14" w:rsidRDefault="007E0A14">
            <w:pPr>
              <w:rPr>
                <w:sz w:val="18"/>
                <w:szCs w:val="18"/>
              </w:rPr>
            </w:pPr>
          </w:p>
        </w:tc>
        <w:tc>
          <w:tcPr>
            <w:tcW w:w="268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Удовлетворённость</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Доля получателей</w:t>
            </w:r>
          </w:p>
        </w:tc>
        <w:tc>
          <w:tcPr>
            <w:tcW w:w="21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Анкетирование,</w:t>
            </w:r>
          </w:p>
        </w:tc>
        <w:tc>
          <w:tcPr>
            <w:tcW w:w="1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7E0A14">
            <w:pPr>
              <w:rPr>
                <w:sz w:val="18"/>
                <w:szCs w:val="18"/>
              </w:rPr>
            </w:pPr>
          </w:p>
        </w:tc>
        <w:tc>
          <w:tcPr>
            <w:tcW w:w="1360" w:type="dxa"/>
            <w:tcBorders>
              <w:right w:val="single" w:sz="8" w:space="0" w:color="auto"/>
            </w:tcBorders>
            <w:vAlign w:val="bottom"/>
          </w:tcPr>
          <w:p w:rsidR="007E0A14" w:rsidRDefault="007E0A14">
            <w:pPr>
              <w:rPr>
                <w:sz w:val="18"/>
                <w:szCs w:val="18"/>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родителей</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образовательных услуг</w:t>
            </w:r>
          </w:p>
        </w:tc>
        <w:tc>
          <w:tcPr>
            <w:tcW w:w="214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опрос</w:t>
            </w:r>
          </w:p>
        </w:tc>
        <w:tc>
          <w:tcPr>
            <w:tcW w:w="142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4"/>
                <w:sz w:val="20"/>
                <w:szCs w:val="20"/>
              </w:rPr>
              <w:t>(по</w:t>
            </w: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удовлетворённых</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окончании</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компетентностью работников ОО,</w:t>
            </w:r>
          </w:p>
        </w:tc>
        <w:tc>
          <w:tcPr>
            <w:tcW w:w="21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учебного</w:t>
            </w: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от общего числа опрошенных</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sz w:val="20"/>
                <w:szCs w:val="20"/>
              </w:rPr>
              <w:t>года)</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получателей образовательных</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56"/>
        </w:trPr>
        <w:tc>
          <w:tcPr>
            <w:tcW w:w="440" w:type="dxa"/>
            <w:tcBorders>
              <w:left w:val="single" w:sz="8" w:space="0" w:color="auto"/>
              <w:bottom w:val="single" w:sz="8" w:space="0" w:color="auto"/>
              <w:right w:val="single" w:sz="8" w:space="0" w:color="auto"/>
            </w:tcBorders>
            <w:vAlign w:val="bottom"/>
          </w:tcPr>
          <w:p w:rsidR="007E0A14" w:rsidRDefault="007E0A14"/>
        </w:tc>
        <w:tc>
          <w:tcPr>
            <w:tcW w:w="1540" w:type="dxa"/>
            <w:tcBorders>
              <w:right w:val="single" w:sz="8" w:space="0" w:color="auto"/>
            </w:tcBorders>
            <w:vAlign w:val="bottom"/>
          </w:tcPr>
          <w:p w:rsidR="007E0A14" w:rsidRDefault="007E0A14"/>
        </w:tc>
        <w:tc>
          <w:tcPr>
            <w:tcW w:w="2680" w:type="dxa"/>
            <w:tcBorders>
              <w:bottom w:val="single" w:sz="8" w:space="0" w:color="auto"/>
              <w:right w:val="single" w:sz="8" w:space="0" w:color="auto"/>
            </w:tcBorders>
            <w:vAlign w:val="bottom"/>
          </w:tcPr>
          <w:p w:rsidR="007E0A14" w:rsidRDefault="007E0A14"/>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услуг</w:t>
            </w:r>
          </w:p>
        </w:tc>
        <w:tc>
          <w:tcPr>
            <w:tcW w:w="2140" w:type="dxa"/>
            <w:tcBorders>
              <w:bottom w:val="single" w:sz="8" w:space="0" w:color="auto"/>
              <w:right w:val="single" w:sz="8" w:space="0" w:color="auto"/>
            </w:tcBorders>
            <w:vAlign w:val="bottom"/>
          </w:tcPr>
          <w:p w:rsidR="007E0A14" w:rsidRDefault="007E0A14"/>
        </w:tc>
        <w:tc>
          <w:tcPr>
            <w:tcW w:w="1420" w:type="dxa"/>
            <w:tcBorders>
              <w:bottom w:val="single" w:sz="8" w:space="0" w:color="auto"/>
              <w:right w:val="single" w:sz="8" w:space="0" w:color="auto"/>
            </w:tcBorders>
            <w:vAlign w:val="bottom"/>
          </w:tcPr>
          <w:p w:rsidR="007E0A14" w:rsidRDefault="007E0A14"/>
        </w:tc>
        <w:tc>
          <w:tcPr>
            <w:tcW w:w="1980" w:type="dxa"/>
            <w:tcBorders>
              <w:right w:val="single" w:sz="8" w:space="0" w:color="auto"/>
            </w:tcBorders>
            <w:vAlign w:val="bottom"/>
          </w:tcPr>
          <w:p w:rsidR="007E0A14" w:rsidRDefault="007E0A14"/>
        </w:tc>
        <w:tc>
          <w:tcPr>
            <w:tcW w:w="1360" w:type="dxa"/>
            <w:tcBorders>
              <w:right w:val="single" w:sz="8" w:space="0" w:color="auto"/>
            </w:tcBorders>
            <w:vAlign w:val="bottom"/>
          </w:tcPr>
          <w:p w:rsidR="007E0A14" w:rsidRDefault="007E0A14"/>
        </w:tc>
      </w:tr>
      <w:tr w:rsidR="007E0A14">
        <w:trPr>
          <w:trHeight w:val="196"/>
        </w:trPr>
        <w:tc>
          <w:tcPr>
            <w:tcW w:w="440" w:type="dxa"/>
            <w:tcBorders>
              <w:left w:val="single" w:sz="8" w:space="0" w:color="auto"/>
              <w:right w:val="single" w:sz="8" w:space="0" w:color="auto"/>
            </w:tcBorders>
            <w:vAlign w:val="bottom"/>
          </w:tcPr>
          <w:p w:rsidR="007E0A14" w:rsidRDefault="009D1A77">
            <w:pPr>
              <w:spacing w:line="196" w:lineRule="exact"/>
              <w:ind w:right="79"/>
              <w:jc w:val="right"/>
              <w:rPr>
                <w:sz w:val="20"/>
                <w:szCs w:val="20"/>
              </w:rPr>
            </w:pPr>
            <w:r>
              <w:rPr>
                <w:rFonts w:eastAsia="Times New Roman"/>
                <w:sz w:val="20"/>
                <w:szCs w:val="20"/>
              </w:rPr>
              <w:t>9</w:t>
            </w:r>
          </w:p>
        </w:tc>
        <w:tc>
          <w:tcPr>
            <w:tcW w:w="1540" w:type="dxa"/>
            <w:tcBorders>
              <w:right w:val="single" w:sz="8" w:space="0" w:color="auto"/>
            </w:tcBorders>
            <w:vAlign w:val="bottom"/>
          </w:tcPr>
          <w:p w:rsidR="007E0A14" w:rsidRDefault="007E0A14">
            <w:pPr>
              <w:rPr>
                <w:sz w:val="17"/>
                <w:szCs w:val="17"/>
              </w:rPr>
            </w:pPr>
          </w:p>
        </w:tc>
        <w:tc>
          <w:tcPr>
            <w:tcW w:w="268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9"/>
                <w:sz w:val="20"/>
                <w:szCs w:val="20"/>
              </w:rPr>
              <w:t>Инновационная</w:t>
            </w:r>
          </w:p>
        </w:tc>
        <w:tc>
          <w:tcPr>
            <w:tcW w:w="326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9"/>
                <w:sz w:val="20"/>
                <w:szCs w:val="20"/>
              </w:rPr>
              <w:t>Доля педагогов участвующих в</w:t>
            </w:r>
          </w:p>
        </w:tc>
        <w:tc>
          <w:tcPr>
            <w:tcW w:w="2140" w:type="dxa"/>
            <w:tcBorders>
              <w:right w:val="single" w:sz="8" w:space="0" w:color="auto"/>
            </w:tcBorders>
            <w:vAlign w:val="bottom"/>
          </w:tcPr>
          <w:p w:rsidR="007E0A14" w:rsidRDefault="009D1A77">
            <w:pPr>
              <w:spacing w:line="196" w:lineRule="exact"/>
              <w:jc w:val="center"/>
              <w:rPr>
                <w:sz w:val="20"/>
                <w:szCs w:val="20"/>
              </w:rPr>
            </w:pPr>
            <w:r>
              <w:rPr>
                <w:rFonts w:eastAsia="Times New Roman"/>
                <w:sz w:val="20"/>
                <w:szCs w:val="20"/>
              </w:rPr>
              <w:t>Анализ документации</w:t>
            </w:r>
          </w:p>
        </w:tc>
        <w:tc>
          <w:tcPr>
            <w:tcW w:w="1420" w:type="dxa"/>
            <w:tcBorders>
              <w:right w:val="single" w:sz="8" w:space="0" w:color="auto"/>
            </w:tcBorders>
            <w:vAlign w:val="bottom"/>
          </w:tcPr>
          <w:p w:rsidR="007E0A14" w:rsidRDefault="009D1A77">
            <w:pPr>
              <w:spacing w:line="19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7E0A14">
            <w:pPr>
              <w:rPr>
                <w:sz w:val="17"/>
                <w:szCs w:val="17"/>
              </w:rPr>
            </w:pPr>
          </w:p>
        </w:tc>
        <w:tc>
          <w:tcPr>
            <w:tcW w:w="1360" w:type="dxa"/>
            <w:tcBorders>
              <w:right w:val="single" w:sz="8" w:space="0" w:color="auto"/>
            </w:tcBorders>
            <w:vAlign w:val="bottom"/>
          </w:tcPr>
          <w:p w:rsidR="007E0A14" w:rsidRDefault="007E0A14">
            <w:pPr>
              <w:rPr>
                <w:sz w:val="17"/>
                <w:szCs w:val="17"/>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деятельность</w:t>
            </w: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инновационных проектах за</w:t>
            </w:r>
          </w:p>
        </w:tc>
        <w:tc>
          <w:tcPr>
            <w:tcW w:w="2140" w:type="dxa"/>
            <w:tcBorders>
              <w:right w:val="single" w:sz="8" w:space="0" w:color="auto"/>
            </w:tcBorders>
            <w:vAlign w:val="bottom"/>
          </w:tcPr>
          <w:p w:rsidR="007E0A14" w:rsidRDefault="007E0A14">
            <w:pPr>
              <w:rPr>
                <w:sz w:val="19"/>
                <w:szCs w:val="19"/>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4"/>
                <w:sz w:val="20"/>
                <w:szCs w:val="20"/>
              </w:rPr>
              <w:t>(по</w:t>
            </w: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отчетный год (федеральных,</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окончании</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региональных, муниципальных</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учебного</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программах, инновационных</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9D1A77">
            <w:pPr>
              <w:jc w:val="center"/>
              <w:rPr>
                <w:sz w:val="20"/>
                <w:szCs w:val="20"/>
              </w:rPr>
            </w:pPr>
            <w:r>
              <w:rPr>
                <w:rFonts w:eastAsia="Times New Roman"/>
                <w:sz w:val="20"/>
                <w:szCs w:val="20"/>
              </w:rPr>
              <w:t>года)</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площадках, ресурсных центрах и</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т.д.) Распространение</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инновационных технологий и</w:t>
            </w:r>
          </w:p>
        </w:tc>
        <w:tc>
          <w:tcPr>
            <w:tcW w:w="2140" w:type="dxa"/>
            <w:tcBorders>
              <w:right w:val="single" w:sz="8" w:space="0" w:color="auto"/>
            </w:tcBorders>
            <w:vAlign w:val="bottom"/>
          </w:tcPr>
          <w:p w:rsidR="007E0A14" w:rsidRDefault="007E0A14">
            <w:pPr>
              <w:rPr>
                <w:sz w:val="20"/>
                <w:szCs w:val="20"/>
              </w:rPr>
            </w:pPr>
          </w:p>
        </w:tc>
        <w:tc>
          <w:tcPr>
            <w:tcW w:w="142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bottom w:val="single" w:sz="8" w:space="0" w:color="auto"/>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предъявление передового опыта</w:t>
            </w:r>
          </w:p>
        </w:tc>
        <w:tc>
          <w:tcPr>
            <w:tcW w:w="2140" w:type="dxa"/>
            <w:tcBorders>
              <w:bottom w:val="single" w:sz="8" w:space="0" w:color="auto"/>
              <w:right w:val="single" w:sz="8" w:space="0" w:color="auto"/>
            </w:tcBorders>
            <w:vAlign w:val="bottom"/>
          </w:tcPr>
          <w:p w:rsidR="007E0A14" w:rsidRDefault="007E0A14">
            <w:pPr>
              <w:rPr>
                <w:sz w:val="20"/>
                <w:szCs w:val="20"/>
              </w:rPr>
            </w:pPr>
          </w:p>
        </w:tc>
        <w:tc>
          <w:tcPr>
            <w:tcW w:w="142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r>
    </w:tbl>
    <w:p w:rsidR="007E0A14" w:rsidRDefault="007E0A14">
      <w:pPr>
        <w:spacing w:line="319" w:lineRule="exact"/>
        <w:rPr>
          <w:sz w:val="20"/>
          <w:szCs w:val="20"/>
        </w:rPr>
      </w:pPr>
    </w:p>
    <w:p w:rsidR="007E0A14" w:rsidRDefault="009D1A77">
      <w:pPr>
        <w:ind w:left="820"/>
        <w:rPr>
          <w:sz w:val="20"/>
          <w:szCs w:val="20"/>
        </w:rPr>
      </w:pPr>
      <w:r>
        <w:rPr>
          <w:rFonts w:eastAsia="Times New Roman"/>
          <w:sz w:val="28"/>
          <w:szCs w:val="28"/>
        </w:rPr>
        <w:t xml:space="preserve">Технологическая карта внутренней оценки результативности деятельности ДОО  представлена в </w:t>
      </w:r>
      <w:r>
        <w:rPr>
          <w:rFonts w:eastAsia="Times New Roman"/>
          <w:b/>
          <w:bCs/>
          <w:sz w:val="28"/>
          <w:szCs w:val="28"/>
        </w:rPr>
        <w:t>Приложении</w:t>
      </w:r>
      <w:r>
        <w:rPr>
          <w:rFonts w:eastAsia="Times New Roman"/>
          <w:sz w:val="28"/>
          <w:szCs w:val="28"/>
        </w:rPr>
        <w:t xml:space="preserve"> </w:t>
      </w:r>
      <w:r>
        <w:rPr>
          <w:rFonts w:eastAsia="Times New Roman"/>
          <w:b/>
          <w:bCs/>
          <w:sz w:val="28"/>
          <w:szCs w:val="28"/>
        </w:rPr>
        <w:t>3.</w:t>
      </w:r>
    </w:p>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10</w:t>
      </w:r>
    </w:p>
    <w:p w:rsidR="007E0A14" w:rsidRDefault="007E0A14">
      <w:pPr>
        <w:spacing w:line="285" w:lineRule="exact"/>
        <w:rPr>
          <w:sz w:val="20"/>
          <w:szCs w:val="20"/>
        </w:rPr>
      </w:pPr>
    </w:p>
    <w:p w:rsidR="007E0A14" w:rsidRDefault="009D1A77">
      <w:pPr>
        <w:spacing w:line="234" w:lineRule="auto"/>
        <w:ind w:right="20"/>
        <w:jc w:val="center"/>
        <w:rPr>
          <w:sz w:val="20"/>
          <w:szCs w:val="20"/>
        </w:rPr>
      </w:pPr>
      <w:r>
        <w:rPr>
          <w:rFonts w:eastAsia="Times New Roman"/>
          <w:sz w:val="28"/>
          <w:szCs w:val="28"/>
        </w:rPr>
        <w:t>Блок 4. Качество управления ДОО (воздействие управляющей подсистемы на управляемую, на протекающие в ней процессы посредством информационных сигналов или управленческих действий)</w:t>
      </w:r>
    </w:p>
    <w:p w:rsidR="007E0A14" w:rsidRDefault="007E0A14">
      <w:pPr>
        <w:spacing w:line="1" w:lineRule="exact"/>
        <w:rPr>
          <w:sz w:val="20"/>
          <w:szCs w:val="20"/>
        </w:rPr>
      </w:pPr>
    </w:p>
    <w:tbl>
      <w:tblPr>
        <w:tblW w:w="0" w:type="auto"/>
        <w:tblInd w:w="10" w:type="dxa"/>
        <w:tblLayout w:type="fixed"/>
        <w:tblCellMar>
          <w:left w:w="0" w:type="dxa"/>
          <w:right w:w="0" w:type="dxa"/>
        </w:tblCellMar>
        <w:tblLook w:val="04A0"/>
      </w:tblPr>
      <w:tblGrid>
        <w:gridCol w:w="440"/>
        <w:gridCol w:w="1540"/>
        <w:gridCol w:w="1060"/>
        <w:gridCol w:w="1620"/>
        <w:gridCol w:w="3260"/>
        <w:gridCol w:w="2000"/>
        <w:gridCol w:w="1560"/>
        <w:gridCol w:w="1980"/>
        <w:gridCol w:w="1360"/>
        <w:gridCol w:w="30"/>
      </w:tblGrid>
      <w:tr w:rsidR="007E0A14">
        <w:trPr>
          <w:trHeight w:val="221"/>
        </w:trPr>
        <w:tc>
          <w:tcPr>
            <w:tcW w:w="440" w:type="dxa"/>
            <w:vMerge w:val="restart"/>
            <w:tcBorders>
              <w:top w:val="single" w:sz="8" w:space="0" w:color="auto"/>
              <w:left w:val="single" w:sz="8" w:space="0" w:color="auto"/>
              <w:right w:val="single" w:sz="8" w:space="0" w:color="auto"/>
            </w:tcBorders>
            <w:vAlign w:val="bottom"/>
          </w:tcPr>
          <w:p w:rsidR="007E0A14" w:rsidRDefault="009D1A77">
            <w:pPr>
              <w:jc w:val="center"/>
              <w:rPr>
                <w:sz w:val="20"/>
                <w:szCs w:val="20"/>
              </w:rPr>
            </w:pPr>
            <w:r>
              <w:rPr>
                <w:rFonts w:eastAsia="Times New Roman"/>
                <w:b/>
                <w:bCs/>
                <w:w w:val="99"/>
                <w:sz w:val="20"/>
                <w:szCs w:val="20"/>
              </w:rPr>
              <w:t>№</w:t>
            </w:r>
          </w:p>
        </w:tc>
        <w:tc>
          <w:tcPr>
            <w:tcW w:w="1540" w:type="dxa"/>
            <w:tcBorders>
              <w:top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sz w:val="20"/>
                <w:szCs w:val="20"/>
              </w:rPr>
              <w:t>Направление</w:t>
            </w:r>
          </w:p>
        </w:tc>
        <w:tc>
          <w:tcPr>
            <w:tcW w:w="1060" w:type="dxa"/>
            <w:vMerge w:val="restart"/>
            <w:tcBorders>
              <w:top w:val="single" w:sz="8" w:space="0" w:color="auto"/>
            </w:tcBorders>
            <w:vAlign w:val="bottom"/>
          </w:tcPr>
          <w:p w:rsidR="007E0A14" w:rsidRDefault="009D1A77">
            <w:pPr>
              <w:ind w:left="140"/>
              <w:rPr>
                <w:sz w:val="20"/>
                <w:szCs w:val="20"/>
              </w:rPr>
            </w:pPr>
            <w:r>
              <w:rPr>
                <w:rFonts w:eastAsia="Times New Roman"/>
                <w:b/>
                <w:bCs/>
                <w:sz w:val="20"/>
                <w:szCs w:val="20"/>
              </w:rPr>
              <w:t>Объект</w:t>
            </w:r>
          </w:p>
        </w:tc>
        <w:tc>
          <w:tcPr>
            <w:tcW w:w="1620" w:type="dxa"/>
            <w:vMerge w:val="restart"/>
            <w:tcBorders>
              <w:top w:val="single" w:sz="8" w:space="0" w:color="auto"/>
              <w:right w:val="single" w:sz="8" w:space="0" w:color="auto"/>
            </w:tcBorders>
            <w:vAlign w:val="bottom"/>
          </w:tcPr>
          <w:p w:rsidR="007E0A14" w:rsidRDefault="009D1A77">
            <w:pPr>
              <w:ind w:left="260"/>
              <w:rPr>
                <w:sz w:val="20"/>
                <w:szCs w:val="20"/>
              </w:rPr>
            </w:pPr>
            <w:r>
              <w:rPr>
                <w:rFonts w:eastAsia="Times New Roman"/>
                <w:b/>
                <w:bCs/>
                <w:sz w:val="20"/>
                <w:szCs w:val="20"/>
              </w:rPr>
              <w:t>мониторинга</w:t>
            </w:r>
          </w:p>
        </w:tc>
        <w:tc>
          <w:tcPr>
            <w:tcW w:w="3260" w:type="dxa"/>
            <w:tcBorders>
              <w:top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sz w:val="20"/>
                <w:szCs w:val="20"/>
              </w:rPr>
              <w:t>Показатель, характеризующий</w:t>
            </w:r>
          </w:p>
        </w:tc>
        <w:tc>
          <w:tcPr>
            <w:tcW w:w="2000" w:type="dxa"/>
            <w:tcBorders>
              <w:top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sz w:val="20"/>
                <w:szCs w:val="20"/>
              </w:rPr>
              <w:t>Методы и средства</w:t>
            </w:r>
          </w:p>
        </w:tc>
        <w:tc>
          <w:tcPr>
            <w:tcW w:w="1560" w:type="dxa"/>
            <w:tcBorders>
              <w:top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Периодичност</w:t>
            </w:r>
          </w:p>
        </w:tc>
        <w:tc>
          <w:tcPr>
            <w:tcW w:w="1980" w:type="dxa"/>
            <w:tcBorders>
              <w:top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Предоставление</w:t>
            </w:r>
          </w:p>
        </w:tc>
        <w:tc>
          <w:tcPr>
            <w:tcW w:w="1360" w:type="dxa"/>
            <w:tcBorders>
              <w:top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Ответствен</w:t>
            </w:r>
          </w:p>
        </w:tc>
        <w:tc>
          <w:tcPr>
            <w:tcW w:w="0" w:type="dxa"/>
            <w:vAlign w:val="bottom"/>
          </w:tcPr>
          <w:p w:rsidR="007E0A14" w:rsidRDefault="007E0A14">
            <w:pPr>
              <w:rPr>
                <w:sz w:val="1"/>
                <w:szCs w:val="1"/>
              </w:rPr>
            </w:pPr>
          </w:p>
        </w:tc>
      </w:tr>
      <w:tr w:rsidR="007E0A14">
        <w:trPr>
          <w:trHeight w:val="115"/>
        </w:trPr>
        <w:tc>
          <w:tcPr>
            <w:tcW w:w="440" w:type="dxa"/>
            <w:vMerge/>
            <w:tcBorders>
              <w:left w:val="single" w:sz="8" w:space="0" w:color="auto"/>
              <w:right w:val="single" w:sz="8" w:space="0" w:color="auto"/>
            </w:tcBorders>
            <w:vAlign w:val="bottom"/>
          </w:tcPr>
          <w:p w:rsidR="007E0A14" w:rsidRDefault="007E0A14">
            <w:pPr>
              <w:rPr>
                <w:sz w:val="10"/>
                <w:szCs w:val="10"/>
              </w:rPr>
            </w:pPr>
          </w:p>
        </w:tc>
        <w:tc>
          <w:tcPr>
            <w:tcW w:w="1540" w:type="dxa"/>
            <w:vMerge w:val="restart"/>
            <w:tcBorders>
              <w:right w:val="single" w:sz="8" w:space="0" w:color="auto"/>
            </w:tcBorders>
            <w:vAlign w:val="bottom"/>
          </w:tcPr>
          <w:p w:rsidR="007E0A14" w:rsidRDefault="009D1A77">
            <w:pPr>
              <w:jc w:val="center"/>
              <w:rPr>
                <w:sz w:val="20"/>
                <w:szCs w:val="20"/>
              </w:rPr>
            </w:pPr>
            <w:r>
              <w:rPr>
                <w:rFonts w:eastAsia="Times New Roman"/>
                <w:b/>
                <w:bCs/>
                <w:w w:val="98"/>
                <w:sz w:val="20"/>
                <w:szCs w:val="20"/>
              </w:rPr>
              <w:t>мониторинга</w:t>
            </w:r>
          </w:p>
        </w:tc>
        <w:tc>
          <w:tcPr>
            <w:tcW w:w="1060" w:type="dxa"/>
            <w:vMerge/>
            <w:vAlign w:val="bottom"/>
          </w:tcPr>
          <w:p w:rsidR="007E0A14" w:rsidRDefault="007E0A14">
            <w:pPr>
              <w:rPr>
                <w:sz w:val="10"/>
                <w:szCs w:val="10"/>
              </w:rPr>
            </w:pPr>
          </w:p>
        </w:tc>
        <w:tc>
          <w:tcPr>
            <w:tcW w:w="1620" w:type="dxa"/>
            <w:vMerge/>
            <w:tcBorders>
              <w:right w:val="single" w:sz="8" w:space="0" w:color="auto"/>
            </w:tcBorders>
            <w:vAlign w:val="bottom"/>
          </w:tcPr>
          <w:p w:rsidR="007E0A14" w:rsidRDefault="007E0A14">
            <w:pPr>
              <w:rPr>
                <w:sz w:val="10"/>
                <w:szCs w:val="10"/>
              </w:rPr>
            </w:pPr>
          </w:p>
        </w:tc>
        <w:tc>
          <w:tcPr>
            <w:tcW w:w="326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20"/>
                <w:szCs w:val="20"/>
              </w:rPr>
              <w:t>объект ВСОКО</w:t>
            </w:r>
          </w:p>
        </w:tc>
        <w:tc>
          <w:tcPr>
            <w:tcW w:w="200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сбора данных</w:t>
            </w:r>
          </w:p>
        </w:tc>
        <w:tc>
          <w:tcPr>
            <w:tcW w:w="156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ь</w:t>
            </w:r>
          </w:p>
        </w:tc>
        <w:tc>
          <w:tcPr>
            <w:tcW w:w="1980" w:type="dxa"/>
            <w:vMerge w:val="restart"/>
            <w:tcBorders>
              <w:right w:val="single" w:sz="8" w:space="0" w:color="auto"/>
            </w:tcBorders>
            <w:vAlign w:val="bottom"/>
          </w:tcPr>
          <w:p w:rsidR="007E0A14" w:rsidRDefault="009D1A77">
            <w:pPr>
              <w:jc w:val="center"/>
              <w:rPr>
                <w:sz w:val="20"/>
                <w:szCs w:val="20"/>
              </w:rPr>
            </w:pPr>
            <w:r>
              <w:rPr>
                <w:rFonts w:eastAsia="Times New Roman"/>
                <w:b/>
                <w:bCs/>
                <w:sz w:val="20"/>
                <w:szCs w:val="20"/>
              </w:rPr>
              <w:t>данных</w:t>
            </w:r>
          </w:p>
        </w:tc>
        <w:tc>
          <w:tcPr>
            <w:tcW w:w="136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20"/>
                <w:szCs w:val="20"/>
              </w:rPr>
              <w:t>ные</w:t>
            </w:r>
          </w:p>
        </w:tc>
        <w:tc>
          <w:tcPr>
            <w:tcW w:w="0" w:type="dxa"/>
            <w:vAlign w:val="bottom"/>
          </w:tcPr>
          <w:p w:rsidR="007E0A14" w:rsidRDefault="007E0A14">
            <w:pPr>
              <w:rPr>
                <w:sz w:val="1"/>
                <w:szCs w:val="1"/>
              </w:rPr>
            </w:pPr>
          </w:p>
        </w:tc>
      </w:tr>
      <w:tr w:rsidR="007E0A14">
        <w:trPr>
          <w:trHeight w:val="118"/>
        </w:trPr>
        <w:tc>
          <w:tcPr>
            <w:tcW w:w="440" w:type="dxa"/>
            <w:tcBorders>
              <w:left w:val="single" w:sz="8" w:space="0" w:color="auto"/>
              <w:bottom w:val="single" w:sz="8" w:space="0" w:color="auto"/>
              <w:right w:val="single" w:sz="8" w:space="0" w:color="auto"/>
            </w:tcBorders>
            <w:vAlign w:val="bottom"/>
          </w:tcPr>
          <w:p w:rsidR="007E0A14" w:rsidRDefault="007E0A14">
            <w:pPr>
              <w:rPr>
                <w:sz w:val="10"/>
                <w:szCs w:val="10"/>
              </w:rPr>
            </w:pPr>
          </w:p>
        </w:tc>
        <w:tc>
          <w:tcPr>
            <w:tcW w:w="1540" w:type="dxa"/>
            <w:vMerge/>
            <w:tcBorders>
              <w:bottom w:val="single" w:sz="8" w:space="0" w:color="auto"/>
              <w:right w:val="single" w:sz="8" w:space="0" w:color="auto"/>
            </w:tcBorders>
            <w:vAlign w:val="bottom"/>
          </w:tcPr>
          <w:p w:rsidR="007E0A14" w:rsidRDefault="007E0A14">
            <w:pPr>
              <w:rPr>
                <w:sz w:val="10"/>
                <w:szCs w:val="10"/>
              </w:rPr>
            </w:pPr>
          </w:p>
        </w:tc>
        <w:tc>
          <w:tcPr>
            <w:tcW w:w="1060" w:type="dxa"/>
            <w:tcBorders>
              <w:bottom w:val="single" w:sz="8" w:space="0" w:color="auto"/>
            </w:tcBorders>
            <w:vAlign w:val="bottom"/>
          </w:tcPr>
          <w:p w:rsidR="007E0A14" w:rsidRDefault="007E0A14">
            <w:pPr>
              <w:rPr>
                <w:sz w:val="10"/>
                <w:szCs w:val="10"/>
              </w:rPr>
            </w:pPr>
          </w:p>
        </w:tc>
        <w:tc>
          <w:tcPr>
            <w:tcW w:w="1620" w:type="dxa"/>
            <w:tcBorders>
              <w:bottom w:val="single" w:sz="8" w:space="0" w:color="auto"/>
              <w:right w:val="single" w:sz="8" w:space="0" w:color="auto"/>
            </w:tcBorders>
            <w:vAlign w:val="bottom"/>
          </w:tcPr>
          <w:p w:rsidR="007E0A14" w:rsidRDefault="007E0A14">
            <w:pPr>
              <w:rPr>
                <w:sz w:val="10"/>
                <w:szCs w:val="10"/>
              </w:rPr>
            </w:pPr>
          </w:p>
        </w:tc>
        <w:tc>
          <w:tcPr>
            <w:tcW w:w="3260" w:type="dxa"/>
            <w:vMerge/>
            <w:tcBorders>
              <w:bottom w:val="single" w:sz="8" w:space="0" w:color="auto"/>
              <w:right w:val="single" w:sz="8" w:space="0" w:color="auto"/>
            </w:tcBorders>
            <w:vAlign w:val="bottom"/>
          </w:tcPr>
          <w:p w:rsidR="007E0A14" w:rsidRDefault="007E0A14">
            <w:pPr>
              <w:rPr>
                <w:sz w:val="10"/>
                <w:szCs w:val="10"/>
              </w:rPr>
            </w:pPr>
          </w:p>
        </w:tc>
        <w:tc>
          <w:tcPr>
            <w:tcW w:w="2000" w:type="dxa"/>
            <w:vMerge/>
            <w:tcBorders>
              <w:bottom w:val="single" w:sz="8" w:space="0" w:color="auto"/>
              <w:right w:val="single" w:sz="8" w:space="0" w:color="auto"/>
            </w:tcBorders>
            <w:vAlign w:val="bottom"/>
          </w:tcPr>
          <w:p w:rsidR="007E0A14" w:rsidRDefault="007E0A14">
            <w:pPr>
              <w:rPr>
                <w:sz w:val="10"/>
                <w:szCs w:val="10"/>
              </w:rPr>
            </w:pPr>
          </w:p>
        </w:tc>
        <w:tc>
          <w:tcPr>
            <w:tcW w:w="1560" w:type="dxa"/>
            <w:vMerge/>
            <w:tcBorders>
              <w:bottom w:val="single" w:sz="8" w:space="0" w:color="auto"/>
              <w:right w:val="single" w:sz="8" w:space="0" w:color="auto"/>
            </w:tcBorders>
            <w:vAlign w:val="bottom"/>
          </w:tcPr>
          <w:p w:rsidR="007E0A14" w:rsidRDefault="007E0A14">
            <w:pPr>
              <w:rPr>
                <w:sz w:val="10"/>
                <w:szCs w:val="10"/>
              </w:rPr>
            </w:pPr>
          </w:p>
        </w:tc>
        <w:tc>
          <w:tcPr>
            <w:tcW w:w="1980" w:type="dxa"/>
            <w:vMerge/>
            <w:tcBorders>
              <w:bottom w:val="single" w:sz="8" w:space="0" w:color="auto"/>
              <w:right w:val="single" w:sz="8" w:space="0" w:color="auto"/>
            </w:tcBorders>
            <w:vAlign w:val="bottom"/>
          </w:tcPr>
          <w:p w:rsidR="007E0A14" w:rsidRDefault="007E0A14">
            <w:pPr>
              <w:rPr>
                <w:sz w:val="10"/>
                <w:szCs w:val="10"/>
              </w:rPr>
            </w:pPr>
          </w:p>
        </w:tc>
        <w:tc>
          <w:tcPr>
            <w:tcW w:w="1360" w:type="dxa"/>
            <w:vMerge/>
            <w:tcBorders>
              <w:bottom w:val="single" w:sz="8" w:space="0" w:color="auto"/>
              <w:right w:val="single" w:sz="8" w:space="0" w:color="auto"/>
            </w:tcBorders>
            <w:vAlign w:val="bottom"/>
          </w:tcPr>
          <w:p w:rsidR="007E0A14" w:rsidRDefault="007E0A14">
            <w:pPr>
              <w:rPr>
                <w:sz w:val="10"/>
                <w:szCs w:val="10"/>
              </w:rPr>
            </w:pPr>
          </w:p>
        </w:tc>
        <w:tc>
          <w:tcPr>
            <w:tcW w:w="0" w:type="dxa"/>
            <w:vAlign w:val="bottom"/>
          </w:tcPr>
          <w:p w:rsidR="007E0A14" w:rsidRDefault="007E0A14">
            <w:pPr>
              <w:rPr>
                <w:sz w:val="1"/>
                <w:szCs w:val="1"/>
              </w:rPr>
            </w:pPr>
          </w:p>
        </w:tc>
      </w:tr>
      <w:tr w:rsidR="007E0A14">
        <w:trPr>
          <w:trHeight w:val="214"/>
        </w:trPr>
        <w:tc>
          <w:tcPr>
            <w:tcW w:w="440" w:type="dxa"/>
            <w:tcBorders>
              <w:left w:val="single" w:sz="8" w:space="0" w:color="auto"/>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1</w:t>
            </w:r>
          </w:p>
        </w:tc>
        <w:tc>
          <w:tcPr>
            <w:tcW w:w="1540" w:type="dxa"/>
            <w:tcBorders>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Качество</w:t>
            </w:r>
          </w:p>
        </w:tc>
        <w:tc>
          <w:tcPr>
            <w:tcW w:w="2680" w:type="dxa"/>
            <w:gridSpan w:val="2"/>
            <w:tcBorders>
              <w:right w:val="single" w:sz="8" w:space="0" w:color="auto"/>
            </w:tcBorders>
            <w:vAlign w:val="bottom"/>
          </w:tcPr>
          <w:p w:rsidR="007E0A14" w:rsidRDefault="009D1A77">
            <w:pPr>
              <w:spacing w:line="214" w:lineRule="exact"/>
              <w:jc w:val="center"/>
              <w:rPr>
                <w:sz w:val="20"/>
                <w:szCs w:val="20"/>
              </w:rPr>
            </w:pPr>
            <w:r>
              <w:rPr>
                <w:rFonts w:eastAsia="Times New Roman"/>
                <w:w w:val="99"/>
                <w:sz w:val="20"/>
                <w:szCs w:val="20"/>
              </w:rPr>
              <w:t>Соответствие деятельности</w:t>
            </w:r>
          </w:p>
        </w:tc>
        <w:tc>
          <w:tcPr>
            <w:tcW w:w="326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Наличие программы развития и</w:t>
            </w:r>
          </w:p>
        </w:tc>
        <w:tc>
          <w:tcPr>
            <w:tcW w:w="200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Анализ</w:t>
            </w:r>
          </w:p>
        </w:tc>
        <w:tc>
          <w:tcPr>
            <w:tcW w:w="156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14" w:lineRule="exact"/>
              <w:jc w:val="center"/>
              <w:rPr>
                <w:sz w:val="20"/>
                <w:szCs w:val="20"/>
              </w:rPr>
            </w:pPr>
            <w:r>
              <w:rPr>
                <w:rFonts w:eastAsia="Times New Roman"/>
                <w:sz w:val="20"/>
                <w:szCs w:val="20"/>
              </w:rPr>
              <w:t>Отчёт по</w:t>
            </w:r>
          </w:p>
        </w:tc>
        <w:tc>
          <w:tcPr>
            <w:tcW w:w="1360" w:type="dxa"/>
            <w:tcBorders>
              <w:right w:val="single" w:sz="8" w:space="0" w:color="auto"/>
            </w:tcBorders>
            <w:vAlign w:val="bottom"/>
          </w:tcPr>
          <w:p w:rsidR="007E0A14" w:rsidRDefault="009D1A77">
            <w:pPr>
              <w:spacing w:line="214" w:lineRule="exact"/>
              <w:jc w:val="center"/>
              <w:rPr>
                <w:sz w:val="20"/>
                <w:szCs w:val="20"/>
              </w:rPr>
            </w:pPr>
            <w:r>
              <w:rPr>
                <w:rFonts w:eastAsia="Times New Roman"/>
                <w:w w:val="98"/>
                <w:sz w:val="20"/>
                <w:szCs w:val="20"/>
              </w:rPr>
              <w:t>Заведующий</w:t>
            </w:r>
          </w:p>
        </w:tc>
        <w:tc>
          <w:tcPr>
            <w:tcW w:w="0" w:type="dxa"/>
            <w:vAlign w:val="bottom"/>
          </w:tcPr>
          <w:p w:rsidR="007E0A14" w:rsidRDefault="007E0A14">
            <w:pPr>
              <w:rPr>
                <w:sz w:val="1"/>
                <w:szCs w:val="1"/>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управления</w:t>
            </w:r>
          </w:p>
        </w:tc>
        <w:tc>
          <w:tcPr>
            <w:tcW w:w="2680" w:type="dxa"/>
            <w:gridSpan w:val="2"/>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ДОО требованиям</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другие локальные, нормативные</w:t>
            </w:r>
          </w:p>
        </w:tc>
        <w:tc>
          <w:tcPr>
            <w:tcW w:w="200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документации</w:t>
            </w:r>
          </w:p>
        </w:tc>
        <w:tc>
          <w:tcPr>
            <w:tcW w:w="15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дополнительно</w:t>
            </w: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самообследованию,</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 зам. зав. по</w:t>
            </w:r>
          </w:p>
        </w:tc>
        <w:tc>
          <w:tcPr>
            <w:tcW w:w="0" w:type="dxa"/>
            <w:vAlign w:val="bottom"/>
          </w:tcPr>
          <w:p w:rsidR="007E0A14" w:rsidRDefault="007E0A14">
            <w:pPr>
              <w:rPr>
                <w:sz w:val="1"/>
                <w:szCs w:val="1"/>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ДОО</w:t>
            </w: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sz w:val="20"/>
                <w:szCs w:val="20"/>
              </w:rPr>
              <w:t>законодательства в сфере</w:t>
            </w: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акты. Отсутствие предписаний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 запросу</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Мониторинг ВИРО,</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7"/>
                <w:sz w:val="20"/>
                <w:szCs w:val="20"/>
              </w:rPr>
              <w:t>АХР,</w:t>
            </w:r>
          </w:p>
        </w:tc>
        <w:tc>
          <w:tcPr>
            <w:tcW w:w="0" w:type="dxa"/>
            <w:vAlign w:val="bottom"/>
          </w:tcPr>
          <w:p w:rsidR="007E0A14" w:rsidRDefault="007E0A14">
            <w:pPr>
              <w:rPr>
                <w:sz w:val="1"/>
                <w:szCs w:val="1"/>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gridSpan w:val="2"/>
            <w:tcBorders>
              <w:right w:val="single" w:sz="8" w:space="0" w:color="auto"/>
            </w:tcBorders>
            <w:vAlign w:val="bottom"/>
          </w:tcPr>
          <w:p w:rsidR="007E0A14" w:rsidRDefault="009D1A77">
            <w:pPr>
              <w:spacing w:line="226" w:lineRule="exact"/>
              <w:jc w:val="center"/>
              <w:rPr>
                <w:sz w:val="20"/>
                <w:szCs w:val="20"/>
              </w:rPr>
            </w:pPr>
            <w:r>
              <w:rPr>
                <w:rFonts w:eastAsia="Times New Roman"/>
                <w:w w:val="98"/>
                <w:sz w:val="20"/>
                <w:szCs w:val="20"/>
              </w:rPr>
              <w:t>образования</w:t>
            </w: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надзорных органов.</w:t>
            </w:r>
          </w:p>
        </w:tc>
        <w:tc>
          <w:tcPr>
            <w:tcW w:w="2000" w:type="dxa"/>
            <w:tcBorders>
              <w:right w:val="single" w:sz="8" w:space="0" w:color="auto"/>
            </w:tcBorders>
            <w:vAlign w:val="bottom"/>
          </w:tcPr>
          <w:p w:rsidR="007E0A14" w:rsidRDefault="007E0A14">
            <w:pPr>
              <w:rPr>
                <w:sz w:val="19"/>
                <w:szCs w:val="19"/>
              </w:rPr>
            </w:pP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ежегодные отчёты</w:t>
            </w:r>
          </w:p>
        </w:tc>
        <w:tc>
          <w:tcPr>
            <w:tcW w:w="136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8"/>
                <w:sz w:val="20"/>
                <w:szCs w:val="20"/>
              </w:rPr>
              <w:t>старший</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Своевременное устранение</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учредителю, отчёты</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воспитатель</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замечаний правовых и внештатных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надзорным органам</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технических инспекторов труда</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 исполнении</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Профсоюза. Отсутствие</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предписаний</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объективных  обращений (жалоб)</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граждан по поводу конфликтных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ситуаций и уровень решения</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56"/>
        </w:trPr>
        <w:tc>
          <w:tcPr>
            <w:tcW w:w="440" w:type="dxa"/>
            <w:tcBorders>
              <w:left w:val="single" w:sz="8" w:space="0" w:color="auto"/>
              <w:bottom w:val="single" w:sz="8" w:space="0" w:color="auto"/>
              <w:right w:val="single" w:sz="8" w:space="0" w:color="auto"/>
            </w:tcBorders>
            <w:vAlign w:val="bottom"/>
          </w:tcPr>
          <w:p w:rsidR="007E0A14" w:rsidRDefault="007E0A14"/>
        </w:tc>
        <w:tc>
          <w:tcPr>
            <w:tcW w:w="1540" w:type="dxa"/>
            <w:tcBorders>
              <w:right w:val="single" w:sz="8" w:space="0" w:color="auto"/>
            </w:tcBorders>
            <w:vAlign w:val="bottom"/>
          </w:tcPr>
          <w:p w:rsidR="007E0A14" w:rsidRDefault="007E0A14"/>
        </w:tc>
        <w:tc>
          <w:tcPr>
            <w:tcW w:w="1060" w:type="dxa"/>
            <w:tcBorders>
              <w:bottom w:val="single" w:sz="8" w:space="0" w:color="auto"/>
            </w:tcBorders>
            <w:vAlign w:val="bottom"/>
          </w:tcPr>
          <w:p w:rsidR="007E0A14" w:rsidRDefault="007E0A14"/>
        </w:tc>
        <w:tc>
          <w:tcPr>
            <w:tcW w:w="1620" w:type="dxa"/>
            <w:tcBorders>
              <w:bottom w:val="single" w:sz="8" w:space="0" w:color="auto"/>
              <w:right w:val="single" w:sz="8" w:space="0" w:color="auto"/>
            </w:tcBorders>
            <w:vAlign w:val="bottom"/>
          </w:tcPr>
          <w:p w:rsidR="007E0A14" w:rsidRDefault="007E0A14"/>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конфликтных ситуаций</w:t>
            </w:r>
          </w:p>
        </w:tc>
        <w:tc>
          <w:tcPr>
            <w:tcW w:w="2000" w:type="dxa"/>
            <w:tcBorders>
              <w:bottom w:val="single" w:sz="8" w:space="0" w:color="auto"/>
              <w:right w:val="single" w:sz="8" w:space="0" w:color="auto"/>
            </w:tcBorders>
            <w:vAlign w:val="bottom"/>
          </w:tcPr>
          <w:p w:rsidR="007E0A14" w:rsidRDefault="007E0A14"/>
        </w:tc>
        <w:tc>
          <w:tcPr>
            <w:tcW w:w="1560" w:type="dxa"/>
            <w:tcBorders>
              <w:bottom w:val="single" w:sz="8" w:space="0" w:color="auto"/>
              <w:right w:val="single" w:sz="8" w:space="0" w:color="auto"/>
            </w:tcBorders>
            <w:vAlign w:val="bottom"/>
          </w:tcPr>
          <w:p w:rsidR="007E0A14" w:rsidRDefault="007E0A14"/>
        </w:tc>
        <w:tc>
          <w:tcPr>
            <w:tcW w:w="1980" w:type="dxa"/>
            <w:tcBorders>
              <w:bottom w:val="single" w:sz="8" w:space="0" w:color="auto"/>
              <w:right w:val="single" w:sz="8" w:space="0" w:color="auto"/>
            </w:tcBorders>
            <w:vAlign w:val="bottom"/>
          </w:tcPr>
          <w:p w:rsidR="007E0A14" w:rsidRDefault="007E0A14"/>
        </w:tc>
        <w:tc>
          <w:tcPr>
            <w:tcW w:w="1360" w:type="dxa"/>
            <w:tcBorders>
              <w:bottom w:val="single" w:sz="8" w:space="0" w:color="auto"/>
              <w:right w:val="single" w:sz="8" w:space="0" w:color="auto"/>
            </w:tcBorders>
            <w:vAlign w:val="bottom"/>
          </w:tcPr>
          <w:p w:rsidR="007E0A14" w:rsidRDefault="007E0A14"/>
        </w:tc>
        <w:tc>
          <w:tcPr>
            <w:tcW w:w="0" w:type="dxa"/>
            <w:vAlign w:val="bottom"/>
          </w:tcPr>
          <w:p w:rsidR="007E0A14" w:rsidRDefault="007E0A14">
            <w:pPr>
              <w:rPr>
                <w:sz w:val="1"/>
                <w:szCs w:val="1"/>
              </w:rPr>
            </w:pPr>
          </w:p>
        </w:tc>
      </w:tr>
      <w:tr w:rsidR="007E0A14">
        <w:trPr>
          <w:trHeight w:val="196"/>
        </w:trPr>
        <w:tc>
          <w:tcPr>
            <w:tcW w:w="440" w:type="dxa"/>
            <w:tcBorders>
              <w:left w:val="single" w:sz="8" w:space="0" w:color="auto"/>
              <w:right w:val="single" w:sz="8" w:space="0" w:color="auto"/>
            </w:tcBorders>
            <w:vAlign w:val="bottom"/>
          </w:tcPr>
          <w:p w:rsidR="007E0A14" w:rsidRDefault="009D1A77">
            <w:pPr>
              <w:spacing w:line="196" w:lineRule="exact"/>
              <w:jc w:val="center"/>
              <w:rPr>
                <w:sz w:val="20"/>
                <w:szCs w:val="20"/>
              </w:rPr>
            </w:pPr>
            <w:r>
              <w:rPr>
                <w:rFonts w:eastAsia="Times New Roman"/>
                <w:w w:val="99"/>
                <w:sz w:val="20"/>
                <w:szCs w:val="20"/>
              </w:rPr>
              <w:t>2</w:t>
            </w:r>
          </w:p>
        </w:tc>
        <w:tc>
          <w:tcPr>
            <w:tcW w:w="1540" w:type="dxa"/>
            <w:tcBorders>
              <w:right w:val="single" w:sz="8" w:space="0" w:color="auto"/>
            </w:tcBorders>
            <w:vAlign w:val="bottom"/>
          </w:tcPr>
          <w:p w:rsidR="007E0A14" w:rsidRDefault="007E0A14">
            <w:pPr>
              <w:rPr>
                <w:sz w:val="17"/>
                <w:szCs w:val="17"/>
              </w:rPr>
            </w:pPr>
          </w:p>
        </w:tc>
        <w:tc>
          <w:tcPr>
            <w:tcW w:w="2680" w:type="dxa"/>
            <w:gridSpan w:val="2"/>
            <w:tcBorders>
              <w:right w:val="single" w:sz="8" w:space="0" w:color="auto"/>
            </w:tcBorders>
            <w:vAlign w:val="bottom"/>
          </w:tcPr>
          <w:p w:rsidR="007E0A14" w:rsidRDefault="009D1A77">
            <w:pPr>
              <w:spacing w:line="196" w:lineRule="exact"/>
              <w:jc w:val="center"/>
              <w:rPr>
                <w:sz w:val="20"/>
                <w:szCs w:val="20"/>
              </w:rPr>
            </w:pPr>
            <w:r>
              <w:rPr>
                <w:rFonts w:eastAsia="Times New Roman"/>
                <w:w w:val="99"/>
                <w:sz w:val="20"/>
                <w:szCs w:val="20"/>
              </w:rPr>
              <w:t>Функционирование системы</w:t>
            </w:r>
          </w:p>
        </w:tc>
        <w:tc>
          <w:tcPr>
            <w:tcW w:w="326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9"/>
                <w:sz w:val="20"/>
                <w:szCs w:val="20"/>
              </w:rPr>
              <w:t>Эффективность работы органов</w:t>
            </w:r>
          </w:p>
        </w:tc>
        <w:tc>
          <w:tcPr>
            <w:tcW w:w="2000" w:type="dxa"/>
            <w:tcBorders>
              <w:right w:val="single" w:sz="8" w:space="0" w:color="auto"/>
            </w:tcBorders>
            <w:vAlign w:val="bottom"/>
          </w:tcPr>
          <w:p w:rsidR="007E0A14" w:rsidRDefault="009D1A77">
            <w:pPr>
              <w:spacing w:line="196" w:lineRule="exact"/>
              <w:jc w:val="center"/>
              <w:rPr>
                <w:sz w:val="20"/>
                <w:szCs w:val="20"/>
              </w:rPr>
            </w:pPr>
            <w:r>
              <w:rPr>
                <w:rFonts w:eastAsia="Times New Roman"/>
                <w:sz w:val="20"/>
                <w:szCs w:val="20"/>
              </w:rPr>
              <w:t>Анализ</w:t>
            </w:r>
          </w:p>
        </w:tc>
        <w:tc>
          <w:tcPr>
            <w:tcW w:w="156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7"/>
                <w:sz w:val="20"/>
                <w:szCs w:val="20"/>
              </w:rPr>
              <w:t>По</w:t>
            </w:r>
          </w:p>
        </w:tc>
        <w:tc>
          <w:tcPr>
            <w:tcW w:w="1980" w:type="dxa"/>
            <w:tcBorders>
              <w:right w:val="single" w:sz="8" w:space="0" w:color="auto"/>
            </w:tcBorders>
            <w:vAlign w:val="bottom"/>
          </w:tcPr>
          <w:p w:rsidR="007E0A14" w:rsidRDefault="009D1A77">
            <w:pPr>
              <w:spacing w:line="196" w:lineRule="exact"/>
              <w:jc w:val="center"/>
              <w:rPr>
                <w:sz w:val="20"/>
                <w:szCs w:val="20"/>
              </w:rPr>
            </w:pPr>
            <w:r>
              <w:rPr>
                <w:rFonts w:eastAsia="Times New Roman"/>
                <w:sz w:val="20"/>
                <w:szCs w:val="20"/>
              </w:rPr>
              <w:t>Отчёт по</w:t>
            </w:r>
          </w:p>
        </w:tc>
        <w:tc>
          <w:tcPr>
            <w:tcW w:w="136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8"/>
                <w:sz w:val="20"/>
                <w:szCs w:val="20"/>
              </w:rPr>
              <w:t>Заведующий</w:t>
            </w:r>
          </w:p>
        </w:tc>
        <w:tc>
          <w:tcPr>
            <w:tcW w:w="0" w:type="dxa"/>
            <w:vAlign w:val="bottom"/>
          </w:tcPr>
          <w:p w:rsidR="007E0A14" w:rsidRDefault="007E0A14">
            <w:pPr>
              <w:rPr>
                <w:sz w:val="1"/>
                <w:szCs w:val="1"/>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gridSpan w:val="2"/>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государственно-</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управления ДОО (наличие</w:t>
            </w:r>
          </w:p>
        </w:tc>
        <w:tc>
          <w:tcPr>
            <w:tcW w:w="20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документации,</w:t>
            </w:r>
          </w:p>
        </w:tc>
        <w:tc>
          <w:tcPr>
            <w:tcW w:w="15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положениям</w:t>
            </w: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самообследованию,</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председател</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gridSpan w:val="2"/>
            <w:tcBorders>
              <w:right w:val="single" w:sz="8" w:space="0" w:color="auto"/>
            </w:tcBorders>
            <w:vAlign w:val="bottom"/>
          </w:tcPr>
          <w:p w:rsidR="007E0A14" w:rsidRDefault="009D1A77">
            <w:pPr>
              <w:jc w:val="center"/>
              <w:rPr>
                <w:sz w:val="20"/>
                <w:szCs w:val="20"/>
              </w:rPr>
            </w:pPr>
            <w:r>
              <w:rPr>
                <w:rFonts w:eastAsia="Times New Roman"/>
                <w:w w:val="99"/>
                <w:sz w:val="20"/>
                <w:szCs w:val="20"/>
              </w:rPr>
              <w:t>общественного управления</w:t>
            </w: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нормативно – правовых</w:t>
            </w:r>
          </w:p>
        </w:tc>
        <w:tc>
          <w:tcPr>
            <w:tcW w:w="2000" w:type="dxa"/>
            <w:tcBorders>
              <w:right w:val="single" w:sz="8" w:space="0" w:color="auto"/>
            </w:tcBorders>
            <w:vAlign w:val="bottom"/>
          </w:tcPr>
          <w:p w:rsidR="007E0A14" w:rsidRDefault="009D1A77">
            <w:pPr>
              <w:jc w:val="center"/>
              <w:rPr>
                <w:sz w:val="20"/>
                <w:szCs w:val="20"/>
              </w:rPr>
            </w:pPr>
            <w:r>
              <w:rPr>
                <w:rFonts w:eastAsia="Times New Roman"/>
                <w:sz w:val="20"/>
                <w:szCs w:val="20"/>
              </w:rPr>
              <w:t>регламентирующей</w:t>
            </w:r>
          </w:p>
        </w:tc>
        <w:tc>
          <w:tcPr>
            <w:tcW w:w="15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(не реже 1 раза</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ежегодные отчёты</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7"/>
                <w:sz w:val="20"/>
                <w:szCs w:val="20"/>
              </w:rPr>
              <w:t>и советов,</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документов, планов, отчетов и</w:t>
            </w:r>
          </w:p>
        </w:tc>
        <w:tc>
          <w:tcPr>
            <w:tcW w:w="20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деятельность</w:t>
            </w:r>
          </w:p>
        </w:tc>
        <w:tc>
          <w:tcPr>
            <w:tcW w:w="1560" w:type="dxa"/>
            <w:tcBorders>
              <w:right w:val="single" w:sz="8" w:space="0" w:color="auto"/>
            </w:tcBorders>
            <w:vAlign w:val="bottom"/>
          </w:tcPr>
          <w:p w:rsidR="007E0A14" w:rsidRDefault="009D1A77">
            <w:pPr>
              <w:jc w:val="center"/>
              <w:rPr>
                <w:sz w:val="20"/>
                <w:szCs w:val="20"/>
              </w:rPr>
            </w:pPr>
            <w:r>
              <w:rPr>
                <w:rFonts w:eastAsia="Times New Roman"/>
                <w:sz w:val="20"/>
                <w:szCs w:val="20"/>
              </w:rPr>
              <w:t>в квартал)</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учредителю, отчёты</w:t>
            </w:r>
          </w:p>
        </w:tc>
        <w:tc>
          <w:tcPr>
            <w:tcW w:w="1360" w:type="dxa"/>
            <w:tcBorders>
              <w:right w:val="single" w:sz="8" w:space="0" w:color="auto"/>
            </w:tcBorders>
            <w:vAlign w:val="bottom"/>
          </w:tcPr>
          <w:p w:rsidR="007E0A14" w:rsidRDefault="009D1A77">
            <w:pPr>
              <w:jc w:val="center"/>
              <w:rPr>
                <w:sz w:val="20"/>
                <w:szCs w:val="20"/>
              </w:rPr>
            </w:pPr>
            <w:r>
              <w:rPr>
                <w:rFonts w:eastAsia="Times New Roman"/>
                <w:sz w:val="20"/>
                <w:szCs w:val="20"/>
              </w:rPr>
              <w:t>руководител</w:t>
            </w:r>
          </w:p>
        </w:tc>
        <w:tc>
          <w:tcPr>
            <w:tcW w:w="0" w:type="dxa"/>
            <w:vAlign w:val="bottom"/>
          </w:tcPr>
          <w:p w:rsidR="007E0A14" w:rsidRDefault="007E0A14">
            <w:pPr>
              <w:rPr>
                <w:sz w:val="1"/>
                <w:szCs w:val="1"/>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c>
          <w:tcPr>
            <w:tcW w:w="162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эффективных результатов</w:t>
            </w:r>
          </w:p>
        </w:tc>
        <w:tc>
          <w:tcPr>
            <w:tcW w:w="2000" w:type="dxa"/>
            <w:tcBorders>
              <w:right w:val="single" w:sz="8" w:space="0" w:color="auto"/>
            </w:tcBorders>
            <w:vAlign w:val="bottom"/>
          </w:tcPr>
          <w:p w:rsidR="007E0A14" w:rsidRDefault="007E0A14">
            <w:pPr>
              <w:rPr>
                <w:sz w:val="19"/>
                <w:szCs w:val="19"/>
              </w:rPr>
            </w:pP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надзорным органам</w:t>
            </w:r>
          </w:p>
        </w:tc>
        <w:tc>
          <w:tcPr>
            <w:tcW w:w="136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7"/>
                <w:sz w:val="20"/>
                <w:szCs w:val="20"/>
              </w:rPr>
              <w:t>и групп</w:t>
            </w: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деятельности): коллегиальных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 исполнении</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органов управления (Общее</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предписаний</w:t>
            </w: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собрание (конференция)</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работников, Управляющий,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Педагогический совет ДОО), -</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Совета родителей,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профессионального союза</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работников ДОО. Наличие</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инициативных рабочих групп,</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комиссий. Эффективность</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c>
          <w:tcPr>
            <w:tcW w:w="162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развития шефских и  иных</w:t>
            </w:r>
          </w:p>
        </w:tc>
        <w:tc>
          <w:tcPr>
            <w:tcW w:w="2000" w:type="dxa"/>
            <w:tcBorders>
              <w:right w:val="single" w:sz="8" w:space="0" w:color="auto"/>
            </w:tcBorders>
            <w:vAlign w:val="bottom"/>
          </w:tcPr>
          <w:p w:rsidR="007E0A14" w:rsidRDefault="007E0A14">
            <w:pPr>
              <w:rPr>
                <w:sz w:val="19"/>
                <w:szCs w:val="19"/>
              </w:rPr>
            </w:pP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социальных партнерских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взаимоотношений  (наличие</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договоров, планов, эффективных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c>
          <w:tcPr>
            <w:tcW w:w="162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результатов совместной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c>
          <w:tcPr>
            <w:tcW w:w="162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деятельности)</w:t>
            </w:r>
          </w:p>
        </w:tc>
        <w:tc>
          <w:tcPr>
            <w:tcW w:w="2000" w:type="dxa"/>
            <w:tcBorders>
              <w:bottom w:val="single" w:sz="8" w:space="0" w:color="auto"/>
              <w:right w:val="single" w:sz="8" w:space="0" w:color="auto"/>
            </w:tcBorders>
            <w:vAlign w:val="bottom"/>
          </w:tcPr>
          <w:p w:rsidR="007E0A14" w:rsidRDefault="007E0A14">
            <w:pPr>
              <w:rPr>
                <w:sz w:val="20"/>
                <w:szCs w:val="20"/>
              </w:rPr>
            </w:pP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3</w:t>
            </w:r>
          </w:p>
        </w:tc>
        <w:tc>
          <w:tcPr>
            <w:tcW w:w="1540" w:type="dxa"/>
            <w:tcBorders>
              <w:right w:val="single" w:sz="8" w:space="0" w:color="auto"/>
            </w:tcBorders>
            <w:vAlign w:val="bottom"/>
          </w:tcPr>
          <w:p w:rsidR="007E0A14" w:rsidRDefault="007E0A14">
            <w:pPr>
              <w:rPr>
                <w:sz w:val="18"/>
                <w:szCs w:val="18"/>
              </w:rPr>
            </w:pPr>
          </w:p>
        </w:tc>
        <w:tc>
          <w:tcPr>
            <w:tcW w:w="2680" w:type="dxa"/>
            <w:gridSpan w:val="2"/>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Организация</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Результативность реализации ООП</w:t>
            </w:r>
          </w:p>
        </w:tc>
        <w:tc>
          <w:tcPr>
            <w:tcW w:w="20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5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Отчёт по</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Заведующий</w:t>
            </w:r>
          </w:p>
        </w:tc>
        <w:tc>
          <w:tcPr>
            <w:tcW w:w="0" w:type="dxa"/>
            <w:vAlign w:val="bottom"/>
          </w:tcPr>
          <w:p w:rsidR="007E0A14" w:rsidRDefault="007E0A14">
            <w:pPr>
              <w:rPr>
                <w:sz w:val="1"/>
                <w:szCs w:val="1"/>
              </w:rPr>
            </w:pPr>
          </w:p>
        </w:tc>
      </w:tr>
      <w:tr w:rsidR="007E0A14">
        <w:trPr>
          <w:trHeight w:val="234"/>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bottom w:val="single" w:sz="8" w:space="0" w:color="auto"/>
              <w:right w:val="single" w:sz="8" w:space="0" w:color="auto"/>
            </w:tcBorders>
            <w:vAlign w:val="bottom"/>
          </w:tcPr>
          <w:p w:rsidR="007E0A14" w:rsidRDefault="007E0A14">
            <w:pPr>
              <w:rPr>
                <w:sz w:val="20"/>
                <w:szCs w:val="20"/>
              </w:rPr>
            </w:pPr>
          </w:p>
        </w:tc>
        <w:tc>
          <w:tcPr>
            <w:tcW w:w="2680" w:type="dxa"/>
            <w:gridSpan w:val="2"/>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образовательной</w:t>
            </w:r>
          </w:p>
        </w:tc>
        <w:tc>
          <w:tcPr>
            <w:tcW w:w="326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ДОО. Доля детей, пользующихся</w:t>
            </w:r>
          </w:p>
        </w:tc>
        <w:tc>
          <w:tcPr>
            <w:tcW w:w="200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документации,</w:t>
            </w:r>
          </w:p>
        </w:tc>
        <w:tc>
          <w:tcPr>
            <w:tcW w:w="156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дополнительно</w:t>
            </w:r>
          </w:p>
        </w:tc>
        <w:tc>
          <w:tcPr>
            <w:tcW w:w="198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самообследованию,</w:t>
            </w:r>
          </w:p>
        </w:tc>
        <w:tc>
          <w:tcPr>
            <w:tcW w:w="136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 старший</w:t>
            </w: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886"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11</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440"/>
        <w:gridCol w:w="1540"/>
        <w:gridCol w:w="2680"/>
        <w:gridCol w:w="3260"/>
        <w:gridCol w:w="2000"/>
        <w:gridCol w:w="1560"/>
        <w:gridCol w:w="1980"/>
        <w:gridCol w:w="1360"/>
      </w:tblGrid>
      <w:tr w:rsidR="007E0A14">
        <w:trPr>
          <w:trHeight w:val="231"/>
        </w:trPr>
        <w:tc>
          <w:tcPr>
            <w:tcW w:w="440" w:type="dxa"/>
            <w:tcBorders>
              <w:top w:val="single" w:sz="8" w:space="0" w:color="auto"/>
              <w:left w:val="single" w:sz="8" w:space="0" w:color="auto"/>
              <w:right w:val="single" w:sz="8" w:space="0" w:color="auto"/>
            </w:tcBorders>
            <w:vAlign w:val="bottom"/>
          </w:tcPr>
          <w:p w:rsidR="007E0A14" w:rsidRDefault="007E0A14">
            <w:pPr>
              <w:rPr>
                <w:sz w:val="20"/>
                <w:szCs w:val="20"/>
              </w:rPr>
            </w:pPr>
          </w:p>
        </w:tc>
        <w:tc>
          <w:tcPr>
            <w:tcW w:w="1540" w:type="dxa"/>
            <w:tcBorders>
              <w:top w:val="single" w:sz="8" w:space="0" w:color="auto"/>
              <w:right w:val="single" w:sz="8" w:space="0" w:color="auto"/>
            </w:tcBorders>
            <w:vAlign w:val="bottom"/>
          </w:tcPr>
          <w:p w:rsidR="007E0A14" w:rsidRDefault="007E0A14">
            <w:pPr>
              <w:rPr>
                <w:sz w:val="20"/>
                <w:szCs w:val="20"/>
              </w:rPr>
            </w:pPr>
          </w:p>
        </w:tc>
        <w:tc>
          <w:tcPr>
            <w:tcW w:w="268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деятельности, в том числе</w:t>
            </w:r>
          </w:p>
        </w:tc>
        <w:tc>
          <w:tcPr>
            <w:tcW w:w="32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бесплатными, платными</w:t>
            </w:r>
          </w:p>
        </w:tc>
        <w:tc>
          <w:tcPr>
            <w:tcW w:w="200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опросы,</w:t>
            </w:r>
          </w:p>
        </w:tc>
        <w:tc>
          <w:tcPr>
            <w:tcW w:w="15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по запросу</w:t>
            </w:r>
          </w:p>
        </w:tc>
        <w:tc>
          <w:tcPr>
            <w:tcW w:w="198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форма 85-к,</w:t>
            </w:r>
          </w:p>
        </w:tc>
        <w:tc>
          <w:tcPr>
            <w:tcW w:w="13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воспитатель</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дополнительных</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дополнительными</w:t>
            </w:r>
          </w:p>
        </w:tc>
        <w:tc>
          <w:tcPr>
            <w:tcW w:w="20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анкетирование</w:t>
            </w: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Мониторинг ВИРО,</w:t>
            </w:r>
          </w:p>
        </w:tc>
        <w:tc>
          <w:tcPr>
            <w:tcW w:w="1360" w:type="dxa"/>
            <w:tcBorders>
              <w:right w:val="single" w:sz="8" w:space="0" w:color="auto"/>
            </w:tcBorders>
            <w:vAlign w:val="bottom"/>
          </w:tcPr>
          <w:p w:rsidR="007E0A14" w:rsidRDefault="007E0A14">
            <w:pPr>
              <w:rPr>
                <w:sz w:val="19"/>
                <w:szCs w:val="19"/>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образовательных услуг</w:t>
            </w: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образовательными услугами.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ежегодные отчёты</w:t>
            </w:r>
          </w:p>
        </w:tc>
        <w:tc>
          <w:tcPr>
            <w:tcW w:w="1360" w:type="dxa"/>
            <w:tcBorders>
              <w:right w:val="single" w:sz="8" w:space="0" w:color="auto"/>
            </w:tcBorders>
            <w:vAlign w:val="bottom"/>
          </w:tcPr>
          <w:p w:rsidR="007E0A14" w:rsidRDefault="007E0A14">
            <w:pPr>
              <w:rPr>
                <w:sz w:val="20"/>
                <w:szCs w:val="20"/>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Количество детей, не являющихся</w:t>
            </w:r>
          </w:p>
        </w:tc>
        <w:tc>
          <w:tcPr>
            <w:tcW w:w="2000" w:type="dxa"/>
            <w:tcBorders>
              <w:right w:val="single" w:sz="8" w:space="0" w:color="auto"/>
            </w:tcBorders>
            <w:vAlign w:val="bottom"/>
          </w:tcPr>
          <w:p w:rsidR="007E0A14" w:rsidRDefault="007E0A14">
            <w:pPr>
              <w:rPr>
                <w:sz w:val="19"/>
                <w:szCs w:val="19"/>
              </w:rPr>
            </w:pP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учредителю, отчёты</w:t>
            </w:r>
          </w:p>
        </w:tc>
        <w:tc>
          <w:tcPr>
            <w:tcW w:w="1360" w:type="dxa"/>
            <w:tcBorders>
              <w:right w:val="single" w:sz="8" w:space="0" w:color="auto"/>
            </w:tcBorders>
            <w:vAlign w:val="bottom"/>
          </w:tcPr>
          <w:p w:rsidR="007E0A14" w:rsidRDefault="007E0A14">
            <w:pPr>
              <w:rPr>
                <w:sz w:val="19"/>
                <w:szCs w:val="19"/>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воспитанниками данной ДОО,</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надзорным органам</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пользующихся платными или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 исполнении</w:t>
            </w: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бесплатным и дополнительными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предписаний</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образовательными услугами,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данной ДОО. Степень</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удовлетворённости родителей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качеством освоения ООП ДОО,</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платных, бесплатных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дополнительных образовательных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3"/>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bottom w:val="single" w:sz="8" w:space="0" w:color="auto"/>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услуг</w:t>
            </w:r>
          </w:p>
        </w:tc>
        <w:tc>
          <w:tcPr>
            <w:tcW w:w="2000" w:type="dxa"/>
            <w:tcBorders>
              <w:bottom w:val="single" w:sz="8" w:space="0" w:color="auto"/>
              <w:right w:val="single" w:sz="8" w:space="0" w:color="auto"/>
            </w:tcBorders>
            <w:vAlign w:val="bottom"/>
          </w:tcPr>
          <w:p w:rsidR="007E0A14" w:rsidRDefault="007E0A14">
            <w:pPr>
              <w:rPr>
                <w:sz w:val="20"/>
                <w:szCs w:val="20"/>
              </w:rPr>
            </w:pP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7"/>
        </w:trPr>
        <w:tc>
          <w:tcPr>
            <w:tcW w:w="440" w:type="dxa"/>
            <w:tcBorders>
              <w:left w:val="single" w:sz="8" w:space="0" w:color="auto"/>
              <w:right w:val="single" w:sz="8" w:space="0" w:color="auto"/>
            </w:tcBorders>
            <w:vAlign w:val="bottom"/>
          </w:tcPr>
          <w:p w:rsidR="007E0A14" w:rsidRDefault="009D1A77">
            <w:pPr>
              <w:spacing w:line="217" w:lineRule="exact"/>
              <w:ind w:right="79"/>
              <w:jc w:val="right"/>
              <w:rPr>
                <w:sz w:val="20"/>
                <w:szCs w:val="20"/>
              </w:rPr>
            </w:pPr>
            <w:r>
              <w:rPr>
                <w:rFonts w:eastAsia="Times New Roman"/>
                <w:sz w:val="20"/>
                <w:szCs w:val="20"/>
              </w:rPr>
              <w:t>4</w:t>
            </w:r>
          </w:p>
        </w:tc>
        <w:tc>
          <w:tcPr>
            <w:tcW w:w="1540" w:type="dxa"/>
            <w:tcBorders>
              <w:right w:val="single" w:sz="8" w:space="0" w:color="auto"/>
            </w:tcBorders>
            <w:vAlign w:val="bottom"/>
          </w:tcPr>
          <w:p w:rsidR="007E0A14" w:rsidRDefault="009D1A77">
            <w:pPr>
              <w:spacing w:line="217" w:lineRule="exact"/>
              <w:jc w:val="center"/>
              <w:rPr>
                <w:sz w:val="20"/>
                <w:szCs w:val="20"/>
              </w:rPr>
            </w:pPr>
            <w:r>
              <w:rPr>
                <w:rFonts w:eastAsia="Times New Roman"/>
                <w:w w:val="99"/>
                <w:sz w:val="20"/>
                <w:szCs w:val="20"/>
              </w:rPr>
              <w:t>Качество</w:t>
            </w:r>
          </w:p>
        </w:tc>
        <w:tc>
          <w:tcPr>
            <w:tcW w:w="268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Реализация программ по</w:t>
            </w:r>
          </w:p>
        </w:tc>
        <w:tc>
          <w:tcPr>
            <w:tcW w:w="326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Наличие программы здоровья.</w:t>
            </w:r>
          </w:p>
        </w:tc>
        <w:tc>
          <w:tcPr>
            <w:tcW w:w="200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Анализ</w:t>
            </w:r>
          </w:p>
        </w:tc>
        <w:tc>
          <w:tcPr>
            <w:tcW w:w="156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Отчёт по</w:t>
            </w:r>
          </w:p>
        </w:tc>
        <w:tc>
          <w:tcPr>
            <w:tcW w:w="1360" w:type="dxa"/>
            <w:tcBorders>
              <w:right w:val="single" w:sz="8" w:space="0" w:color="auto"/>
            </w:tcBorders>
            <w:vAlign w:val="bottom"/>
          </w:tcPr>
          <w:p w:rsidR="007E0A14" w:rsidRDefault="009D1A77">
            <w:pPr>
              <w:spacing w:line="217" w:lineRule="exact"/>
              <w:jc w:val="center"/>
              <w:rPr>
                <w:sz w:val="20"/>
                <w:szCs w:val="20"/>
              </w:rPr>
            </w:pPr>
            <w:r>
              <w:rPr>
                <w:rFonts w:eastAsia="Times New Roman"/>
                <w:w w:val="98"/>
                <w:sz w:val="20"/>
                <w:szCs w:val="20"/>
              </w:rPr>
              <w:t>Заведующий</w:t>
            </w: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управления</w:t>
            </w:r>
          </w:p>
        </w:tc>
        <w:tc>
          <w:tcPr>
            <w:tcW w:w="268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укреплению и сохранению</w:t>
            </w: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Качественная реализация системы</w:t>
            </w:r>
          </w:p>
        </w:tc>
        <w:tc>
          <w:tcPr>
            <w:tcW w:w="200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документации,</w:t>
            </w:r>
          </w:p>
        </w:tc>
        <w:tc>
          <w:tcPr>
            <w:tcW w:w="156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дополнительно</w:t>
            </w:r>
          </w:p>
        </w:tc>
        <w:tc>
          <w:tcPr>
            <w:tcW w:w="198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самообследованию,</w:t>
            </w:r>
          </w:p>
        </w:tc>
        <w:tc>
          <w:tcPr>
            <w:tcW w:w="1360" w:type="dxa"/>
            <w:tcBorders>
              <w:right w:val="single" w:sz="8" w:space="0" w:color="auto"/>
            </w:tcBorders>
            <w:vAlign w:val="bottom"/>
          </w:tcPr>
          <w:p w:rsidR="007E0A14" w:rsidRDefault="007E0A14">
            <w:pPr>
              <w:rPr>
                <w:sz w:val="19"/>
                <w:szCs w:val="19"/>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ДОО</w:t>
            </w:r>
          </w:p>
        </w:tc>
        <w:tc>
          <w:tcPr>
            <w:tcW w:w="26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здоровья детей</w:t>
            </w: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мероприятий, способствующих</w:t>
            </w:r>
          </w:p>
        </w:tc>
        <w:tc>
          <w:tcPr>
            <w:tcW w:w="200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отсутствие</w:t>
            </w:r>
          </w:p>
        </w:tc>
        <w:tc>
          <w:tcPr>
            <w:tcW w:w="15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 запросу</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статистическая</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сохранению и восстановлению</w:t>
            </w:r>
          </w:p>
        </w:tc>
        <w:tc>
          <w:tcPr>
            <w:tcW w:w="2000" w:type="dxa"/>
            <w:tcBorders>
              <w:right w:val="single" w:sz="8" w:space="0" w:color="auto"/>
            </w:tcBorders>
            <w:vAlign w:val="bottom"/>
          </w:tcPr>
          <w:p w:rsidR="007E0A14" w:rsidRDefault="009D1A77">
            <w:pPr>
              <w:jc w:val="center"/>
              <w:rPr>
                <w:sz w:val="20"/>
                <w:szCs w:val="20"/>
              </w:rPr>
            </w:pPr>
            <w:r>
              <w:rPr>
                <w:rFonts w:eastAsia="Times New Roman"/>
                <w:sz w:val="20"/>
                <w:szCs w:val="20"/>
              </w:rPr>
              <w:t>предписаний</w:t>
            </w: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информация при</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психического и физического</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формировании МЗ,</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здоровья воспитанников.</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текущие отчёты по</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Снижение заболеваемости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посещаемости и пр.,</w:t>
            </w: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воспитанников. Организация 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85-к, ежегодные</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проведение мероприятий,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отчёты учредителю,</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способствующих сохранению 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отчёты надзорным</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восстановлению психического 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органам об</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физического здоровья</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исполнении</w:t>
            </w: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воспитанников:</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предписаний</w:t>
            </w:r>
          </w:p>
        </w:tc>
        <w:tc>
          <w:tcPr>
            <w:tcW w:w="1360" w:type="dxa"/>
            <w:tcBorders>
              <w:right w:val="single" w:sz="8" w:space="0" w:color="auto"/>
            </w:tcBorders>
            <w:vAlign w:val="bottom"/>
          </w:tcPr>
          <w:p w:rsidR="007E0A14" w:rsidRDefault="007E0A14">
            <w:pPr>
              <w:rPr>
                <w:sz w:val="20"/>
                <w:szCs w:val="20"/>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 снижение заболеваемости до</w:t>
            </w:r>
          </w:p>
        </w:tc>
        <w:tc>
          <w:tcPr>
            <w:tcW w:w="2000" w:type="dxa"/>
            <w:tcBorders>
              <w:right w:val="single" w:sz="8" w:space="0" w:color="auto"/>
            </w:tcBorders>
            <w:vAlign w:val="bottom"/>
          </w:tcPr>
          <w:p w:rsidR="007E0A14" w:rsidRDefault="007E0A14">
            <w:pPr>
              <w:rPr>
                <w:sz w:val="19"/>
                <w:szCs w:val="19"/>
              </w:rPr>
            </w:pP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10%,</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 снижение заболеваемости до 5%.</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Отсутствие в рассматриваемый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период несчастных случаев с</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детьми, сотрудниками ДОО.</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Качественная организация</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питания воспитанников</w:t>
            </w:r>
          </w:p>
        </w:tc>
        <w:tc>
          <w:tcPr>
            <w:tcW w:w="2000" w:type="dxa"/>
            <w:tcBorders>
              <w:bottom w:val="single" w:sz="8" w:space="0" w:color="auto"/>
              <w:right w:val="single" w:sz="8" w:space="0" w:color="auto"/>
            </w:tcBorders>
            <w:vAlign w:val="bottom"/>
          </w:tcPr>
          <w:p w:rsidR="007E0A14" w:rsidRDefault="007E0A14">
            <w:pPr>
              <w:rPr>
                <w:sz w:val="20"/>
                <w:szCs w:val="20"/>
              </w:rPr>
            </w:pP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5</w:t>
            </w:r>
          </w:p>
        </w:tc>
        <w:tc>
          <w:tcPr>
            <w:tcW w:w="1540" w:type="dxa"/>
            <w:tcBorders>
              <w:right w:val="single" w:sz="8" w:space="0" w:color="auto"/>
            </w:tcBorders>
            <w:vAlign w:val="bottom"/>
          </w:tcPr>
          <w:p w:rsidR="007E0A14" w:rsidRDefault="007E0A14">
            <w:pPr>
              <w:rPr>
                <w:sz w:val="18"/>
                <w:szCs w:val="18"/>
              </w:rPr>
            </w:pPr>
          </w:p>
        </w:tc>
        <w:tc>
          <w:tcPr>
            <w:tcW w:w="26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Реализация инклюзивного</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Увеличение доли воспитанников,</w:t>
            </w:r>
          </w:p>
        </w:tc>
        <w:tc>
          <w:tcPr>
            <w:tcW w:w="200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Результаты</w:t>
            </w:r>
          </w:p>
        </w:tc>
        <w:tc>
          <w:tcPr>
            <w:tcW w:w="15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Отчёт по</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Заведующий</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9D1A77">
            <w:pPr>
              <w:jc w:val="center"/>
              <w:rPr>
                <w:sz w:val="20"/>
                <w:szCs w:val="20"/>
              </w:rPr>
            </w:pPr>
            <w:r>
              <w:rPr>
                <w:rFonts w:eastAsia="Times New Roman"/>
                <w:sz w:val="20"/>
                <w:szCs w:val="20"/>
              </w:rPr>
              <w:t>образования в ДОО</w:t>
            </w: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охваченных инклюзивным</w:t>
            </w:r>
          </w:p>
        </w:tc>
        <w:tc>
          <w:tcPr>
            <w:tcW w:w="20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обследования,</w:t>
            </w:r>
          </w:p>
        </w:tc>
        <w:tc>
          <w:tcPr>
            <w:tcW w:w="1560" w:type="dxa"/>
            <w:tcBorders>
              <w:right w:val="single" w:sz="8" w:space="0" w:color="auto"/>
            </w:tcBorders>
            <w:vAlign w:val="bottom"/>
          </w:tcPr>
          <w:p w:rsidR="007E0A14" w:rsidRDefault="009D1A77">
            <w:pPr>
              <w:jc w:val="center"/>
              <w:rPr>
                <w:sz w:val="20"/>
                <w:szCs w:val="20"/>
              </w:rPr>
            </w:pPr>
            <w:r>
              <w:rPr>
                <w:rFonts w:eastAsia="Times New Roman"/>
                <w:sz w:val="20"/>
                <w:szCs w:val="20"/>
              </w:rPr>
              <w:t>дополнительно</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самообследованию,</w:t>
            </w:r>
          </w:p>
        </w:tc>
        <w:tc>
          <w:tcPr>
            <w:tcW w:w="1360" w:type="dxa"/>
            <w:tcBorders>
              <w:right w:val="single" w:sz="8" w:space="0" w:color="auto"/>
            </w:tcBorders>
            <w:vAlign w:val="bottom"/>
          </w:tcPr>
          <w:p w:rsidR="007E0A14" w:rsidRDefault="009D1A77">
            <w:pPr>
              <w:jc w:val="center"/>
              <w:rPr>
                <w:sz w:val="20"/>
                <w:szCs w:val="20"/>
              </w:rPr>
            </w:pPr>
            <w:r>
              <w:rPr>
                <w:rFonts w:eastAsia="Times New Roman"/>
                <w:sz w:val="20"/>
                <w:szCs w:val="20"/>
              </w:rPr>
              <w:t>, старший</w:t>
            </w: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образованием по возрастам.</w:t>
            </w:r>
          </w:p>
        </w:tc>
        <w:tc>
          <w:tcPr>
            <w:tcW w:w="2000" w:type="dxa"/>
            <w:tcBorders>
              <w:right w:val="single" w:sz="8" w:space="0" w:color="auto"/>
            </w:tcBorders>
            <w:vAlign w:val="bottom"/>
          </w:tcPr>
          <w:p w:rsidR="007E0A14" w:rsidRDefault="009D1A77">
            <w:pPr>
              <w:jc w:val="center"/>
              <w:rPr>
                <w:sz w:val="20"/>
                <w:szCs w:val="20"/>
              </w:rPr>
            </w:pPr>
            <w:r>
              <w:rPr>
                <w:rFonts w:eastAsia="Times New Roman"/>
                <w:sz w:val="20"/>
                <w:szCs w:val="20"/>
              </w:rPr>
              <w:t>анализ</w:t>
            </w:r>
          </w:p>
        </w:tc>
        <w:tc>
          <w:tcPr>
            <w:tcW w:w="15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 запросу</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мониторинг,</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воспитатель</w:t>
            </w: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Наличие подготовленных кадров.</w:t>
            </w:r>
          </w:p>
        </w:tc>
        <w:tc>
          <w:tcPr>
            <w:tcW w:w="20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документации,</w:t>
            </w: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ежегодные отчёты</w:t>
            </w: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bottom w:val="single" w:sz="8" w:space="0" w:color="auto"/>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Разработка и реализация</w:t>
            </w:r>
          </w:p>
        </w:tc>
        <w:tc>
          <w:tcPr>
            <w:tcW w:w="2000" w:type="dxa"/>
            <w:tcBorders>
              <w:bottom w:val="single" w:sz="8" w:space="0" w:color="auto"/>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анализ АОП</w:t>
            </w: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учредителю, отчёты</w:t>
            </w:r>
          </w:p>
        </w:tc>
        <w:tc>
          <w:tcPr>
            <w:tcW w:w="1360" w:type="dxa"/>
            <w:tcBorders>
              <w:bottom w:val="single" w:sz="8" w:space="0" w:color="auto"/>
              <w:right w:val="single" w:sz="8" w:space="0" w:color="auto"/>
            </w:tcBorders>
            <w:vAlign w:val="bottom"/>
          </w:tcPr>
          <w:p w:rsidR="007E0A14" w:rsidRDefault="007E0A14">
            <w:pPr>
              <w:rPr>
                <w:sz w:val="20"/>
                <w:szCs w:val="20"/>
              </w:rPr>
            </w:pPr>
          </w:p>
        </w:tc>
      </w:tr>
    </w:tbl>
    <w:p w:rsidR="007E0A14" w:rsidRDefault="007E0A14">
      <w:pPr>
        <w:sectPr w:rsidR="007E0A14">
          <w:pgSz w:w="16840" w:h="11904" w:orient="landscape"/>
          <w:pgMar w:top="702" w:right="1018" w:bottom="852"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12</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440"/>
        <w:gridCol w:w="1540"/>
        <w:gridCol w:w="2680"/>
        <w:gridCol w:w="3260"/>
        <w:gridCol w:w="2000"/>
        <w:gridCol w:w="1560"/>
        <w:gridCol w:w="1980"/>
        <w:gridCol w:w="1360"/>
      </w:tblGrid>
      <w:tr w:rsidR="007E0A14">
        <w:trPr>
          <w:trHeight w:val="231"/>
        </w:trPr>
        <w:tc>
          <w:tcPr>
            <w:tcW w:w="440" w:type="dxa"/>
            <w:tcBorders>
              <w:top w:val="single" w:sz="8" w:space="0" w:color="auto"/>
              <w:left w:val="single" w:sz="8" w:space="0" w:color="auto"/>
              <w:right w:val="single" w:sz="8" w:space="0" w:color="auto"/>
            </w:tcBorders>
            <w:vAlign w:val="bottom"/>
          </w:tcPr>
          <w:p w:rsidR="007E0A14" w:rsidRDefault="007E0A14">
            <w:pPr>
              <w:rPr>
                <w:sz w:val="20"/>
                <w:szCs w:val="20"/>
              </w:rPr>
            </w:pPr>
          </w:p>
        </w:tc>
        <w:tc>
          <w:tcPr>
            <w:tcW w:w="1540" w:type="dxa"/>
            <w:tcBorders>
              <w:top w:val="single" w:sz="8" w:space="0" w:color="auto"/>
              <w:right w:val="single" w:sz="8" w:space="0" w:color="auto"/>
            </w:tcBorders>
            <w:vAlign w:val="bottom"/>
          </w:tcPr>
          <w:p w:rsidR="007E0A14" w:rsidRDefault="007E0A14">
            <w:pPr>
              <w:rPr>
                <w:sz w:val="20"/>
                <w:szCs w:val="20"/>
              </w:rPr>
            </w:pPr>
          </w:p>
        </w:tc>
        <w:tc>
          <w:tcPr>
            <w:tcW w:w="2680" w:type="dxa"/>
            <w:tcBorders>
              <w:top w:val="single" w:sz="8" w:space="0" w:color="auto"/>
              <w:right w:val="single" w:sz="8" w:space="0" w:color="auto"/>
            </w:tcBorders>
            <w:vAlign w:val="bottom"/>
          </w:tcPr>
          <w:p w:rsidR="007E0A14" w:rsidRDefault="007E0A14">
            <w:pPr>
              <w:rPr>
                <w:sz w:val="20"/>
                <w:szCs w:val="20"/>
              </w:rPr>
            </w:pPr>
          </w:p>
        </w:tc>
        <w:tc>
          <w:tcPr>
            <w:tcW w:w="32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Дорожной карты по обеспечению</w:t>
            </w:r>
          </w:p>
        </w:tc>
        <w:tc>
          <w:tcPr>
            <w:tcW w:w="2000" w:type="dxa"/>
            <w:tcBorders>
              <w:top w:val="single" w:sz="8" w:space="0" w:color="auto"/>
              <w:right w:val="single" w:sz="8" w:space="0" w:color="auto"/>
            </w:tcBorders>
            <w:vAlign w:val="bottom"/>
          </w:tcPr>
          <w:p w:rsidR="007E0A14" w:rsidRDefault="007E0A14">
            <w:pPr>
              <w:rPr>
                <w:sz w:val="20"/>
                <w:szCs w:val="20"/>
              </w:rPr>
            </w:pPr>
          </w:p>
        </w:tc>
        <w:tc>
          <w:tcPr>
            <w:tcW w:w="1560" w:type="dxa"/>
            <w:tcBorders>
              <w:top w:val="single" w:sz="8" w:space="0" w:color="auto"/>
              <w:right w:val="single" w:sz="8" w:space="0" w:color="auto"/>
            </w:tcBorders>
            <w:vAlign w:val="bottom"/>
          </w:tcPr>
          <w:p w:rsidR="007E0A14" w:rsidRDefault="007E0A14">
            <w:pPr>
              <w:rPr>
                <w:sz w:val="20"/>
                <w:szCs w:val="20"/>
              </w:rPr>
            </w:pPr>
          </w:p>
        </w:tc>
        <w:tc>
          <w:tcPr>
            <w:tcW w:w="198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надзорным органам</w:t>
            </w:r>
          </w:p>
        </w:tc>
        <w:tc>
          <w:tcPr>
            <w:tcW w:w="1360" w:type="dxa"/>
            <w:tcBorders>
              <w:top w:val="single" w:sz="8" w:space="0" w:color="auto"/>
              <w:right w:val="single" w:sz="8" w:space="0" w:color="auto"/>
            </w:tcBorders>
            <w:vAlign w:val="bottom"/>
          </w:tcPr>
          <w:p w:rsidR="007E0A14" w:rsidRDefault="007E0A14">
            <w:pPr>
              <w:rPr>
                <w:sz w:val="20"/>
                <w:szCs w:val="20"/>
              </w:rPr>
            </w:pP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условий доступности для</w:t>
            </w:r>
          </w:p>
        </w:tc>
        <w:tc>
          <w:tcPr>
            <w:tcW w:w="2000" w:type="dxa"/>
            <w:tcBorders>
              <w:right w:val="single" w:sz="8" w:space="0" w:color="auto"/>
            </w:tcBorders>
            <w:vAlign w:val="bottom"/>
          </w:tcPr>
          <w:p w:rsidR="007E0A14" w:rsidRDefault="007E0A14">
            <w:pPr>
              <w:rPr>
                <w:sz w:val="19"/>
                <w:szCs w:val="19"/>
              </w:rPr>
            </w:pP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об исполнении</w:t>
            </w:r>
          </w:p>
        </w:tc>
        <w:tc>
          <w:tcPr>
            <w:tcW w:w="1360" w:type="dxa"/>
            <w:tcBorders>
              <w:right w:val="single" w:sz="8" w:space="0" w:color="auto"/>
            </w:tcBorders>
            <w:vAlign w:val="bottom"/>
          </w:tcPr>
          <w:p w:rsidR="007E0A14" w:rsidRDefault="007E0A14">
            <w:pPr>
              <w:rPr>
                <w:sz w:val="19"/>
                <w:szCs w:val="19"/>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инвалидов объектов 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предписаний</w:t>
            </w:r>
          </w:p>
        </w:tc>
        <w:tc>
          <w:tcPr>
            <w:tcW w:w="1360" w:type="dxa"/>
            <w:tcBorders>
              <w:right w:val="single" w:sz="8" w:space="0" w:color="auto"/>
            </w:tcBorders>
            <w:vAlign w:val="bottom"/>
          </w:tcPr>
          <w:p w:rsidR="007E0A14" w:rsidRDefault="007E0A14">
            <w:pPr>
              <w:rPr>
                <w:sz w:val="20"/>
                <w:szCs w:val="20"/>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предоставляемых услуг в сфере</w:t>
            </w:r>
          </w:p>
        </w:tc>
        <w:tc>
          <w:tcPr>
            <w:tcW w:w="2000" w:type="dxa"/>
            <w:tcBorders>
              <w:right w:val="single" w:sz="8" w:space="0" w:color="auto"/>
            </w:tcBorders>
            <w:vAlign w:val="bottom"/>
          </w:tcPr>
          <w:p w:rsidR="007E0A14" w:rsidRDefault="007E0A14">
            <w:pPr>
              <w:rPr>
                <w:sz w:val="19"/>
                <w:szCs w:val="19"/>
              </w:rPr>
            </w:pP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образования, а также оказания им</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при этом необходимой помощи.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Реализация АОП</w:t>
            </w:r>
          </w:p>
        </w:tc>
        <w:tc>
          <w:tcPr>
            <w:tcW w:w="2000" w:type="dxa"/>
            <w:tcBorders>
              <w:bottom w:val="single" w:sz="8" w:space="0" w:color="auto"/>
              <w:right w:val="single" w:sz="8" w:space="0" w:color="auto"/>
            </w:tcBorders>
            <w:vAlign w:val="bottom"/>
          </w:tcPr>
          <w:p w:rsidR="007E0A14" w:rsidRDefault="007E0A14">
            <w:pPr>
              <w:rPr>
                <w:sz w:val="20"/>
                <w:szCs w:val="20"/>
              </w:rPr>
            </w:pP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6</w:t>
            </w:r>
          </w:p>
        </w:tc>
        <w:tc>
          <w:tcPr>
            <w:tcW w:w="1540" w:type="dxa"/>
            <w:tcBorders>
              <w:right w:val="single" w:sz="8" w:space="0" w:color="auto"/>
            </w:tcBorders>
            <w:vAlign w:val="bottom"/>
          </w:tcPr>
          <w:p w:rsidR="007E0A14" w:rsidRDefault="007E0A14">
            <w:pPr>
              <w:rPr>
                <w:sz w:val="18"/>
                <w:szCs w:val="18"/>
              </w:rPr>
            </w:pPr>
          </w:p>
        </w:tc>
        <w:tc>
          <w:tcPr>
            <w:tcW w:w="26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Инновационная</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Участие в федеральных,</w:t>
            </w:r>
          </w:p>
        </w:tc>
        <w:tc>
          <w:tcPr>
            <w:tcW w:w="20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5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Отчёт по</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Заведующий</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деятельность</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региональных, муниципальных</w:t>
            </w:r>
          </w:p>
        </w:tc>
        <w:tc>
          <w:tcPr>
            <w:tcW w:w="20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документации,</w:t>
            </w:r>
          </w:p>
        </w:tc>
        <w:tc>
          <w:tcPr>
            <w:tcW w:w="15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дополнительно</w:t>
            </w: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самообследованию,</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 старший</w:t>
            </w: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программах, является</w:t>
            </w:r>
          </w:p>
        </w:tc>
        <w:tc>
          <w:tcPr>
            <w:tcW w:w="20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анкетирование</w:t>
            </w:r>
          </w:p>
        </w:tc>
        <w:tc>
          <w:tcPr>
            <w:tcW w:w="15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 запросу</w:t>
            </w: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ежегодные отчёты</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воспитатель</w:t>
            </w: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инновационной, стажировочной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учредителю, отчёты</w:t>
            </w: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площадкой, ресурсным центром 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надзорным органам</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 наличие договора,</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 исполнении</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подтверждающего официальный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предписаний</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статус ДОО, плана работы,</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презентация результатов</w:t>
            </w:r>
          </w:p>
        </w:tc>
        <w:tc>
          <w:tcPr>
            <w:tcW w:w="2000" w:type="dxa"/>
            <w:tcBorders>
              <w:right w:val="single" w:sz="8" w:space="0" w:color="auto"/>
            </w:tcBorders>
            <w:vAlign w:val="bottom"/>
          </w:tcPr>
          <w:p w:rsidR="007E0A14" w:rsidRDefault="007E0A14">
            <w:pPr>
              <w:rPr>
                <w:sz w:val="19"/>
                <w:szCs w:val="19"/>
              </w:rPr>
            </w:pP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деятельности</w:t>
            </w:r>
          </w:p>
        </w:tc>
        <w:tc>
          <w:tcPr>
            <w:tcW w:w="2000" w:type="dxa"/>
            <w:tcBorders>
              <w:bottom w:val="single" w:sz="8" w:space="0" w:color="auto"/>
              <w:right w:val="single" w:sz="8" w:space="0" w:color="auto"/>
            </w:tcBorders>
            <w:vAlign w:val="bottom"/>
          </w:tcPr>
          <w:p w:rsidR="007E0A14" w:rsidRDefault="007E0A14">
            <w:pPr>
              <w:rPr>
                <w:sz w:val="20"/>
                <w:szCs w:val="20"/>
              </w:rPr>
            </w:pP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7</w:t>
            </w:r>
          </w:p>
        </w:tc>
        <w:tc>
          <w:tcPr>
            <w:tcW w:w="1540" w:type="dxa"/>
            <w:tcBorders>
              <w:right w:val="single" w:sz="8" w:space="0" w:color="auto"/>
            </w:tcBorders>
            <w:vAlign w:val="bottom"/>
          </w:tcPr>
          <w:p w:rsidR="007E0A14" w:rsidRDefault="007E0A14">
            <w:pPr>
              <w:rPr>
                <w:sz w:val="18"/>
                <w:szCs w:val="18"/>
              </w:rPr>
            </w:pPr>
          </w:p>
        </w:tc>
        <w:tc>
          <w:tcPr>
            <w:tcW w:w="26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Комплексная безопасность</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Наличие утвержденного</w:t>
            </w:r>
          </w:p>
        </w:tc>
        <w:tc>
          <w:tcPr>
            <w:tcW w:w="20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5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Отчёт по</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Зам. зав. по</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руководителем ДОО паспорта</w:t>
            </w:r>
          </w:p>
        </w:tc>
        <w:tc>
          <w:tcPr>
            <w:tcW w:w="200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документации</w:t>
            </w: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самообследованию,</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АХР</w:t>
            </w: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безопасности ДОО. Наличие</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ежегодные отчёты</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системы видеонаблюдения.</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учредителю, отчёты</w:t>
            </w: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Наличие «тревожной кнопки» или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надзорным органам</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другой охранной сигнализации.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 исполнении</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Наличие огороженной территории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предписаний</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для прогулок. Оценка родителями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обучающихся условий, созданных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в ДОО, как безопасных для</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bottom w:val="single" w:sz="8" w:space="0" w:color="auto"/>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пребывания детей</w:t>
            </w:r>
          </w:p>
        </w:tc>
        <w:tc>
          <w:tcPr>
            <w:tcW w:w="2000" w:type="dxa"/>
            <w:tcBorders>
              <w:bottom w:val="single" w:sz="8" w:space="0" w:color="auto"/>
              <w:right w:val="single" w:sz="8" w:space="0" w:color="auto"/>
            </w:tcBorders>
            <w:vAlign w:val="bottom"/>
          </w:tcPr>
          <w:p w:rsidR="007E0A14" w:rsidRDefault="007E0A14">
            <w:pPr>
              <w:rPr>
                <w:sz w:val="20"/>
                <w:szCs w:val="20"/>
              </w:rPr>
            </w:pP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8</w:t>
            </w:r>
          </w:p>
        </w:tc>
        <w:tc>
          <w:tcPr>
            <w:tcW w:w="154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Качество</w:t>
            </w:r>
          </w:p>
        </w:tc>
        <w:tc>
          <w:tcPr>
            <w:tcW w:w="268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Открытость и доступность</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Полнота и актуальность</w:t>
            </w:r>
          </w:p>
        </w:tc>
        <w:tc>
          <w:tcPr>
            <w:tcW w:w="20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 сайта,</w:t>
            </w:r>
          </w:p>
        </w:tc>
        <w:tc>
          <w:tcPr>
            <w:tcW w:w="15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Отчёт по</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Заведующий</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управления</w:t>
            </w:r>
          </w:p>
        </w:tc>
        <w:tc>
          <w:tcPr>
            <w:tcW w:w="26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ДОО для участников ОО</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информации об организации,</w:t>
            </w:r>
          </w:p>
        </w:tc>
        <w:tc>
          <w:tcPr>
            <w:tcW w:w="200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анкетирование</w:t>
            </w:r>
          </w:p>
        </w:tc>
        <w:tc>
          <w:tcPr>
            <w:tcW w:w="15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дополнительно</w:t>
            </w: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самообследованию,</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 старший</w:t>
            </w: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ДОО</w:t>
            </w: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размещённая на официальном</w:t>
            </w:r>
          </w:p>
        </w:tc>
        <w:tc>
          <w:tcPr>
            <w:tcW w:w="2000" w:type="dxa"/>
            <w:tcBorders>
              <w:right w:val="single" w:sz="8" w:space="0" w:color="auto"/>
            </w:tcBorders>
            <w:vAlign w:val="bottom"/>
          </w:tcPr>
          <w:p w:rsidR="007E0A14" w:rsidRDefault="009D1A77">
            <w:pPr>
              <w:jc w:val="center"/>
              <w:rPr>
                <w:sz w:val="20"/>
                <w:szCs w:val="20"/>
              </w:rPr>
            </w:pPr>
            <w:r>
              <w:rPr>
                <w:rFonts w:eastAsia="Times New Roman"/>
                <w:sz w:val="20"/>
                <w:szCs w:val="20"/>
              </w:rPr>
              <w:t>участников ОО</w:t>
            </w:r>
          </w:p>
        </w:tc>
        <w:tc>
          <w:tcPr>
            <w:tcW w:w="15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 запросу</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мониторинг ФИРО,</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8"/>
                <w:sz w:val="20"/>
                <w:szCs w:val="20"/>
              </w:rPr>
              <w:t>воспитатель,</w:t>
            </w: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сайте ДОО в сети Интернет.</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ежегодные отчёты</w:t>
            </w:r>
          </w:p>
        </w:tc>
        <w:tc>
          <w:tcPr>
            <w:tcW w:w="1360" w:type="dxa"/>
            <w:tcBorders>
              <w:right w:val="single" w:sz="8" w:space="0" w:color="auto"/>
            </w:tcBorders>
            <w:vAlign w:val="bottom"/>
          </w:tcPr>
          <w:p w:rsidR="007E0A14" w:rsidRDefault="009D1A77">
            <w:pPr>
              <w:jc w:val="center"/>
              <w:rPr>
                <w:sz w:val="20"/>
                <w:szCs w:val="20"/>
              </w:rPr>
            </w:pPr>
            <w:r>
              <w:rPr>
                <w:rFonts w:eastAsia="Times New Roman"/>
                <w:sz w:val="20"/>
                <w:szCs w:val="20"/>
              </w:rPr>
              <w:t>делопроизво</w:t>
            </w: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Доступность взаимодействия с</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учредителю, отчёты</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7"/>
                <w:sz w:val="20"/>
                <w:szCs w:val="20"/>
              </w:rPr>
              <w:t>дитель</w:t>
            </w: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получателями образовательных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sz w:val="20"/>
                <w:szCs w:val="20"/>
              </w:rPr>
              <w:t>надзорным органам</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услуг по телефону, по электронной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 исполнении</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почте, с помощью электронных</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предписаний</w:t>
            </w:r>
          </w:p>
        </w:tc>
        <w:tc>
          <w:tcPr>
            <w:tcW w:w="1360" w:type="dxa"/>
            <w:tcBorders>
              <w:right w:val="single" w:sz="8" w:space="0" w:color="auto"/>
            </w:tcBorders>
            <w:vAlign w:val="bottom"/>
          </w:tcPr>
          <w:p w:rsidR="007E0A14" w:rsidRDefault="007E0A14">
            <w:pPr>
              <w:rPr>
                <w:sz w:val="20"/>
                <w:szCs w:val="20"/>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сервисов, предоставляемых на</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официальном сайте ДОО в сети</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bottom w:val="single" w:sz="8" w:space="0" w:color="auto"/>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Интернет</w:t>
            </w:r>
          </w:p>
        </w:tc>
        <w:tc>
          <w:tcPr>
            <w:tcW w:w="2000" w:type="dxa"/>
            <w:tcBorders>
              <w:bottom w:val="single" w:sz="8" w:space="0" w:color="auto"/>
              <w:right w:val="single" w:sz="8" w:space="0" w:color="auto"/>
            </w:tcBorders>
            <w:vAlign w:val="bottom"/>
          </w:tcPr>
          <w:p w:rsidR="007E0A14" w:rsidRDefault="007E0A14">
            <w:pPr>
              <w:rPr>
                <w:sz w:val="20"/>
                <w:szCs w:val="20"/>
              </w:rPr>
            </w:pP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r>
    </w:tbl>
    <w:p w:rsidR="007E0A14" w:rsidRDefault="007E0A14">
      <w:pPr>
        <w:sectPr w:rsidR="007E0A14">
          <w:pgSz w:w="16840" w:h="11904" w:orient="landscape"/>
          <w:pgMar w:top="702" w:right="1018" w:bottom="1068"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13</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440"/>
        <w:gridCol w:w="1540"/>
        <w:gridCol w:w="2680"/>
        <w:gridCol w:w="3260"/>
        <w:gridCol w:w="2000"/>
        <w:gridCol w:w="1560"/>
        <w:gridCol w:w="1980"/>
        <w:gridCol w:w="1360"/>
      </w:tblGrid>
      <w:tr w:rsidR="007E0A14">
        <w:trPr>
          <w:trHeight w:val="231"/>
        </w:trPr>
        <w:tc>
          <w:tcPr>
            <w:tcW w:w="440" w:type="dxa"/>
            <w:tcBorders>
              <w:top w:val="single" w:sz="8" w:space="0" w:color="auto"/>
              <w:left w:val="single" w:sz="8" w:space="0" w:color="auto"/>
              <w:right w:val="single" w:sz="8" w:space="0" w:color="auto"/>
            </w:tcBorders>
            <w:vAlign w:val="bottom"/>
          </w:tcPr>
          <w:p w:rsidR="007E0A14" w:rsidRDefault="009D1A77">
            <w:pPr>
              <w:ind w:right="79"/>
              <w:jc w:val="right"/>
              <w:rPr>
                <w:sz w:val="20"/>
                <w:szCs w:val="20"/>
              </w:rPr>
            </w:pPr>
            <w:r>
              <w:rPr>
                <w:rFonts w:eastAsia="Times New Roman"/>
                <w:sz w:val="20"/>
                <w:szCs w:val="20"/>
              </w:rPr>
              <w:t>9</w:t>
            </w:r>
          </w:p>
        </w:tc>
        <w:tc>
          <w:tcPr>
            <w:tcW w:w="1540" w:type="dxa"/>
            <w:tcBorders>
              <w:top w:val="single" w:sz="8" w:space="0" w:color="auto"/>
              <w:right w:val="single" w:sz="8" w:space="0" w:color="auto"/>
            </w:tcBorders>
            <w:vAlign w:val="bottom"/>
          </w:tcPr>
          <w:p w:rsidR="007E0A14" w:rsidRDefault="007E0A14">
            <w:pPr>
              <w:rPr>
                <w:sz w:val="20"/>
                <w:szCs w:val="20"/>
              </w:rPr>
            </w:pPr>
          </w:p>
        </w:tc>
        <w:tc>
          <w:tcPr>
            <w:tcW w:w="268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Развитие системы</w:t>
            </w:r>
          </w:p>
        </w:tc>
        <w:tc>
          <w:tcPr>
            <w:tcW w:w="32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Наличие программ</w:t>
            </w:r>
          </w:p>
        </w:tc>
        <w:tc>
          <w:tcPr>
            <w:tcW w:w="200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Анализ</w:t>
            </w:r>
          </w:p>
        </w:tc>
        <w:tc>
          <w:tcPr>
            <w:tcW w:w="15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1 раз в год</w:t>
            </w:r>
          </w:p>
        </w:tc>
        <w:tc>
          <w:tcPr>
            <w:tcW w:w="198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Ежегодные</w:t>
            </w:r>
          </w:p>
        </w:tc>
        <w:tc>
          <w:tcPr>
            <w:tcW w:w="13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8"/>
                <w:sz w:val="20"/>
                <w:szCs w:val="20"/>
              </w:rPr>
              <w:t>Заведующий</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управления охраны труда</w:t>
            </w: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производственного контроля.</w:t>
            </w:r>
          </w:p>
        </w:tc>
        <w:tc>
          <w:tcPr>
            <w:tcW w:w="200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документации</w:t>
            </w:r>
          </w:p>
        </w:tc>
        <w:tc>
          <w:tcPr>
            <w:tcW w:w="15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дополнительно</w:t>
            </w:r>
          </w:p>
        </w:tc>
        <w:tc>
          <w:tcPr>
            <w:tcW w:w="198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8"/>
                <w:sz w:val="20"/>
                <w:szCs w:val="20"/>
              </w:rPr>
              <w:t>статистические</w:t>
            </w:r>
          </w:p>
        </w:tc>
        <w:tc>
          <w:tcPr>
            <w:tcW w:w="13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 зам. зав. по</w:t>
            </w: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Наличие специалиста по ОТ.</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 запросу</w:t>
            </w:r>
          </w:p>
        </w:tc>
        <w:tc>
          <w:tcPr>
            <w:tcW w:w="1980" w:type="dxa"/>
            <w:tcBorders>
              <w:right w:val="single" w:sz="8" w:space="0" w:color="auto"/>
            </w:tcBorders>
            <w:vAlign w:val="bottom"/>
          </w:tcPr>
          <w:p w:rsidR="007E0A14" w:rsidRDefault="009D1A77">
            <w:pPr>
              <w:jc w:val="center"/>
              <w:rPr>
                <w:sz w:val="20"/>
                <w:szCs w:val="20"/>
              </w:rPr>
            </w:pPr>
            <w:r>
              <w:rPr>
                <w:rFonts w:eastAsia="Times New Roman"/>
                <w:w w:val="96"/>
                <w:sz w:val="20"/>
                <w:szCs w:val="20"/>
              </w:rPr>
              <w:t>отчёты</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АХР</w:t>
            </w:r>
          </w:p>
        </w:tc>
      </w:tr>
      <w:tr w:rsidR="007E0A14">
        <w:trPr>
          <w:trHeight w:val="231"/>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СОУТ. Паспорт безопасности</w:t>
            </w:r>
          </w:p>
        </w:tc>
        <w:tc>
          <w:tcPr>
            <w:tcW w:w="2000" w:type="dxa"/>
            <w:tcBorders>
              <w:bottom w:val="single" w:sz="8" w:space="0" w:color="auto"/>
              <w:right w:val="single" w:sz="8" w:space="0" w:color="auto"/>
            </w:tcBorders>
            <w:vAlign w:val="bottom"/>
          </w:tcPr>
          <w:p w:rsidR="007E0A14" w:rsidRDefault="007E0A14">
            <w:pPr>
              <w:rPr>
                <w:sz w:val="20"/>
                <w:szCs w:val="20"/>
              </w:rPr>
            </w:pP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7E0A14">
            <w:pPr>
              <w:rPr>
                <w:sz w:val="20"/>
                <w:szCs w:val="20"/>
              </w:rPr>
            </w:pPr>
          </w:p>
        </w:tc>
        <w:tc>
          <w:tcPr>
            <w:tcW w:w="13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440" w:type="dxa"/>
            <w:tcBorders>
              <w:left w:val="single" w:sz="8" w:space="0" w:color="auto"/>
              <w:right w:val="single" w:sz="8" w:space="0" w:color="auto"/>
            </w:tcBorders>
            <w:vAlign w:val="bottom"/>
          </w:tcPr>
          <w:p w:rsidR="007E0A14" w:rsidRDefault="009D1A77">
            <w:pPr>
              <w:spacing w:line="216" w:lineRule="exact"/>
              <w:ind w:right="19"/>
              <w:jc w:val="right"/>
              <w:rPr>
                <w:sz w:val="20"/>
                <w:szCs w:val="20"/>
              </w:rPr>
            </w:pPr>
            <w:r>
              <w:rPr>
                <w:rFonts w:eastAsia="Times New Roman"/>
                <w:sz w:val="20"/>
                <w:szCs w:val="20"/>
              </w:rPr>
              <w:t>10</w:t>
            </w:r>
          </w:p>
        </w:tc>
        <w:tc>
          <w:tcPr>
            <w:tcW w:w="1540" w:type="dxa"/>
            <w:tcBorders>
              <w:right w:val="single" w:sz="8" w:space="0" w:color="auto"/>
            </w:tcBorders>
            <w:vAlign w:val="bottom"/>
          </w:tcPr>
          <w:p w:rsidR="007E0A14" w:rsidRDefault="007E0A14">
            <w:pPr>
              <w:rPr>
                <w:sz w:val="18"/>
                <w:szCs w:val="18"/>
              </w:rPr>
            </w:pPr>
          </w:p>
        </w:tc>
        <w:tc>
          <w:tcPr>
            <w:tcW w:w="268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Организация ФХД</w:t>
            </w:r>
          </w:p>
        </w:tc>
        <w:tc>
          <w:tcPr>
            <w:tcW w:w="32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Качественное ведение нормативно-</w:t>
            </w:r>
          </w:p>
        </w:tc>
        <w:tc>
          <w:tcPr>
            <w:tcW w:w="20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Анализ</w:t>
            </w:r>
          </w:p>
        </w:tc>
        <w:tc>
          <w:tcPr>
            <w:tcW w:w="156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 раз в год</w:t>
            </w:r>
          </w:p>
        </w:tc>
        <w:tc>
          <w:tcPr>
            <w:tcW w:w="198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Отчёт учредителю</w:t>
            </w:r>
          </w:p>
        </w:tc>
        <w:tc>
          <w:tcPr>
            <w:tcW w:w="13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8"/>
                <w:sz w:val="20"/>
                <w:szCs w:val="20"/>
              </w:rPr>
              <w:t>Заведующий</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правовой, финансово-</w:t>
            </w:r>
          </w:p>
        </w:tc>
        <w:tc>
          <w:tcPr>
            <w:tcW w:w="200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документации</w:t>
            </w:r>
          </w:p>
        </w:tc>
        <w:tc>
          <w:tcPr>
            <w:tcW w:w="15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дополнительно</w:t>
            </w:r>
          </w:p>
        </w:tc>
        <w:tc>
          <w:tcPr>
            <w:tcW w:w="1980" w:type="dxa"/>
            <w:tcBorders>
              <w:right w:val="single" w:sz="8" w:space="0" w:color="auto"/>
            </w:tcBorders>
            <w:vAlign w:val="bottom"/>
          </w:tcPr>
          <w:p w:rsidR="007E0A14" w:rsidRDefault="007E0A14">
            <w:pPr>
              <w:rPr>
                <w:sz w:val="19"/>
                <w:szCs w:val="19"/>
              </w:rPr>
            </w:pPr>
          </w:p>
        </w:tc>
        <w:tc>
          <w:tcPr>
            <w:tcW w:w="1360" w:type="dxa"/>
            <w:tcBorders>
              <w:right w:val="single" w:sz="8" w:space="0" w:color="auto"/>
            </w:tcBorders>
            <w:vAlign w:val="bottom"/>
          </w:tcPr>
          <w:p w:rsidR="007E0A14" w:rsidRDefault="007E0A14">
            <w:pPr>
              <w:rPr>
                <w:sz w:val="19"/>
                <w:szCs w:val="19"/>
              </w:rPr>
            </w:pPr>
          </w:p>
        </w:tc>
      </w:tr>
      <w:tr w:rsidR="007E0A14">
        <w:trPr>
          <w:trHeight w:val="231"/>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хозяйственной и иной</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по запросу</w:t>
            </w: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документации, своевременное</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предоставление отчётов,</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7E0A14">
            <w:pPr>
              <w:rPr>
                <w:sz w:val="20"/>
                <w:szCs w:val="20"/>
              </w:rPr>
            </w:pPr>
          </w:p>
        </w:tc>
        <w:tc>
          <w:tcPr>
            <w:tcW w:w="1360" w:type="dxa"/>
            <w:tcBorders>
              <w:right w:val="single" w:sz="8" w:space="0" w:color="auto"/>
            </w:tcBorders>
            <w:vAlign w:val="bottom"/>
          </w:tcPr>
          <w:p w:rsidR="007E0A14" w:rsidRDefault="007E0A14">
            <w:pPr>
              <w:rPr>
                <w:sz w:val="20"/>
                <w:szCs w:val="20"/>
              </w:rPr>
            </w:pPr>
          </w:p>
        </w:tc>
      </w:tr>
      <w:tr w:rsidR="007E0A14">
        <w:trPr>
          <w:trHeight w:val="256"/>
        </w:trPr>
        <w:tc>
          <w:tcPr>
            <w:tcW w:w="440" w:type="dxa"/>
            <w:tcBorders>
              <w:left w:val="single" w:sz="8" w:space="0" w:color="auto"/>
              <w:right w:val="single" w:sz="8" w:space="0" w:color="auto"/>
            </w:tcBorders>
            <w:vAlign w:val="bottom"/>
          </w:tcPr>
          <w:p w:rsidR="007E0A14" w:rsidRDefault="007E0A14"/>
        </w:tc>
        <w:tc>
          <w:tcPr>
            <w:tcW w:w="1540" w:type="dxa"/>
            <w:tcBorders>
              <w:right w:val="single" w:sz="8" w:space="0" w:color="auto"/>
            </w:tcBorders>
            <w:vAlign w:val="bottom"/>
          </w:tcPr>
          <w:p w:rsidR="007E0A14" w:rsidRDefault="007E0A14"/>
        </w:tc>
        <w:tc>
          <w:tcPr>
            <w:tcW w:w="2680" w:type="dxa"/>
            <w:tcBorders>
              <w:right w:val="single" w:sz="8" w:space="0" w:color="auto"/>
            </w:tcBorders>
            <w:vAlign w:val="bottom"/>
          </w:tcPr>
          <w:p w:rsidR="007E0A14" w:rsidRDefault="007E0A14"/>
        </w:tc>
        <w:tc>
          <w:tcPr>
            <w:tcW w:w="326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материалов и т.п.</w:t>
            </w:r>
          </w:p>
        </w:tc>
        <w:tc>
          <w:tcPr>
            <w:tcW w:w="2000" w:type="dxa"/>
            <w:tcBorders>
              <w:bottom w:val="single" w:sz="8" w:space="0" w:color="auto"/>
              <w:right w:val="single" w:sz="8" w:space="0" w:color="auto"/>
            </w:tcBorders>
            <w:vAlign w:val="bottom"/>
          </w:tcPr>
          <w:p w:rsidR="007E0A14" w:rsidRDefault="007E0A14"/>
        </w:tc>
        <w:tc>
          <w:tcPr>
            <w:tcW w:w="1560" w:type="dxa"/>
            <w:tcBorders>
              <w:right w:val="single" w:sz="8" w:space="0" w:color="auto"/>
            </w:tcBorders>
            <w:vAlign w:val="bottom"/>
          </w:tcPr>
          <w:p w:rsidR="007E0A14" w:rsidRDefault="007E0A14"/>
        </w:tc>
        <w:tc>
          <w:tcPr>
            <w:tcW w:w="1980" w:type="dxa"/>
            <w:tcBorders>
              <w:bottom w:val="single" w:sz="8" w:space="0" w:color="auto"/>
              <w:right w:val="single" w:sz="8" w:space="0" w:color="auto"/>
            </w:tcBorders>
            <w:vAlign w:val="bottom"/>
          </w:tcPr>
          <w:p w:rsidR="007E0A14" w:rsidRDefault="007E0A14"/>
        </w:tc>
        <w:tc>
          <w:tcPr>
            <w:tcW w:w="1360" w:type="dxa"/>
            <w:tcBorders>
              <w:bottom w:val="single" w:sz="8" w:space="0" w:color="auto"/>
              <w:right w:val="single" w:sz="8" w:space="0" w:color="auto"/>
            </w:tcBorders>
            <w:vAlign w:val="bottom"/>
          </w:tcPr>
          <w:p w:rsidR="007E0A14" w:rsidRDefault="007E0A14"/>
        </w:tc>
      </w:tr>
      <w:tr w:rsidR="007E0A14">
        <w:trPr>
          <w:trHeight w:val="196"/>
        </w:trPr>
        <w:tc>
          <w:tcPr>
            <w:tcW w:w="440" w:type="dxa"/>
            <w:tcBorders>
              <w:left w:val="single" w:sz="8" w:space="0" w:color="auto"/>
              <w:right w:val="single" w:sz="8" w:space="0" w:color="auto"/>
            </w:tcBorders>
            <w:vAlign w:val="bottom"/>
          </w:tcPr>
          <w:p w:rsidR="007E0A14" w:rsidRDefault="007E0A14">
            <w:pPr>
              <w:rPr>
                <w:sz w:val="17"/>
                <w:szCs w:val="17"/>
              </w:rPr>
            </w:pPr>
          </w:p>
        </w:tc>
        <w:tc>
          <w:tcPr>
            <w:tcW w:w="1540" w:type="dxa"/>
            <w:tcBorders>
              <w:right w:val="single" w:sz="8" w:space="0" w:color="auto"/>
            </w:tcBorders>
            <w:vAlign w:val="bottom"/>
          </w:tcPr>
          <w:p w:rsidR="007E0A14" w:rsidRDefault="007E0A14">
            <w:pPr>
              <w:rPr>
                <w:sz w:val="17"/>
                <w:szCs w:val="17"/>
              </w:rPr>
            </w:pPr>
          </w:p>
        </w:tc>
        <w:tc>
          <w:tcPr>
            <w:tcW w:w="2680" w:type="dxa"/>
            <w:tcBorders>
              <w:right w:val="single" w:sz="8" w:space="0" w:color="auto"/>
            </w:tcBorders>
            <w:vAlign w:val="bottom"/>
          </w:tcPr>
          <w:p w:rsidR="007E0A14" w:rsidRDefault="007E0A14">
            <w:pPr>
              <w:rPr>
                <w:sz w:val="17"/>
                <w:szCs w:val="17"/>
              </w:rPr>
            </w:pPr>
          </w:p>
        </w:tc>
        <w:tc>
          <w:tcPr>
            <w:tcW w:w="3260" w:type="dxa"/>
            <w:tcBorders>
              <w:right w:val="single" w:sz="8" w:space="0" w:color="auto"/>
            </w:tcBorders>
            <w:vAlign w:val="bottom"/>
          </w:tcPr>
          <w:p w:rsidR="007E0A14" w:rsidRDefault="009D1A77">
            <w:pPr>
              <w:spacing w:line="196" w:lineRule="exact"/>
              <w:jc w:val="center"/>
              <w:rPr>
                <w:sz w:val="20"/>
                <w:szCs w:val="20"/>
              </w:rPr>
            </w:pPr>
            <w:r>
              <w:rPr>
                <w:rFonts w:eastAsia="Times New Roman"/>
                <w:sz w:val="20"/>
                <w:szCs w:val="20"/>
              </w:rPr>
              <w:t>Выполнение муниципального</w:t>
            </w:r>
          </w:p>
        </w:tc>
        <w:tc>
          <w:tcPr>
            <w:tcW w:w="2000" w:type="dxa"/>
            <w:tcBorders>
              <w:right w:val="single" w:sz="8" w:space="0" w:color="auto"/>
            </w:tcBorders>
            <w:vAlign w:val="bottom"/>
          </w:tcPr>
          <w:p w:rsidR="007E0A14" w:rsidRDefault="009D1A77">
            <w:pPr>
              <w:spacing w:line="196" w:lineRule="exact"/>
              <w:jc w:val="center"/>
              <w:rPr>
                <w:sz w:val="20"/>
                <w:szCs w:val="20"/>
              </w:rPr>
            </w:pPr>
            <w:r>
              <w:rPr>
                <w:rFonts w:eastAsia="Times New Roman"/>
                <w:sz w:val="20"/>
                <w:szCs w:val="20"/>
              </w:rPr>
              <w:t>Анализ</w:t>
            </w:r>
          </w:p>
        </w:tc>
        <w:tc>
          <w:tcPr>
            <w:tcW w:w="1560" w:type="dxa"/>
            <w:tcBorders>
              <w:right w:val="single" w:sz="8" w:space="0" w:color="auto"/>
            </w:tcBorders>
            <w:vAlign w:val="bottom"/>
          </w:tcPr>
          <w:p w:rsidR="007E0A14" w:rsidRDefault="007E0A14">
            <w:pPr>
              <w:rPr>
                <w:sz w:val="17"/>
                <w:szCs w:val="17"/>
              </w:rPr>
            </w:pPr>
          </w:p>
        </w:tc>
        <w:tc>
          <w:tcPr>
            <w:tcW w:w="198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8"/>
                <w:sz w:val="20"/>
                <w:szCs w:val="20"/>
              </w:rPr>
              <w:t>Заполнение</w:t>
            </w:r>
          </w:p>
        </w:tc>
        <w:tc>
          <w:tcPr>
            <w:tcW w:w="136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8"/>
                <w:sz w:val="20"/>
                <w:szCs w:val="20"/>
              </w:rPr>
              <w:t>Заведующий</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задания</w:t>
            </w:r>
          </w:p>
        </w:tc>
        <w:tc>
          <w:tcPr>
            <w:tcW w:w="2000" w:type="dxa"/>
            <w:tcBorders>
              <w:right w:val="single" w:sz="8" w:space="0" w:color="auto"/>
            </w:tcBorders>
            <w:vAlign w:val="bottom"/>
          </w:tcPr>
          <w:p w:rsidR="007E0A14" w:rsidRDefault="009D1A77">
            <w:pPr>
              <w:jc w:val="center"/>
              <w:rPr>
                <w:sz w:val="20"/>
                <w:szCs w:val="20"/>
              </w:rPr>
            </w:pPr>
            <w:r>
              <w:rPr>
                <w:rFonts w:eastAsia="Times New Roman"/>
                <w:sz w:val="20"/>
                <w:szCs w:val="20"/>
              </w:rPr>
              <w:t>документации</w:t>
            </w: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таблицы «Отчёт по</w:t>
            </w:r>
          </w:p>
        </w:tc>
        <w:tc>
          <w:tcPr>
            <w:tcW w:w="1360" w:type="dxa"/>
            <w:tcBorders>
              <w:right w:val="single" w:sz="8" w:space="0" w:color="auto"/>
            </w:tcBorders>
            <w:vAlign w:val="bottom"/>
          </w:tcPr>
          <w:p w:rsidR="007E0A14" w:rsidRDefault="007E0A14">
            <w:pPr>
              <w:rPr>
                <w:sz w:val="19"/>
                <w:szCs w:val="19"/>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исполнению</w:t>
            </w:r>
          </w:p>
        </w:tc>
        <w:tc>
          <w:tcPr>
            <w:tcW w:w="1360" w:type="dxa"/>
            <w:tcBorders>
              <w:right w:val="single" w:sz="8" w:space="0" w:color="auto"/>
            </w:tcBorders>
            <w:vAlign w:val="bottom"/>
          </w:tcPr>
          <w:p w:rsidR="007E0A14" w:rsidRDefault="007E0A14">
            <w:pPr>
              <w:rPr>
                <w:sz w:val="20"/>
                <w:szCs w:val="20"/>
              </w:rPr>
            </w:pP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7E0A14">
            <w:pPr>
              <w:rPr>
                <w:sz w:val="20"/>
                <w:szCs w:val="20"/>
              </w:rPr>
            </w:pP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муниципального</w:t>
            </w:r>
          </w:p>
        </w:tc>
        <w:tc>
          <w:tcPr>
            <w:tcW w:w="1360" w:type="dxa"/>
            <w:tcBorders>
              <w:right w:val="single" w:sz="8" w:space="0" w:color="auto"/>
            </w:tcBorders>
            <w:vAlign w:val="bottom"/>
          </w:tcPr>
          <w:p w:rsidR="007E0A14" w:rsidRDefault="007E0A14">
            <w:pPr>
              <w:rPr>
                <w:sz w:val="20"/>
                <w:szCs w:val="20"/>
              </w:rPr>
            </w:pPr>
          </w:p>
        </w:tc>
      </w:tr>
      <w:tr w:rsidR="007E0A14">
        <w:trPr>
          <w:trHeight w:val="256"/>
        </w:trPr>
        <w:tc>
          <w:tcPr>
            <w:tcW w:w="440" w:type="dxa"/>
            <w:tcBorders>
              <w:left w:val="single" w:sz="8" w:space="0" w:color="auto"/>
              <w:right w:val="single" w:sz="8" w:space="0" w:color="auto"/>
            </w:tcBorders>
            <w:vAlign w:val="bottom"/>
          </w:tcPr>
          <w:p w:rsidR="007E0A14" w:rsidRDefault="007E0A14"/>
        </w:tc>
        <w:tc>
          <w:tcPr>
            <w:tcW w:w="1540" w:type="dxa"/>
            <w:tcBorders>
              <w:right w:val="single" w:sz="8" w:space="0" w:color="auto"/>
            </w:tcBorders>
            <w:vAlign w:val="bottom"/>
          </w:tcPr>
          <w:p w:rsidR="007E0A14" w:rsidRDefault="007E0A14"/>
        </w:tc>
        <w:tc>
          <w:tcPr>
            <w:tcW w:w="2680" w:type="dxa"/>
            <w:tcBorders>
              <w:right w:val="single" w:sz="8" w:space="0" w:color="auto"/>
            </w:tcBorders>
            <w:vAlign w:val="bottom"/>
          </w:tcPr>
          <w:p w:rsidR="007E0A14" w:rsidRDefault="007E0A14"/>
        </w:tc>
        <w:tc>
          <w:tcPr>
            <w:tcW w:w="3260" w:type="dxa"/>
            <w:tcBorders>
              <w:bottom w:val="single" w:sz="8" w:space="0" w:color="auto"/>
              <w:right w:val="single" w:sz="8" w:space="0" w:color="auto"/>
            </w:tcBorders>
            <w:vAlign w:val="bottom"/>
          </w:tcPr>
          <w:p w:rsidR="007E0A14" w:rsidRDefault="007E0A14"/>
        </w:tc>
        <w:tc>
          <w:tcPr>
            <w:tcW w:w="2000" w:type="dxa"/>
            <w:tcBorders>
              <w:bottom w:val="single" w:sz="8" w:space="0" w:color="auto"/>
              <w:right w:val="single" w:sz="8" w:space="0" w:color="auto"/>
            </w:tcBorders>
            <w:vAlign w:val="bottom"/>
          </w:tcPr>
          <w:p w:rsidR="007E0A14" w:rsidRDefault="007E0A14"/>
        </w:tc>
        <w:tc>
          <w:tcPr>
            <w:tcW w:w="1560" w:type="dxa"/>
            <w:tcBorders>
              <w:right w:val="single" w:sz="8" w:space="0" w:color="auto"/>
            </w:tcBorders>
            <w:vAlign w:val="bottom"/>
          </w:tcPr>
          <w:p w:rsidR="007E0A14" w:rsidRDefault="007E0A14"/>
        </w:tc>
        <w:tc>
          <w:tcPr>
            <w:tcW w:w="198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задания»</w:t>
            </w:r>
          </w:p>
        </w:tc>
        <w:tc>
          <w:tcPr>
            <w:tcW w:w="1360" w:type="dxa"/>
            <w:tcBorders>
              <w:bottom w:val="single" w:sz="8" w:space="0" w:color="auto"/>
              <w:right w:val="single" w:sz="8" w:space="0" w:color="auto"/>
            </w:tcBorders>
            <w:vAlign w:val="bottom"/>
          </w:tcPr>
          <w:p w:rsidR="007E0A14" w:rsidRDefault="007E0A14"/>
        </w:tc>
      </w:tr>
      <w:tr w:rsidR="007E0A14">
        <w:trPr>
          <w:trHeight w:val="196"/>
        </w:trPr>
        <w:tc>
          <w:tcPr>
            <w:tcW w:w="440" w:type="dxa"/>
            <w:tcBorders>
              <w:left w:val="single" w:sz="8" w:space="0" w:color="auto"/>
              <w:right w:val="single" w:sz="8" w:space="0" w:color="auto"/>
            </w:tcBorders>
            <w:vAlign w:val="bottom"/>
          </w:tcPr>
          <w:p w:rsidR="007E0A14" w:rsidRDefault="007E0A14">
            <w:pPr>
              <w:rPr>
                <w:sz w:val="17"/>
                <w:szCs w:val="17"/>
              </w:rPr>
            </w:pPr>
          </w:p>
        </w:tc>
        <w:tc>
          <w:tcPr>
            <w:tcW w:w="1540" w:type="dxa"/>
            <w:tcBorders>
              <w:right w:val="single" w:sz="8" w:space="0" w:color="auto"/>
            </w:tcBorders>
            <w:vAlign w:val="bottom"/>
          </w:tcPr>
          <w:p w:rsidR="007E0A14" w:rsidRDefault="007E0A14">
            <w:pPr>
              <w:rPr>
                <w:sz w:val="17"/>
                <w:szCs w:val="17"/>
              </w:rPr>
            </w:pPr>
          </w:p>
        </w:tc>
        <w:tc>
          <w:tcPr>
            <w:tcW w:w="2680" w:type="dxa"/>
            <w:tcBorders>
              <w:right w:val="single" w:sz="8" w:space="0" w:color="auto"/>
            </w:tcBorders>
            <w:vAlign w:val="bottom"/>
          </w:tcPr>
          <w:p w:rsidR="007E0A14" w:rsidRDefault="007E0A14">
            <w:pPr>
              <w:rPr>
                <w:sz w:val="17"/>
                <w:szCs w:val="17"/>
              </w:rPr>
            </w:pPr>
          </w:p>
        </w:tc>
        <w:tc>
          <w:tcPr>
            <w:tcW w:w="3260" w:type="dxa"/>
            <w:tcBorders>
              <w:right w:val="single" w:sz="8" w:space="0" w:color="auto"/>
            </w:tcBorders>
            <w:vAlign w:val="bottom"/>
          </w:tcPr>
          <w:p w:rsidR="007E0A14" w:rsidRDefault="009D1A77">
            <w:pPr>
              <w:spacing w:line="196" w:lineRule="exact"/>
              <w:jc w:val="center"/>
              <w:rPr>
                <w:sz w:val="20"/>
                <w:szCs w:val="20"/>
              </w:rPr>
            </w:pPr>
            <w:r>
              <w:rPr>
                <w:rFonts w:eastAsia="Times New Roman"/>
                <w:sz w:val="20"/>
                <w:szCs w:val="20"/>
              </w:rPr>
              <w:t>Техническое состояние зданий</w:t>
            </w:r>
          </w:p>
        </w:tc>
        <w:tc>
          <w:tcPr>
            <w:tcW w:w="200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9"/>
                <w:sz w:val="20"/>
                <w:szCs w:val="20"/>
              </w:rPr>
              <w:t>Результаты</w:t>
            </w:r>
          </w:p>
        </w:tc>
        <w:tc>
          <w:tcPr>
            <w:tcW w:w="1560" w:type="dxa"/>
            <w:tcBorders>
              <w:right w:val="single" w:sz="8" w:space="0" w:color="auto"/>
            </w:tcBorders>
            <w:vAlign w:val="bottom"/>
          </w:tcPr>
          <w:p w:rsidR="007E0A14" w:rsidRDefault="007E0A14">
            <w:pPr>
              <w:rPr>
                <w:sz w:val="17"/>
                <w:szCs w:val="17"/>
              </w:rPr>
            </w:pPr>
          </w:p>
        </w:tc>
        <w:tc>
          <w:tcPr>
            <w:tcW w:w="198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8"/>
                <w:sz w:val="20"/>
                <w:szCs w:val="20"/>
              </w:rPr>
              <w:t>Отчёты надзорным</w:t>
            </w:r>
          </w:p>
        </w:tc>
        <w:tc>
          <w:tcPr>
            <w:tcW w:w="1360" w:type="dxa"/>
            <w:tcBorders>
              <w:right w:val="single" w:sz="8" w:space="0" w:color="auto"/>
            </w:tcBorders>
            <w:vAlign w:val="bottom"/>
          </w:tcPr>
          <w:p w:rsidR="007E0A14" w:rsidRDefault="009D1A77">
            <w:pPr>
              <w:spacing w:line="196" w:lineRule="exact"/>
              <w:jc w:val="center"/>
              <w:rPr>
                <w:sz w:val="20"/>
                <w:szCs w:val="20"/>
              </w:rPr>
            </w:pPr>
            <w:r>
              <w:rPr>
                <w:rFonts w:eastAsia="Times New Roman"/>
                <w:w w:val="98"/>
                <w:sz w:val="20"/>
                <w:szCs w:val="20"/>
              </w:rPr>
              <w:t>Заведующий</w:t>
            </w:r>
          </w:p>
        </w:tc>
      </w:tr>
      <w:tr w:rsidR="007E0A14">
        <w:trPr>
          <w:trHeight w:val="229"/>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jc w:val="center"/>
              <w:rPr>
                <w:sz w:val="20"/>
                <w:szCs w:val="20"/>
              </w:rPr>
            </w:pPr>
            <w:r>
              <w:rPr>
                <w:rFonts w:eastAsia="Times New Roman"/>
                <w:sz w:val="20"/>
                <w:szCs w:val="20"/>
              </w:rPr>
              <w:t>ДОО (потребность в капитальном,</w:t>
            </w:r>
          </w:p>
        </w:tc>
        <w:tc>
          <w:tcPr>
            <w:tcW w:w="200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обследования</w:t>
            </w: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органам об</w:t>
            </w:r>
          </w:p>
        </w:tc>
        <w:tc>
          <w:tcPr>
            <w:tcW w:w="13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 экспертная</w:t>
            </w:r>
          </w:p>
        </w:tc>
      </w:tr>
      <w:tr w:rsidR="007E0A14">
        <w:trPr>
          <w:trHeight w:val="226"/>
        </w:trPr>
        <w:tc>
          <w:tcPr>
            <w:tcW w:w="440" w:type="dxa"/>
            <w:tcBorders>
              <w:left w:val="single" w:sz="8" w:space="0" w:color="auto"/>
              <w:right w:val="single" w:sz="8" w:space="0" w:color="auto"/>
            </w:tcBorders>
            <w:vAlign w:val="bottom"/>
          </w:tcPr>
          <w:p w:rsidR="007E0A14" w:rsidRDefault="007E0A14">
            <w:pPr>
              <w:rPr>
                <w:sz w:val="19"/>
                <w:szCs w:val="19"/>
              </w:rPr>
            </w:pPr>
          </w:p>
        </w:tc>
        <w:tc>
          <w:tcPr>
            <w:tcW w:w="1540" w:type="dxa"/>
            <w:tcBorders>
              <w:right w:val="single" w:sz="8" w:space="0" w:color="auto"/>
            </w:tcBorders>
            <w:vAlign w:val="bottom"/>
          </w:tcPr>
          <w:p w:rsidR="007E0A14" w:rsidRDefault="007E0A14">
            <w:pPr>
              <w:rPr>
                <w:sz w:val="19"/>
                <w:szCs w:val="19"/>
              </w:rPr>
            </w:pPr>
          </w:p>
        </w:tc>
        <w:tc>
          <w:tcPr>
            <w:tcW w:w="2680" w:type="dxa"/>
            <w:tcBorders>
              <w:right w:val="single" w:sz="8" w:space="0" w:color="auto"/>
            </w:tcBorders>
            <w:vAlign w:val="bottom"/>
          </w:tcPr>
          <w:p w:rsidR="007E0A14" w:rsidRDefault="007E0A14">
            <w:pPr>
              <w:rPr>
                <w:sz w:val="19"/>
                <w:szCs w:val="19"/>
              </w:rPr>
            </w:pPr>
          </w:p>
        </w:tc>
        <w:tc>
          <w:tcPr>
            <w:tcW w:w="3260" w:type="dxa"/>
            <w:tcBorders>
              <w:right w:val="single" w:sz="8" w:space="0" w:color="auto"/>
            </w:tcBorders>
            <w:vAlign w:val="bottom"/>
          </w:tcPr>
          <w:p w:rsidR="007E0A14" w:rsidRDefault="009D1A77">
            <w:pPr>
              <w:spacing w:line="226" w:lineRule="exact"/>
              <w:jc w:val="center"/>
              <w:rPr>
                <w:sz w:val="20"/>
                <w:szCs w:val="20"/>
              </w:rPr>
            </w:pPr>
            <w:r>
              <w:rPr>
                <w:rFonts w:eastAsia="Times New Roman"/>
                <w:sz w:val="20"/>
                <w:szCs w:val="20"/>
              </w:rPr>
              <w:t>текущем ремонте, виды</w:t>
            </w:r>
          </w:p>
        </w:tc>
        <w:tc>
          <w:tcPr>
            <w:tcW w:w="2000" w:type="dxa"/>
            <w:tcBorders>
              <w:right w:val="single" w:sz="8" w:space="0" w:color="auto"/>
            </w:tcBorders>
            <w:vAlign w:val="bottom"/>
          </w:tcPr>
          <w:p w:rsidR="007E0A14" w:rsidRDefault="007E0A14">
            <w:pPr>
              <w:rPr>
                <w:sz w:val="19"/>
                <w:szCs w:val="19"/>
              </w:rPr>
            </w:pPr>
          </w:p>
        </w:tc>
        <w:tc>
          <w:tcPr>
            <w:tcW w:w="1560" w:type="dxa"/>
            <w:tcBorders>
              <w:right w:val="single" w:sz="8" w:space="0" w:color="auto"/>
            </w:tcBorders>
            <w:vAlign w:val="bottom"/>
          </w:tcPr>
          <w:p w:rsidR="007E0A14" w:rsidRDefault="007E0A14">
            <w:pPr>
              <w:rPr>
                <w:sz w:val="19"/>
                <w:szCs w:val="19"/>
              </w:rPr>
            </w:pPr>
          </w:p>
        </w:tc>
        <w:tc>
          <w:tcPr>
            <w:tcW w:w="198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исполнении</w:t>
            </w:r>
          </w:p>
        </w:tc>
        <w:tc>
          <w:tcPr>
            <w:tcW w:w="1360" w:type="dxa"/>
            <w:tcBorders>
              <w:right w:val="single" w:sz="8" w:space="0" w:color="auto"/>
            </w:tcBorders>
            <w:vAlign w:val="bottom"/>
          </w:tcPr>
          <w:p w:rsidR="007E0A14" w:rsidRDefault="009D1A77">
            <w:pPr>
              <w:spacing w:line="226" w:lineRule="exact"/>
              <w:jc w:val="center"/>
              <w:rPr>
                <w:sz w:val="20"/>
                <w:szCs w:val="20"/>
              </w:rPr>
            </w:pPr>
            <w:r>
              <w:rPr>
                <w:rFonts w:eastAsia="Times New Roman"/>
                <w:w w:val="99"/>
                <w:sz w:val="20"/>
                <w:szCs w:val="20"/>
              </w:rPr>
              <w:t>группа</w:t>
            </w:r>
          </w:p>
        </w:tc>
      </w:tr>
      <w:tr w:rsidR="007E0A14">
        <w:trPr>
          <w:trHeight w:val="230"/>
        </w:trPr>
        <w:tc>
          <w:tcPr>
            <w:tcW w:w="440" w:type="dxa"/>
            <w:tcBorders>
              <w:left w:val="single" w:sz="8" w:space="0" w:color="auto"/>
              <w:right w:val="single" w:sz="8" w:space="0" w:color="auto"/>
            </w:tcBorders>
            <w:vAlign w:val="bottom"/>
          </w:tcPr>
          <w:p w:rsidR="007E0A14" w:rsidRDefault="007E0A14">
            <w:pPr>
              <w:rPr>
                <w:sz w:val="20"/>
                <w:szCs w:val="20"/>
              </w:rPr>
            </w:pPr>
          </w:p>
        </w:tc>
        <w:tc>
          <w:tcPr>
            <w:tcW w:w="1540" w:type="dxa"/>
            <w:tcBorders>
              <w:right w:val="single" w:sz="8" w:space="0" w:color="auto"/>
            </w:tcBorders>
            <w:vAlign w:val="bottom"/>
          </w:tcPr>
          <w:p w:rsidR="007E0A14" w:rsidRDefault="007E0A14">
            <w:pPr>
              <w:rPr>
                <w:sz w:val="20"/>
                <w:szCs w:val="20"/>
              </w:rPr>
            </w:pPr>
          </w:p>
        </w:tc>
        <w:tc>
          <w:tcPr>
            <w:tcW w:w="2680" w:type="dxa"/>
            <w:tcBorders>
              <w:right w:val="single" w:sz="8" w:space="0" w:color="auto"/>
            </w:tcBorders>
            <w:vAlign w:val="bottom"/>
          </w:tcPr>
          <w:p w:rsidR="007E0A14" w:rsidRDefault="007E0A14">
            <w:pPr>
              <w:rPr>
                <w:sz w:val="20"/>
                <w:szCs w:val="20"/>
              </w:rPr>
            </w:pPr>
          </w:p>
        </w:tc>
        <w:tc>
          <w:tcPr>
            <w:tcW w:w="32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благоустройства)</w:t>
            </w:r>
          </w:p>
        </w:tc>
        <w:tc>
          <w:tcPr>
            <w:tcW w:w="2000" w:type="dxa"/>
            <w:tcBorders>
              <w:right w:val="single" w:sz="8" w:space="0" w:color="auto"/>
            </w:tcBorders>
            <w:vAlign w:val="bottom"/>
          </w:tcPr>
          <w:p w:rsidR="007E0A14" w:rsidRDefault="007E0A14">
            <w:pPr>
              <w:rPr>
                <w:sz w:val="20"/>
                <w:szCs w:val="20"/>
              </w:rPr>
            </w:pPr>
          </w:p>
        </w:tc>
        <w:tc>
          <w:tcPr>
            <w:tcW w:w="1560" w:type="dxa"/>
            <w:tcBorders>
              <w:right w:val="single" w:sz="8" w:space="0" w:color="auto"/>
            </w:tcBorders>
            <w:vAlign w:val="bottom"/>
          </w:tcPr>
          <w:p w:rsidR="007E0A14" w:rsidRDefault="007E0A14">
            <w:pPr>
              <w:rPr>
                <w:sz w:val="20"/>
                <w:szCs w:val="20"/>
              </w:rPr>
            </w:pPr>
          </w:p>
        </w:tc>
        <w:tc>
          <w:tcPr>
            <w:tcW w:w="198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предписаний, 85-к,</w:t>
            </w:r>
          </w:p>
        </w:tc>
        <w:tc>
          <w:tcPr>
            <w:tcW w:w="1360" w:type="dxa"/>
            <w:tcBorders>
              <w:right w:val="single" w:sz="8" w:space="0" w:color="auto"/>
            </w:tcBorders>
            <w:vAlign w:val="bottom"/>
          </w:tcPr>
          <w:p w:rsidR="007E0A14" w:rsidRDefault="007E0A14">
            <w:pPr>
              <w:rPr>
                <w:sz w:val="20"/>
                <w:szCs w:val="20"/>
              </w:rPr>
            </w:pPr>
          </w:p>
        </w:tc>
      </w:tr>
      <w:tr w:rsidR="007E0A14">
        <w:trPr>
          <w:trHeight w:val="236"/>
        </w:trPr>
        <w:tc>
          <w:tcPr>
            <w:tcW w:w="44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40" w:type="dxa"/>
            <w:tcBorders>
              <w:bottom w:val="single" w:sz="8" w:space="0" w:color="auto"/>
              <w:right w:val="single" w:sz="8" w:space="0" w:color="auto"/>
            </w:tcBorders>
            <w:vAlign w:val="bottom"/>
          </w:tcPr>
          <w:p w:rsidR="007E0A14" w:rsidRDefault="007E0A14">
            <w:pPr>
              <w:rPr>
                <w:sz w:val="20"/>
                <w:szCs w:val="20"/>
              </w:rPr>
            </w:pPr>
          </w:p>
        </w:tc>
        <w:tc>
          <w:tcPr>
            <w:tcW w:w="2680" w:type="dxa"/>
            <w:tcBorders>
              <w:bottom w:val="single" w:sz="8" w:space="0" w:color="auto"/>
              <w:right w:val="single" w:sz="8" w:space="0" w:color="auto"/>
            </w:tcBorders>
            <w:vAlign w:val="bottom"/>
          </w:tcPr>
          <w:p w:rsidR="007E0A14" w:rsidRDefault="007E0A14">
            <w:pPr>
              <w:rPr>
                <w:sz w:val="20"/>
                <w:szCs w:val="20"/>
              </w:rPr>
            </w:pPr>
          </w:p>
        </w:tc>
        <w:tc>
          <w:tcPr>
            <w:tcW w:w="3260" w:type="dxa"/>
            <w:tcBorders>
              <w:bottom w:val="single" w:sz="8" w:space="0" w:color="auto"/>
              <w:right w:val="single" w:sz="8" w:space="0" w:color="auto"/>
            </w:tcBorders>
            <w:vAlign w:val="bottom"/>
          </w:tcPr>
          <w:p w:rsidR="007E0A14" w:rsidRDefault="007E0A14">
            <w:pPr>
              <w:rPr>
                <w:sz w:val="20"/>
                <w:szCs w:val="20"/>
              </w:rPr>
            </w:pPr>
          </w:p>
        </w:tc>
        <w:tc>
          <w:tcPr>
            <w:tcW w:w="2000" w:type="dxa"/>
            <w:tcBorders>
              <w:bottom w:val="single" w:sz="8" w:space="0" w:color="auto"/>
              <w:right w:val="single" w:sz="8" w:space="0" w:color="auto"/>
            </w:tcBorders>
            <w:vAlign w:val="bottom"/>
          </w:tcPr>
          <w:p w:rsidR="007E0A14" w:rsidRDefault="007E0A14">
            <w:pPr>
              <w:rPr>
                <w:sz w:val="20"/>
                <w:szCs w:val="20"/>
              </w:rPr>
            </w:pPr>
          </w:p>
        </w:tc>
        <w:tc>
          <w:tcPr>
            <w:tcW w:w="1560" w:type="dxa"/>
            <w:tcBorders>
              <w:bottom w:val="single" w:sz="8" w:space="0" w:color="auto"/>
              <w:right w:val="single" w:sz="8" w:space="0" w:color="auto"/>
            </w:tcBorders>
            <w:vAlign w:val="bottom"/>
          </w:tcPr>
          <w:p w:rsidR="007E0A14" w:rsidRDefault="007E0A14">
            <w:pPr>
              <w:rPr>
                <w:sz w:val="20"/>
                <w:szCs w:val="20"/>
              </w:rPr>
            </w:pPr>
          </w:p>
        </w:tc>
        <w:tc>
          <w:tcPr>
            <w:tcW w:w="198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мониторинг ВИРО</w:t>
            </w:r>
          </w:p>
        </w:tc>
        <w:tc>
          <w:tcPr>
            <w:tcW w:w="1360" w:type="dxa"/>
            <w:tcBorders>
              <w:bottom w:val="single" w:sz="8" w:space="0" w:color="auto"/>
              <w:right w:val="single" w:sz="8" w:space="0" w:color="auto"/>
            </w:tcBorders>
            <w:vAlign w:val="bottom"/>
          </w:tcPr>
          <w:p w:rsidR="007E0A14" w:rsidRDefault="007E0A14">
            <w:pPr>
              <w:rPr>
                <w:sz w:val="20"/>
                <w:szCs w:val="20"/>
              </w:rPr>
            </w:pPr>
          </w:p>
        </w:tc>
      </w:tr>
    </w:tbl>
    <w:p w:rsidR="007E0A14" w:rsidRDefault="007E0A14">
      <w:pPr>
        <w:spacing w:line="330" w:lineRule="exact"/>
        <w:rPr>
          <w:sz w:val="20"/>
          <w:szCs w:val="20"/>
        </w:rPr>
      </w:pPr>
    </w:p>
    <w:p w:rsidR="007E0A14" w:rsidRDefault="009D1A77">
      <w:pPr>
        <w:spacing w:line="237" w:lineRule="auto"/>
        <w:ind w:left="120" w:right="120" w:firstLine="710"/>
        <w:jc w:val="both"/>
        <w:rPr>
          <w:sz w:val="20"/>
          <w:szCs w:val="20"/>
        </w:rPr>
      </w:pPr>
      <w:r>
        <w:rPr>
          <w:rFonts w:eastAsia="Times New Roman"/>
          <w:sz w:val="28"/>
          <w:szCs w:val="28"/>
        </w:rPr>
        <w:t xml:space="preserve">Технологическая карта внутренней оценки качества управления ДОО (воздействия управляющей подсистемы на управляемую, на протекающие в ней процессы посредством информационных сигналов или управленческих действий) представлена в </w:t>
      </w:r>
      <w:r>
        <w:rPr>
          <w:rFonts w:eastAsia="Times New Roman"/>
          <w:b/>
          <w:bCs/>
          <w:sz w:val="28"/>
          <w:szCs w:val="28"/>
        </w:rPr>
        <w:t>Приложении</w:t>
      </w:r>
      <w:r>
        <w:rPr>
          <w:rFonts w:eastAsia="Times New Roman"/>
          <w:sz w:val="28"/>
          <w:szCs w:val="28"/>
        </w:rPr>
        <w:t xml:space="preserve"> </w:t>
      </w:r>
      <w:r>
        <w:rPr>
          <w:rFonts w:eastAsia="Times New Roman"/>
          <w:b/>
          <w:bCs/>
          <w:sz w:val="28"/>
          <w:szCs w:val="28"/>
        </w:rPr>
        <w:t>4</w:t>
      </w:r>
      <w:r>
        <w:rPr>
          <w:rFonts w:eastAsia="Times New Roman"/>
          <w:sz w:val="28"/>
          <w:szCs w:val="28"/>
        </w:rPr>
        <w:t>.</w:t>
      </w:r>
    </w:p>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14</w:t>
      </w:r>
    </w:p>
    <w:p w:rsidR="007E0A14" w:rsidRDefault="007E0A14">
      <w:pPr>
        <w:spacing w:line="270" w:lineRule="exact"/>
        <w:rPr>
          <w:sz w:val="20"/>
          <w:szCs w:val="20"/>
        </w:rPr>
      </w:pPr>
    </w:p>
    <w:p w:rsidR="007E0A14" w:rsidRDefault="009D1A77">
      <w:pPr>
        <w:ind w:left="12960"/>
        <w:rPr>
          <w:sz w:val="20"/>
          <w:szCs w:val="20"/>
        </w:rPr>
      </w:pPr>
      <w:r>
        <w:rPr>
          <w:rFonts w:eastAsia="Times New Roman"/>
          <w:sz w:val="28"/>
          <w:szCs w:val="28"/>
        </w:rPr>
        <w:t>Приложение 1</w:t>
      </w:r>
    </w:p>
    <w:p w:rsidR="007E0A14" w:rsidRDefault="007E0A14">
      <w:pPr>
        <w:spacing w:line="322" w:lineRule="exact"/>
        <w:rPr>
          <w:sz w:val="20"/>
          <w:szCs w:val="20"/>
        </w:rPr>
      </w:pPr>
    </w:p>
    <w:p w:rsidR="007E0A14" w:rsidRDefault="009D1A77">
      <w:pPr>
        <w:ind w:right="20"/>
        <w:jc w:val="center"/>
        <w:rPr>
          <w:sz w:val="20"/>
          <w:szCs w:val="20"/>
        </w:rPr>
      </w:pPr>
      <w:r>
        <w:rPr>
          <w:rFonts w:eastAsia="Times New Roman"/>
          <w:sz w:val="28"/>
          <w:szCs w:val="28"/>
        </w:rPr>
        <w:t>Блок 1. Качество условий осуществления образовательной деятельности ДОО</w:t>
      </w:r>
    </w:p>
    <w:p w:rsidR="007E0A14" w:rsidRDefault="007E0A14">
      <w:pPr>
        <w:spacing w:line="2" w:lineRule="exact"/>
        <w:rPr>
          <w:sz w:val="20"/>
          <w:szCs w:val="20"/>
        </w:rPr>
      </w:pPr>
    </w:p>
    <w:p w:rsidR="007E0A14" w:rsidRDefault="009D1A77">
      <w:pPr>
        <w:jc w:val="center"/>
        <w:rPr>
          <w:sz w:val="20"/>
          <w:szCs w:val="20"/>
        </w:rPr>
      </w:pPr>
      <w:r>
        <w:rPr>
          <w:rFonts w:eastAsia="Times New Roman"/>
          <w:b/>
          <w:bCs/>
          <w:sz w:val="20"/>
          <w:szCs w:val="20"/>
        </w:rPr>
        <w:t>Баллы: 0 – не соответствует, 1 – частично соответствует, 2 – полностью соответствует.</w:t>
      </w:r>
    </w:p>
    <w:p w:rsidR="007E0A14" w:rsidRDefault="005C2671">
      <w:pPr>
        <w:spacing w:line="20" w:lineRule="exact"/>
        <w:rPr>
          <w:sz w:val="20"/>
          <w:szCs w:val="20"/>
        </w:rPr>
      </w:pPr>
      <w:r>
        <w:rPr>
          <w:sz w:val="20"/>
          <w:szCs w:val="20"/>
        </w:rPr>
        <w:pict>
          <v:line id="Shape 3" o:spid="_x0000_s1028" style="position:absolute;z-index:251601408;visibility:visible;mso-wrap-style:square;mso-wrap-distance-left:0;mso-wrap-distance-top:0;mso-wrap-distance-right:0;mso-wrap-distance-bottom:0;mso-position-horizontal:absolute;mso-position-horizontal-relative:text;mso-position-vertical:absolute;mso-position-vertical-relative:text" from=".1pt,.3pt" to=".1pt,395.25pt" o:allowincell="f" strokeweight=".16931mm"/>
        </w:pict>
      </w:r>
      <w:r>
        <w:rPr>
          <w:sz w:val="20"/>
          <w:szCs w:val="20"/>
        </w:rPr>
        <w:pict>
          <v:line id="Shape 4" o:spid="_x0000_s1029" style="position:absolute;z-index:251602432;visibility:visible;mso-wrap-style:square;mso-wrap-distance-left:0;mso-wrap-distance-top:0;mso-wrap-distance-right:0;mso-wrap-distance-bottom:0;mso-position-horizontal:absolute;mso-position-horizontal-relative:text;mso-position-vertical:absolute;mso-position-vertical-relative:text" from="739.8pt,.3pt" to="739.8pt,395.25pt" o:allowincell="f" strokeweight=".16931mm"/>
        </w:pict>
      </w:r>
    </w:p>
    <w:tbl>
      <w:tblPr>
        <w:tblW w:w="0" w:type="auto"/>
        <w:tblLayout w:type="fixed"/>
        <w:tblCellMar>
          <w:left w:w="0" w:type="dxa"/>
          <w:right w:w="0" w:type="dxa"/>
        </w:tblCellMar>
        <w:tblLook w:val="04A0"/>
      </w:tblPr>
      <w:tblGrid>
        <w:gridCol w:w="20"/>
        <w:gridCol w:w="100"/>
        <w:gridCol w:w="580"/>
        <w:gridCol w:w="1040"/>
        <w:gridCol w:w="10360"/>
        <w:gridCol w:w="360"/>
        <w:gridCol w:w="1280"/>
        <w:gridCol w:w="360"/>
        <w:gridCol w:w="700"/>
        <w:gridCol w:w="20"/>
      </w:tblGrid>
      <w:tr w:rsidR="007E0A14">
        <w:trPr>
          <w:trHeight w:val="202"/>
        </w:trPr>
        <w:tc>
          <w:tcPr>
            <w:tcW w:w="20" w:type="dxa"/>
            <w:tcBorders>
              <w:top w:val="single" w:sz="8" w:space="0" w:color="auto"/>
            </w:tcBorders>
            <w:vAlign w:val="bottom"/>
          </w:tcPr>
          <w:p w:rsidR="007E0A14" w:rsidRDefault="007E0A14">
            <w:pPr>
              <w:rPr>
                <w:sz w:val="17"/>
                <w:szCs w:val="17"/>
              </w:rPr>
            </w:pPr>
          </w:p>
        </w:tc>
        <w:tc>
          <w:tcPr>
            <w:tcW w:w="100" w:type="dxa"/>
            <w:tcBorders>
              <w:top w:val="single" w:sz="8" w:space="0" w:color="auto"/>
            </w:tcBorders>
            <w:vAlign w:val="bottom"/>
          </w:tcPr>
          <w:p w:rsidR="007E0A14" w:rsidRDefault="007E0A14">
            <w:pPr>
              <w:rPr>
                <w:sz w:val="17"/>
                <w:szCs w:val="17"/>
              </w:rPr>
            </w:pPr>
          </w:p>
        </w:tc>
        <w:tc>
          <w:tcPr>
            <w:tcW w:w="580" w:type="dxa"/>
            <w:tcBorders>
              <w:top w:val="single" w:sz="8" w:space="0" w:color="auto"/>
              <w:right w:val="single" w:sz="8" w:space="0" w:color="auto"/>
            </w:tcBorders>
            <w:vAlign w:val="bottom"/>
          </w:tcPr>
          <w:p w:rsidR="007E0A14" w:rsidRDefault="007E0A14">
            <w:pPr>
              <w:rPr>
                <w:sz w:val="17"/>
                <w:szCs w:val="17"/>
              </w:rPr>
            </w:pPr>
          </w:p>
        </w:tc>
        <w:tc>
          <w:tcPr>
            <w:tcW w:w="1040" w:type="dxa"/>
            <w:tcBorders>
              <w:top w:val="single" w:sz="8" w:space="0" w:color="auto"/>
            </w:tcBorders>
            <w:vAlign w:val="bottom"/>
          </w:tcPr>
          <w:p w:rsidR="007E0A14" w:rsidRDefault="007E0A14">
            <w:pPr>
              <w:rPr>
                <w:sz w:val="17"/>
                <w:szCs w:val="17"/>
              </w:rPr>
            </w:pPr>
          </w:p>
        </w:tc>
        <w:tc>
          <w:tcPr>
            <w:tcW w:w="10360" w:type="dxa"/>
            <w:tcBorders>
              <w:top w:val="single" w:sz="8" w:space="0" w:color="auto"/>
            </w:tcBorders>
            <w:vAlign w:val="bottom"/>
          </w:tcPr>
          <w:p w:rsidR="007E0A14" w:rsidRDefault="007E0A14">
            <w:pPr>
              <w:rPr>
                <w:sz w:val="17"/>
                <w:szCs w:val="17"/>
              </w:rPr>
            </w:pPr>
          </w:p>
        </w:tc>
        <w:tc>
          <w:tcPr>
            <w:tcW w:w="360" w:type="dxa"/>
            <w:tcBorders>
              <w:top w:val="single" w:sz="8" w:space="0" w:color="auto"/>
              <w:right w:val="single" w:sz="8" w:space="0" w:color="auto"/>
            </w:tcBorders>
            <w:vAlign w:val="bottom"/>
          </w:tcPr>
          <w:p w:rsidR="007E0A14" w:rsidRDefault="007E0A14">
            <w:pPr>
              <w:rPr>
                <w:sz w:val="17"/>
                <w:szCs w:val="17"/>
              </w:rPr>
            </w:pPr>
          </w:p>
        </w:tc>
        <w:tc>
          <w:tcPr>
            <w:tcW w:w="1280" w:type="dxa"/>
            <w:tcBorders>
              <w:top w:val="single" w:sz="8" w:space="0" w:color="auto"/>
              <w:right w:val="single" w:sz="8" w:space="0" w:color="auto"/>
            </w:tcBorders>
            <w:vAlign w:val="bottom"/>
          </w:tcPr>
          <w:p w:rsidR="007E0A14" w:rsidRDefault="009D1A77">
            <w:pPr>
              <w:spacing w:line="201" w:lineRule="exact"/>
              <w:jc w:val="center"/>
              <w:rPr>
                <w:sz w:val="20"/>
                <w:szCs w:val="20"/>
              </w:rPr>
            </w:pPr>
            <w:r>
              <w:rPr>
                <w:rFonts w:eastAsia="Times New Roman"/>
                <w:b/>
                <w:bCs/>
                <w:w w:val="98"/>
                <w:sz w:val="18"/>
                <w:szCs w:val="18"/>
              </w:rPr>
              <w:t>Результаты</w:t>
            </w:r>
          </w:p>
        </w:tc>
        <w:tc>
          <w:tcPr>
            <w:tcW w:w="1060" w:type="dxa"/>
            <w:gridSpan w:val="2"/>
            <w:vMerge w:val="restart"/>
            <w:tcBorders>
              <w:top w:val="single" w:sz="8" w:space="0" w:color="auto"/>
            </w:tcBorders>
            <w:vAlign w:val="bottom"/>
          </w:tcPr>
          <w:p w:rsidR="007E0A14" w:rsidRDefault="009D1A77">
            <w:pPr>
              <w:jc w:val="center"/>
              <w:rPr>
                <w:sz w:val="20"/>
                <w:szCs w:val="20"/>
              </w:rPr>
            </w:pPr>
            <w:r>
              <w:rPr>
                <w:rFonts w:eastAsia="Times New Roman"/>
                <w:b/>
                <w:bCs/>
                <w:sz w:val="18"/>
                <w:szCs w:val="18"/>
              </w:rPr>
              <w:t>Баллы</w:t>
            </w:r>
          </w:p>
        </w:tc>
        <w:tc>
          <w:tcPr>
            <w:tcW w:w="0" w:type="dxa"/>
            <w:vAlign w:val="bottom"/>
          </w:tcPr>
          <w:p w:rsidR="007E0A14" w:rsidRDefault="007E0A14">
            <w:pPr>
              <w:rPr>
                <w:sz w:val="1"/>
                <w:szCs w:val="1"/>
              </w:rPr>
            </w:pPr>
          </w:p>
        </w:tc>
      </w:tr>
      <w:tr w:rsidR="007E0A14">
        <w:trPr>
          <w:trHeight w:val="101"/>
        </w:trPr>
        <w:tc>
          <w:tcPr>
            <w:tcW w:w="20" w:type="dxa"/>
            <w:vAlign w:val="bottom"/>
          </w:tcPr>
          <w:p w:rsidR="007E0A14" w:rsidRDefault="007E0A14">
            <w:pPr>
              <w:rPr>
                <w:sz w:val="8"/>
                <w:szCs w:val="8"/>
              </w:rPr>
            </w:pPr>
          </w:p>
        </w:tc>
        <w:tc>
          <w:tcPr>
            <w:tcW w:w="100" w:type="dxa"/>
            <w:vAlign w:val="bottom"/>
          </w:tcPr>
          <w:p w:rsidR="007E0A14" w:rsidRDefault="007E0A14">
            <w:pPr>
              <w:rPr>
                <w:sz w:val="8"/>
                <w:szCs w:val="8"/>
              </w:rPr>
            </w:pPr>
          </w:p>
        </w:tc>
        <w:tc>
          <w:tcPr>
            <w:tcW w:w="580" w:type="dxa"/>
            <w:tcBorders>
              <w:right w:val="single" w:sz="8" w:space="0" w:color="auto"/>
            </w:tcBorders>
            <w:vAlign w:val="bottom"/>
          </w:tcPr>
          <w:p w:rsidR="007E0A14" w:rsidRDefault="007E0A14">
            <w:pPr>
              <w:rPr>
                <w:sz w:val="8"/>
                <w:szCs w:val="8"/>
              </w:rPr>
            </w:pPr>
          </w:p>
        </w:tc>
        <w:tc>
          <w:tcPr>
            <w:tcW w:w="1040" w:type="dxa"/>
            <w:vAlign w:val="bottom"/>
          </w:tcPr>
          <w:p w:rsidR="007E0A14" w:rsidRDefault="007E0A14">
            <w:pPr>
              <w:rPr>
                <w:sz w:val="8"/>
                <w:szCs w:val="8"/>
              </w:rPr>
            </w:pPr>
          </w:p>
        </w:tc>
        <w:tc>
          <w:tcPr>
            <w:tcW w:w="10360" w:type="dxa"/>
            <w:vAlign w:val="bottom"/>
          </w:tcPr>
          <w:p w:rsidR="007E0A14" w:rsidRDefault="007E0A14">
            <w:pPr>
              <w:rPr>
                <w:sz w:val="8"/>
                <w:szCs w:val="8"/>
              </w:rPr>
            </w:pPr>
          </w:p>
        </w:tc>
        <w:tc>
          <w:tcPr>
            <w:tcW w:w="360" w:type="dxa"/>
            <w:tcBorders>
              <w:right w:val="single" w:sz="8" w:space="0" w:color="auto"/>
            </w:tcBorders>
            <w:vAlign w:val="bottom"/>
          </w:tcPr>
          <w:p w:rsidR="007E0A14" w:rsidRDefault="007E0A14">
            <w:pPr>
              <w:rPr>
                <w:sz w:val="8"/>
                <w:szCs w:val="8"/>
              </w:rPr>
            </w:pPr>
          </w:p>
        </w:tc>
        <w:tc>
          <w:tcPr>
            <w:tcW w:w="128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самообследо</w:t>
            </w:r>
          </w:p>
        </w:tc>
        <w:tc>
          <w:tcPr>
            <w:tcW w:w="1060" w:type="dxa"/>
            <w:gridSpan w:val="2"/>
            <w:vMerge/>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06"/>
        </w:trPr>
        <w:tc>
          <w:tcPr>
            <w:tcW w:w="20" w:type="dxa"/>
            <w:vAlign w:val="bottom"/>
          </w:tcPr>
          <w:p w:rsidR="007E0A14" w:rsidRDefault="007E0A14">
            <w:pPr>
              <w:rPr>
                <w:sz w:val="9"/>
                <w:szCs w:val="9"/>
              </w:rPr>
            </w:pPr>
          </w:p>
        </w:tc>
        <w:tc>
          <w:tcPr>
            <w:tcW w:w="100" w:type="dxa"/>
            <w:vAlign w:val="bottom"/>
          </w:tcPr>
          <w:p w:rsidR="007E0A14" w:rsidRDefault="007E0A14">
            <w:pPr>
              <w:rPr>
                <w:sz w:val="9"/>
                <w:szCs w:val="9"/>
              </w:rPr>
            </w:pPr>
          </w:p>
        </w:tc>
        <w:tc>
          <w:tcPr>
            <w:tcW w:w="580" w:type="dxa"/>
            <w:vMerge w:val="restart"/>
            <w:tcBorders>
              <w:right w:val="single" w:sz="8" w:space="0" w:color="auto"/>
            </w:tcBorders>
            <w:vAlign w:val="bottom"/>
          </w:tcPr>
          <w:p w:rsidR="007E0A14" w:rsidRDefault="009D1A77">
            <w:pPr>
              <w:ind w:right="22"/>
              <w:jc w:val="center"/>
              <w:rPr>
                <w:sz w:val="20"/>
                <w:szCs w:val="20"/>
              </w:rPr>
            </w:pPr>
            <w:r>
              <w:rPr>
                <w:rFonts w:eastAsia="Times New Roman"/>
                <w:b/>
                <w:bCs/>
                <w:w w:val="99"/>
                <w:sz w:val="18"/>
                <w:szCs w:val="18"/>
              </w:rPr>
              <w:t>№</w:t>
            </w:r>
          </w:p>
        </w:tc>
        <w:tc>
          <w:tcPr>
            <w:tcW w:w="1040" w:type="dxa"/>
            <w:vAlign w:val="bottom"/>
          </w:tcPr>
          <w:p w:rsidR="007E0A14" w:rsidRDefault="007E0A14">
            <w:pPr>
              <w:rPr>
                <w:sz w:val="9"/>
                <w:szCs w:val="9"/>
              </w:rPr>
            </w:pPr>
          </w:p>
        </w:tc>
        <w:tc>
          <w:tcPr>
            <w:tcW w:w="10360" w:type="dxa"/>
            <w:vMerge w:val="restart"/>
            <w:vAlign w:val="bottom"/>
          </w:tcPr>
          <w:p w:rsidR="007E0A14" w:rsidRDefault="009D1A77">
            <w:pPr>
              <w:ind w:left="3780"/>
              <w:rPr>
                <w:sz w:val="20"/>
                <w:szCs w:val="20"/>
              </w:rPr>
            </w:pPr>
            <w:r>
              <w:rPr>
                <w:rFonts w:eastAsia="Times New Roman"/>
                <w:b/>
                <w:bCs/>
                <w:sz w:val="18"/>
                <w:szCs w:val="18"/>
              </w:rPr>
              <w:t>Показатели / индикаторы</w:t>
            </w:r>
          </w:p>
        </w:tc>
        <w:tc>
          <w:tcPr>
            <w:tcW w:w="360" w:type="dxa"/>
            <w:tcBorders>
              <w:right w:val="single" w:sz="8" w:space="0" w:color="auto"/>
            </w:tcBorders>
            <w:vAlign w:val="bottom"/>
          </w:tcPr>
          <w:p w:rsidR="007E0A14" w:rsidRDefault="007E0A14">
            <w:pPr>
              <w:rPr>
                <w:sz w:val="9"/>
                <w:szCs w:val="9"/>
              </w:rPr>
            </w:pPr>
          </w:p>
        </w:tc>
        <w:tc>
          <w:tcPr>
            <w:tcW w:w="1280" w:type="dxa"/>
            <w:vMerge/>
            <w:tcBorders>
              <w:right w:val="single" w:sz="8" w:space="0" w:color="auto"/>
            </w:tcBorders>
            <w:vAlign w:val="bottom"/>
          </w:tcPr>
          <w:p w:rsidR="007E0A14" w:rsidRDefault="007E0A14">
            <w:pPr>
              <w:rPr>
                <w:sz w:val="9"/>
                <w:szCs w:val="9"/>
              </w:rPr>
            </w:pPr>
          </w:p>
        </w:tc>
        <w:tc>
          <w:tcPr>
            <w:tcW w:w="1060" w:type="dxa"/>
            <w:gridSpan w:val="2"/>
            <w:vMerge w:val="restart"/>
            <w:vAlign w:val="bottom"/>
          </w:tcPr>
          <w:p w:rsidR="007E0A14" w:rsidRDefault="009D1A77">
            <w:pPr>
              <w:jc w:val="center"/>
              <w:rPr>
                <w:sz w:val="20"/>
                <w:szCs w:val="20"/>
              </w:rPr>
            </w:pPr>
            <w:r>
              <w:rPr>
                <w:rFonts w:eastAsia="Times New Roman"/>
                <w:b/>
                <w:bCs/>
                <w:w w:val="99"/>
                <w:sz w:val="18"/>
                <w:szCs w:val="18"/>
              </w:rPr>
              <w:t>эксперта</w:t>
            </w:r>
          </w:p>
        </w:tc>
        <w:tc>
          <w:tcPr>
            <w:tcW w:w="0" w:type="dxa"/>
            <w:vAlign w:val="bottom"/>
          </w:tcPr>
          <w:p w:rsidR="007E0A14" w:rsidRDefault="007E0A14">
            <w:pPr>
              <w:rPr>
                <w:sz w:val="1"/>
                <w:szCs w:val="1"/>
              </w:rPr>
            </w:pPr>
          </w:p>
        </w:tc>
      </w:tr>
      <w:tr w:rsidR="007E0A14">
        <w:trPr>
          <w:trHeight w:val="110"/>
        </w:trPr>
        <w:tc>
          <w:tcPr>
            <w:tcW w:w="20" w:type="dxa"/>
            <w:vAlign w:val="bottom"/>
          </w:tcPr>
          <w:p w:rsidR="007E0A14" w:rsidRDefault="007E0A14">
            <w:pPr>
              <w:rPr>
                <w:sz w:val="9"/>
                <w:szCs w:val="9"/>
              </w:rPr>
            </w:pPr>
          </w:p>
        </w:tc>
        <w:tc>
          <w:tcPr>
            <w:tcW w:w="100" w:type="dxa"/>
            <w:vAlign w:val="bottom"/>
          </w:tcPr>
          <w:p w:rsidR="007E0A14" w:rsidRDefault="007E0A14">
            <w:pPr>
              <w:rPr>
                <w:sz w:val="9"/>
                <w:szCs w:val="9"/>
              </w:rPr>
            </w:pPr>
          </w:p>
        </w:tc>
        <w:tc>
          <w:tcPr>
            <w:tcW w:w="580" w:type="dxa"/>
            <w:vMerge/>
            <w:tcBorders>
              <w:right w:val="single" w:sz="8" w:space="0" w:color="auto"/>
            </w:tcBorders>
            <w:vAlign w:val="bottom"/>
          </w:tcPr>
          <w:p w:rsidR="007E0A14" w:rsidRDefault="007E0A14">
            <w:pPr>
              <w:rPr>
                <w:sz w:val="9"/>
                <w:szCs w:val="9"/>
              </w:rPr>
            </w:pPr>
          </w:p>
        </w:tc>
        <w:tc>
          <w:tcPr>
            <w:tcW w:w="1040" w:type="dxa"/>
            <w:vAlign w:val="bottom"/>
          </w:tcPr>
          <w:p w:rsidR="007E0A14" w:rsidRDefault="007E0A14">
            <w:pPr>
              <w:rPr>
                <w:sz w:val="9"/>
                <w:szCs w:val="9"/>
              </w:rPr>
            </w:pPr>
          </w:p>
        </w:tc>
        <w:tc>
          <w:tcPr>
            <w:tcW w:w="10360" w:type="dxa"/>
            <w:vMerge/>
            <w:vAlign w:val="bottom"/>
          </w:tcPr>
          <w:p w:rsidR="007E0A14" w:rsidRDefault="007E0A14">
            <w:pPr>
              <w:rPr>
                <w:sz w:val="9"/>
                <w:szCs w:val="9"/>
              </w:rPr>
            </w:pPr>
          </w:p>
        </w:tc>
        <w:tc>
          <w:tcPr>
            <w:tcW w:w="360" w:type="dxa"/>
            <w:tcBorders>
              <w:right w:val="single" w:sz="8" w:space="0" w:color="auto"/>
            </w:tcBorders>
            <w:vAlign w:val="bottom"/>
          </w:tcPr>
          <w:p w:rsidR="007E0A14" w:rsidRDefault="007E0A14">
            <w:pPr>
              <w:rPr>
                <w:sz w:val="9"/>
                <w:szCs w:val="9"/>
              </w:rPr>
            </w:pPr>
          </w:p>
        </w:tc>
        <w:tc>
          <w:tcPr>
            <w:tcW w:w="128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вания</w:t>
            </w:r>
          </w:p>
        </w:tc>
        <w:tc>
          <w:tcPr>
            <w:tcW w:w="1060" w:type="dxa"/>
            <w:gridSpan w:val="2"/>
            <w:vMerge/>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96"/>
        </w:trPr>
        <w:tc>
          <w:tcPr>
            <w:tcW w:w="20" w:type="dxa"/>
            <w:vAlign w:val="bottom"/>
          </w:tcPr>
          <w:p w:rsidR="007E0A14" w:rsidRDefault="007E0A14">
            <w:pPr>
              <w:rPr>
                <w:sz w:val="8"/>
                <w:szCs w:val="8"/>
              </w:rPr>
            </w:pPr>
          </w:p>
        </w:tc>
        <w:tc>
          <w:tcPr>
            <w:tcW w:w="100" w:type="dxa"/>
            <w:vAlign w:val="bottom"/>
          </w:tcPr>
          <w:p w:rsidR="007E0A14" w:rsidRDefault="007E0A14">
            <w:pPr>
              <w:rPr>
                <w:sz w:val="8"/>
                <w:szCs w:val="8"/>
              </w:rPr>
            </w:pPr>
          </w:p>
        </w:tc>
        <w:tc>
          <w:tcPr>
            <w:tcW w:w="580" w:type="dxa"/>
            <w:tcBorders>
              <w:right w:val="single" w:sz="8" w:space="0" w:color="auto"/>
            </w:tcBorders>
            <w:vAlign w:val="bottom"/>
          </w:tcPr>
          <w:p w:rsidR="007E0A14" w:rsidRDefault="007E0A14">
            <w:pPr>
              <w:rPr>
                <w:sz w:val="8"/>
                <w:szCs w:val="8"/>
              </w:rPr>
            </w:pPr>
          </w:p>
        </w:tc>
        <w:tc>
          <w:tcPr>
            <w:tcW w:w="1040" w:type="dxa"/>
            <w:vAlign w:val="bottom"/>
          </w:tcPr>
          <w:p w:rsidR="007E0A14" w:rsidRDefault="007E0A14">
            <w:pPr>
              <w:rPr>
                <w:sz w:val="8"/>
                <w:szCs w:val="8"/>
              </w:rPr>
            </w:pPr>
          </w:p>
        </w:tc>
        <w:tc>
          <w:tcPr>
            <w:tcW w:w="10360" w:type="dxa"/>
            <w:vAlign w:val="bottom"/>
          </w:tcPr>
          <w:p w:rsidR="007E0A14" w:rsidRDefault="007E0A14">
            <w:pPr>
              <w:rPr>
                <w:sz w:val="8"/>
                <w:szCs w:val="8"/>
              </w:rPr>
            </w:pPr>
          </w:p>
        </w:tc>
        <w:tc>
          <w:tcPr>
            <w:tcW w:w="360" w:type="dxa"/>
            <w:tcBorders>
              <w:right w:val="single" w:sz="8" w:space="0" w:color="auto"/>
            </w:tcBorders>
            <w:vAlign w:val="bottom"/>
          </w:tcPr>
          <w:p w:rsidR="007E0A14" w:rsidRDefault="007E0A14">
            <w:pPr>
              <w:rPr>
                <w:sz w:val="8"/>
                <w:szCs w:val="8"/>
              </w:rPr>
            </w:pPr>
          </w:p>
        </w:tc>
        <w:tc>
          <w:tcPr>
            <w:tcW w:w="1280" w:type="dxa"/>
            <w:vMerge/>
            <w:tcBorders>
              <w:bottom w:val="single" w:sz="8" w:space="0" w:color="auto"/>
              <w:right w:val="single" w:sz="8" w:space="0" w:color="auto"/>
            </w:tcBorders>
            <w:vAlign w:val="bottom"/>
          </w:tcPr>
          <w:p w:rsidR="007E0A14" w:rsidRDefault="007E0A14">
            <w:pPr>
              <w:rPr>
                <w:sz w:val="8"/>
                <w:szCs w:val="8"/>
              </w:rPr>
            </w:pPr>
          </w:p>
        </w:tc>
        <w:tc>
          <w:tcPr>
            <w:tcW w:w="360" w:type="dxa"/>
            <w:tcBorders>
              <w:bottom w:val="single" w:sz="8" w:space="0" w:color="auto"/>
            </w:tcBorders>
            <w:vAlign w:val="bottom"/>
          </w:tcPr>
          <w:p w:rsidR="007E0A14" w:rsidRDefault="007E0A14">
            <w:pPr>
              <w:rPr>
                <w:sz w:val="8"/>
                <w:szCs w:val="8"/>
              </w:rPr>
            </w:pPr>
          </w:p>
        </w:tc>
        <w:tc>
          <w:tcPr>
            <w:tcW w:w="700" w:type="dxa"/>
            <w:tcBorders>
              <w:bottom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96"/>
        </w:trPr>
        <w:tc>
          <w:tcPr>
            <w:tcW w:w="20" w:type="dxa"/>
            <w:tcBorders>
              <w:bottom w:val="single" w:sz="8" w:space="0" w:color="auto"/>
            </w:tcBorders>
            <w:vAlign w:val="bottom"/>
          </w:tcPr>
          <w:p w:rsidR="007E0A14" w:rsidRDefault="007E0A14">
            <w:pPr>
              <w:rPr>
                <w:sz w:val="17"/>
                <w:szCs w:val="17"/>
              </w:rPr>
            </w:pPr>
          </w:p>
        </w:tc>
        <w:tc>
          <w:tcPr>
            <w:tcW w:w="100" w:type="dxa"/>
            <w:tcBorders>
              <w:bottom w:val="single" w:sz="8" w:space="0" w:color="auto"/>
            </w:tcBorders>
            <w:vAlign w:val="bottom"/>
          </w:tcPr>
          <w:p w:rsidR="007E0A14" w:rsidRDefault="007E0A14">
            <w:pPr>
              <w:rPr>
                <w:sz w:val="17"/>
                <w:szCs w:val="17"/>
              </w:rPr>
            </w:pPr>
          </w:p>
        </w:tc>
        <w:tc>
          <w:tcPr>
            <w:tcW w:w="580" w:type="dxa"/>
            <w:tcBorders>
              <w:bottom w:val="single" w:sz="8" w:space="0" w:color="auto"/>
              <w:right w:val="single" w:sz="8" w:space="0" w:color="auto"/>
            </w:tcBorders>
            <w:vAlign w:val="bottom"/>
          </w:tcPr>
          <w:p w:rsidR="007E0A14" w:rsidRDefault="007E0A14">
            <w:pPr>
              <w:rPr>
                <w:sz w:val="17"/>
                <w:szCs w:val="17"/>
              </w:rPr>
            </w:pPr>
          </w:p>
        </w:tc>
        <w:tc>
          <w:tcPr>
            <w:tcW w:w="1040" w:type="dxa"/>
            <w:tcBorders>
              <w:bottom w:val="single" w:sz="8" w:space="0" w:color="auto"/>
            </w:tcBorders>
            <w:vAlign w:val="bottom"/>
          </w:tcPr>
          <w:p w:rsidR="007E0A14" w:rsidRDefault="007E0A14">
            <w:pPr>
              <w:rPr>
                <w:sz w:val="17"/>
                <w:szCs w:val="17"/>
              </w:rPr>
            </w:pPr>
          </w:p>
        </w:tc>
        <w:tc>
          <w:tcPr>
            <w:tcW w:w="10360" w:type="dxa"/>
            <w:tcBorders>
              <w:bottom w:val="single" w:sz="8" w:space="0" w:color="auto"/>
            </w:tcBorders>
            <w:vAlign w:val="bottom"/>
          </w:tcPr>
          <w:p w:rsidR="007E0A14" w:rsidRDefault="007E0A14">
            <w:pPr>
              <w:rPr>
                <w:sz w:val="17"/>
                <w:szCs w:val="17"/>
              </w:rPr>
            </w:pPr>
          </w:p>
        </w:tc>
        <w:tc>
          <w:tcPr>
            <w:tcW w:w="360" w:type="dxa"/>
            <w:tcBorders>
              <w:bottom w:val="single" w:sz="8" w:space="0" w:color="auto"/>
              <w:right w:val="single" w:sz="8" w:space="0" w:color="auto"/>
            </w:tcBorders>
            <w:vAlign w:val="bottom"/>
          </w:tcPr>
          <w:p w:rsidR="007E0A14" w:rsidRDefault="007E0A14">
            <w:pPr>
              <w:rPr>
                <w:sz w:val="17"/>
                <w:szCs w:val="17"/>
              </w:rPr>
            </w:pPr>
          </w:p>
        </w:tc>
        <w:tc>
          <w:tcPr>
            <w:tcW w:w="2340" w:type="dxa"/>
            <w:gridSpan w:val="3"/>
            <w:tcBorders>
              <w:bottom w:val="single" w:sz="8" w:space="0" w:color="auto"/>
            </w:tcBorders>
            <w:vAlign w:val="bottom"/>
          </w:tcPr>
          <w:p w:rsidR="007E0A14" w:rsidRDefault="009D1A77">
            <w:pPr>
              <w:spacing w:line="196" w:lineRule="exact"/>
              <w:ind w:right="439"/>
              <w:jc w:val="right"/>
              <w:rPr>
                <w:sz w:val="20"/>
                <w:szCs w:val="20"/>
              </w:rPr>
            </w:pPr>
            <w:r>
              <w:rPr>
                <w:rFonts w:eastAsia="Times New Roman"/>
                <w:b/>
                <w:bCs/>
                <w:sz w:val="18"/>
                <w:szCs w:val="18"/>
              </w:rPr>
              <w:t>Баллы от 0 до 2</w:t>
            </w:r>
          </w:p>
        </w:tc>
        <w:tc>
          <w:tcPr>
            <w:tcW w:w="0" w:type="dxa"/>
            <w:vAlign w:val="bottom"/>
          </w:tcPr>
          <w:p w:rsidR="007E0A14" w:rsidRDefault="007E0A14">
            <w:pPr>
              <w:rPr>
                <w:sz w:val="1"/>
                <w:szCs w:val="1"/>
              </w:rPr>
            </w:pPr>
          </w:p>
        </w:tc>
      </w:tr>
      <w:tr w:rsidR="007E0A14">
        <w:trPr>
          <w:trHeight w:val="211"/>
        </w:trPr>
        <w:tc>
          <w:tcPr>
            <w:tcW w:w="20" w:type="dxa"/>
            <w:vAlign w:val="bottom"/>
          </w:tcPr>
          <w:p w:rsidR="007E0A14" w:rsidRDefault="007E0A14">
            <w:pPr>
              <w:rPr>
                <w:sz w:val="18"/>
                <w:szCs w:val="18"/>
              </w:rPr>
            </w:pPr>
          </w:p>
        </w:tc>
        <w:tc>
          <w:tcPr>
            <w:tcW w:w="100" w:type="dxa"/>
            <w:shd w:val="clear" w:color="auto" w:fill="FFFF00"/>
            <w:vAlign w:val="bottom"/>
          </w:tcPr>
          <w:p w:rsidR="007E0A14" w:rsidRDefault="007E0A14">
            <w:pPr>
              <w:rPr>
                <w:sz w:val="18"/>
                <w:szCs w:val="18"/>
              </w:rPr>
            </w:pPr>
          </w:p>
        </w:tc>
        <w:tc>
          <w:tcPr>
            <w:tcW w:w="580" w:type="dxa"/>
            <w:tcBorders>
              <w:right w:val="single" w:sz="8" w:space="0" w:color="FFFF00"/>
            </w:tcBorders>
            <w:shd w:val="clear" w:color="auto" w:fill="FFFF00"/>
            <w:vAlign w:val="bottom"/>
          </w:tcPr>
          <w:p w:rsidR="007E0A14" w:rsidRDefault="009D1A77">
            <w:pPr>
              <w:spacing w:line="211" w:lineRule="exact"/>
              <w:ind w:left="380"/>
              <w:rPr>
                <w:sz w:val="20"/>
                <w:szCs w:val="20"/>
              </w:rPr>
            </w:pPr>
            <w:r>
              <w:rPr>
                <w:rFonts w:eastAsia="Times New Roman"/>
                <w:sz w:val="20"/>
                <w:szCs w:val="20"/>
              </w:rPr>
              <w:t>I.</w:t>
            </w:r>
          </w:p>
        </w:tc>
        <w:tc>
          <w:tcPr>
            <w:tcW w:w="11400" w:type="dxa"/>
            <w:gridSpan w:val="2"/>
            <w:shd w:val="clear" w:color="auto" w:fill="FFFF00"/>
            <w:vAlign w:val="bottom"/>
          </w:tcPr>
          <w:p w:rsidR="007E0A14" w:rsidRDefault="009D1A77">
            <w:pPr>
              <w:spacing w:line="211" w:lineRule="exact"/>
              <w:ind w:left="20"/>
              <w:rPr>
                <w:sz w:val="20"/>
                <w:szCs w:val="20"/>
              </w:rPr>
            </w:pPr>
            <w:r>
              <w:rPr>
                <w:rFonts w:eastAsia="Times New Roman"/>
                <w:sz w:val="20"/>
                <w:szCs w:val="20"/>
              </w:rPr>
              <w:t>Показатели,  характеризующие  общий  критерий  оценки  качества  образовательной  деятельности,  касающийся уважительного</w:t>
            </w:r>
          </w:p>
        </w:tc>
        <w:tc>
          <w:tcPr>
            <w:tcW w:w="2000" w:type="dxa"/>
            <w:gridSpan w:val="3"/>
            <w:shd w:val="clear" w:color="auto" w:fill="FFFF00"/>
            <w:vAlign w:val="bottom"/>
          </w:tcPr>
          <w:p w:rsidR="007E0A14" w:rsidRDefault="009D1A77">
            <w:pPr>
              <w:spacing w:line="211" w:lineRule="exact"/>
              <w:rPr>
                <w:sz w:val="20"/>
                <w:szCs w:val="20"/>
              </w:rPr>
            </w:pPr>
            <w:r>
              <w:rPr>
                <w:rFonts w:eastAsia="Times New Roman"/>
                <w:sz w:val="20"/>
                <w:szCs w:val="20"/>
              </w:rPr>
              <w:t>отношения   педагога</w:t>
            </w:r>
          </w:p>
        </w:tc>
        <w:tc>
          <w:tcPr>
            <w:tcW w:w="700" w:type="dxa"/>
            <w:shd w:val="clear" w:color="auto" w:fill="FFFF00"/>
            <w:vAlign w:val="bottom"/>
          </w:tcPr>
          <w:p w:rsidR="007E0A14" w:rsidRDefault="009D1A77">
            <w:pPr>
              <w:spacing w:line="211" w:lineRule="exact"/>
              <w:ind w:right="419"/>
              <w:jc w:val="right"/>
              <w:rPr>
                <w:sz w:val="20"/>
                <w:szCs w:val="20"/>
              </w:rPr>
            </w:pPr>
            <w:r>
              <w:rPr>
                <w:rFonts w:eastAsia="Times New Roman"/>
                <w:sz w:val="20"/>
                <w:szCs w:val="20"/>
              </w:rPr>
              <w:t>к</w:t>
            </w:r>
          </w:p>
        </w:tc>
        <w:tc>
          <w:tcPr>
            <w:tcW w:w="0" w:type="dxa"/>
            <w:vAlign w:val="bottom"/>
          </w:tcPr>
          <w:p w:rsidR="007E0A14" w:rsidRDefault="007E0A14">
            <w:pPr>
              <w:rPr>
                <w:sz w:val="1"/>
                <w:szCs w:val="1"/>
              </w:rPr>
            </w:pPr>
          </w:p>
        </w:tc>
      </w:tr>
      <w:tr w:rsidR="007E0A14">
        <w:trPr>
          <w:trHeight w:val="237"/>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shd w:val="clear" w:color="auto" w:fill="FFFF00"/>
            <w:vAlign w:val="bottom"/>
          </w:tcPr>
          <w:p w:rsidR="007E0A14" w:rsidRDefault="007E0A14">
            <w:pPr>
              <w:rPr>
                <w:sz w:val="20"/>
                <w:szCs w:val="20"/>
              </w:rPr>
            </w:pPr>
          </w:p>
        </w:tc>
        <w:tc>
          <w:tcPr>
            <w:tcW w:w="1620" w:type="dxa"/>
            <w:gridSpan w:val="2"/>
            <w:tcBorders>
              <w:bottom w:val="single" w:sz="8" w:space="0" w:color="auto"/>
            </w:tcBorders>
            <w:shd w:val="clear" w:color="auto" w:fill="FFFF00"/>
            <w:vAlign w:val="bottom"/>
          </w:tcPr>
          <w:p w:rsidR="007E0A14" w:rsidRDefault="009D1A77">
            <w:pPr>
              <w:spacing w:line="229" w:lineRule="exact"/>
              <w:ind w:left="160"/>
              <w:rPr>
                <w:sz w:val="20"/>
                <w:szCs w:val="20"/>
              </w:rPr>
            </w:pPr>
            <w:r>
              <w:rPr>
                <w:rFonts w:eastAsia="Times New Roman"/>
                <w:sz w:val="20"/>
                <w:szCs w:val="20"/>
              </w:rPr>
              <w:t>человеческому</w:t>
            </w:r>
          </w:p>
        </w:tc>
        <w:tc>
          <w:tcPr>
            <w:tcW w:w="13060" w:type="dxa"/>
            <w:gridSpan w:val="5"/>
            <w:tcBorders>
              <w:bottom w:val="single" w:sz="8" w:space="0" w:color="auto"/>
            </w:tcBorders>
            <w:shd w:val="clear" w:color="auto" w:fill="FFFF00"/>
            <w:vAlign w:val="bottom"/>
          </w:tcPr>
          <w:p w:rsidR="007E0A14" w:rsidRDefault="009D1A77">
            <w:pPr>
              <w:spacing w:line="229" w:lineRule="exact"/>
              <w:ind w:left="60"/>
              <w:rPr>
                <w:sz w:val="20"/>
                <w:szCs w:val="20"/>
              </w:rPr>
            </w:pPr>
            <w:r>
              <w:rPr>
                <w:rFonts w:eastAsia="Times New Roman"/>
                <w:sz w:val="20"/>
                <w:szCs w:val="20"/>
              </w:rPr>
              <w:t>достоинству   детей,  формированиеи  поддержка   их положительной самооценки, уверенности в собственных возможностях и способностях</w:t>
            </w:r>
          </w:p>
        </w:tc>
        <w:tc>
          <w:tcPr>
            <w:tcW w:w="0" w:type="dxa"/>
            <w:vAlign w:val="bottom"/>
          </w:tcPr>
          <w:p w:rsidR="007E0A14" w:rsidRDefault="007E0A14">
            <w:pPr>
              <w:rPr>
                <w:sz w:val="1"/>
                <w:szCs w:val="1"/>
              </w:rPr>
            </w:pPr>
          </w:p>
        </w:tc>
      </w:tr>
      <w:tr w:rsidR="007E0A14">
        <w:trPr>
          <w:trHeight w:val="214"/>
        </w:trPr>
        <w:tc>
          <w:tcPr>
            <w:tcW w:w="700" w:type="dxa"/>
            <w:gridSpan w:val="3"/>
            <w:tcBorders>
              <w:right w:val="single" w:sz="8" w:space="0" w:color="auto"/>
            </w:tcBorders>
            <w:vAlign w:val="bottom"/>
          </w:tcPr>
          <w:p w:rsidR="007E0A14" w:rsidRDefault="009D1A77">
            <w:pPr>
              <w:spacing w:line="213" w:lineRule="exact"/>
              <w:jc w:val="center"/>
              <w:rPr>
                <w:sz w:val="20"/>
                <w:szCs w:val="20"/>
              </w:rPr>
            </w:pPr>
            <w:r>
              <w:rPr>
                <w:rFonts w:eastAsia="Times New Roman"/>
                <w:sz w:val="20"/>
                <w:szCs w:val="20"/>
              </w:rPr>
              <w:t>1.1</w:t>
            </w:r>
          </w:p>
        </w:tc>
        <w:tc>
          <w:tcPr>
            <w:tcW w:w="11400" w:type="dxa"/>
            <w:gridSpan w:val="2"/>
            <w:vAlign w:val="bottom"/>
          </w:tcPr>
          <w:p w:rsidR="007E0A14" w:rsidRDefault="009D1A77">
            <w:pPr>
              <w:spacing w:line="213" w:lineRule="exact"/>
              <w:ind w:left="100"/>
              <w:rPr>
                <w:sz w:val="20"/>
                <w:szCs w:val="20"/>
              </w:rPr>
            </w:pPr>
            <w:r>
              <w:rPr>
                <w:rFonts w:eastAsia="Times New Roman"/>
                <w:sz w:val="20"/>
                <w:szCs w:val="20"/>
              </w:rPr>
              <w:t>Педагог выбирает правильные педагогические стратегии, относится к детям уважительно, внимательно, позитивно реагирует на их</w:t>
            </w:r>
          </w:p>
        </w:tc>
        <w:tc>
          <w:tcPr>
            <w:tcW w:w="360" w:type="dxa"/>
            <w:tcBorders>
              <w:right w:val="single" w:sz="8" w:space="0" w:color="auto"/>
            </w:tcBorders>
            <w:vAlign w:val="bottom"/>
          </w:tcPr>
          <w:p w:rsidR="007E0A14" w:rsidRDefault="007E0A14">
            <w:pPr>
              <w:rPr>
                <w:sz w:val="18"/>
                <w:szCs w:val="18"/>
              </w:rPr>
            </w:pPr>
          </w:p>
        </w:tc>
        <w:tc>
          <w:tcPr>
            <w:tcW w:w="1280" w:type="dxa"/>
            <w:tcBorders>
              <w:right w:val="single" w:sz="8" w:space="0" w:color="auto"/>
            </w:tcBorders>
            <w:vAlign w:val="bottom"/>
          </w:tcPr>
          <w:p w:rsidR="007E0A14" w:rsidRDefault="007E0A14">
            <w:pPr>
              <w:rPr>
                <w:sz w:val="18"/>
                <w:szCs w:val="18"/>
              </w:rPr>
            </w:pPr>
          </w:p>
        </w:tc>
        <w:tc>
          <w:tcPr>
            <w:tcW w:w="360" w:type="dxa"/>
            <w:vAlign w:val="bottom"/>
          </w:tcPr>
          <w:p w:rsidR="007E0A14" w:rsidRDefault="007E0A14">
            <w:pPr>
              <w:rPr>
                <w:sz w:val="18"/>
                <w:szCs w:val="18"/>
              </w:rPr>
            </w:pPr>
          </w:p>
        </w:tc>
        <w:tc>
          <w:tcPr>
            <w:tcW w:w="70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tcBorders>
            <w:vAlign w:val="bottom"/>
          </w:tcPr>
          <w:p w:rsidR="007E0A14" w:rsidRDefault="009D1A77">
            <w:pPr>
              <w:ind w:left="100"/>
              <w:rPr>
                <w:sz w:val="20"/>
                <w:szCs w:val="20"/>
              </w:rPr>
            </w:pPr>
            <w:r>
              <w:rPr>
                <w:rFonts w:eastAsia="Times New Roman"/>
                <w:w w:val="98"/>
                <w:sz w:val="20"/>
                <w:szCs w:val="20"/>
              </w:rPr>
              <w:t>поведение,</w:t>
            </w:r>
          </w:p>
        </w:tc>
        <w:tc>
          <w:tcPr>
            <w:tcW w:w="10360" w:type="dxa"/>
            <w:tcBorders>
              <w:bottom w:val="single" w:sz="8" w:space="0" w:color="auto"/>
            </w:tcBorders>
            <w:vAlign w:val="bottom"/>
          </w:tcPr>
          <w:p w:rsidR="007E0A14" w:rsidRDefault="009D1A77">
            <w:pPr>
              <w:ind w:left="40"/>
              <w:rPr>
                <w:sz w:val="20"/>
                <w:szCs w:val="20"/>
              </w:rPr>
            </w:pPr>
            <w:r>
              <w:rPr>
                <w:rFonts w:eastAsia="Times New Roman"/>
                <w:sz w:val="20"/>
                <w:szCs w:val="20"/>
              </w:rPr>
              <w:t>учитывает  их потребности и интересы и выстраивает свои предложения в соответствии с ними</w:t>
            </w:r>
          </w:p>
        </w:tc>
        <w:tc>
          <w:tcPr>
            <w:tcW w:w="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700" w:type="dxa"/>
            <w:tcBorders>
              <w:bottom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3"/>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1.2</w:t>
            </w:r>
          </w:p>
        </w:tc>
        <w:tc>
          <w:tcPr>
            <w:tcW w:w="11400" w:type="dxa"/>
            <w:gridSpan w:val="2"/>
            <w:vAlign w:val="bottom"/>
          </w:tcPr>
          <w:p w:rsidR="007E0A14" w:rsidRDefault="009D1A77">
            <w:pPr>
              <w:spacing w:line="216" w:lineRule="exact"/>
              <w:ind w:left="100"/>
              <w:rPr>
                <w:sz w:val="20"/>
                <w:szCs w:val="20"/>
              </w:rPr>
            </w:pPr>
            <w:r>
              <w:rPr>
                <w:rFonts w:eastAsia="Times New Roman"/>
                <w:sz w:val="20"/>
                <w:szCs w:val="20"/>
              </w:rPr>
              <w:t>Педагог ценит личный выбор и соучастие детей в определении содержания и форм образования (больше половины всех форм</w:t>
            </w:r>
          </w:p>
        </w:tc>
        <w:tc>
          <w:tcPr>
            <w:tcW w:w="360" w:type="dxa"/>
            <w:tcBorders>
              <w:right w:val="single" w:sz="8" w:space="0" w:color="auto"/>
            </w:tcBorders>
            <w:vAlign w:val="bottom"/>
          </w:tcPr>
          <w:p w:rsidR="007E0A14" w:rsidRDefault="007E0A14">
            <w:pPr>
              <w:rPr>
                <w:sz w:val="18"/>
                <w:szCs w:val="18"/>
              </w:rPr>
            </w:pPr>
          </w:p>
        </w:tc>
        <w:tc>
          <w:tcPr>
            <w:tcW w:w="1280" w:type="dxa"/>
            <w:tcBorders>
              <w:right w:val="single" w:sz="8" w:space="0" w:color="auto"/>
            </w:tcBorders>
            <w:vAlign w:val="bottom"/>
          </w:tcPr>
          <w:p w:rsidR="007E0A14" w:rsidRDefault="007E0A14">
            <w:pPr>
              <w:rPr>
                <w:sz w:val="18"/>
                <w:szCs w:val="18"/>
              </w:rPr>
            </w:pPr>
          </w:p>
        </w:tc>
        <w:tc>
          <w:tcPr>
            <w:tcW w:w="360" w:type="dxa"/>
            <w:vAlign w:val="bottom"/>
          </w:tcPr>
          <w:p w:rsidR="007E0A14" w:rsidRDefault="007E0A14">
            <w:pPr>
              <w:rPr>
                <w:sz w:val="18"/>
                <w:szCs w:val="18"/>
              </w:rPr>
            </w:pPr>
          </w:p>
        </w:tc>
        <w:tc>
          <w:tcPr>
            <w:tcW w:w="70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1400" w:type="dxa"/>
            <w:gridSpan w:val="2"/>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непрерывной образовательной деятельности инициируется самими детьми)</w:t>
            </w:r>
          </w:p>
        </w:tc>
        <w:tc>
          <w:tcPr>
            <w:tcW w:w="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700" w:type="dxa"/>
            <w:tcBorders>
              <w:bottom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3"/>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1.3</w:t>
            </w:r>
          </w:p>
        </w:tc>
        <w:tc>
          <w:tcPr>
            <w:tcW w:w="11400" w:type="dxa"/>
            <w:gridSpan w:val="2"/>
            <w:vAlign w:val="bottom"/>
          </w:tcPr>
          <w:p w:rsidR="007E0A14" w:rsidRDefault="009D1A77">
            <w:pPr>
              <w:spacing w:line="216" w:lineRule="exact"/>
              <w:ind w:left="100"/>
              <w:rPr>
                <w:sz w:val="20"/>
                <w:szCs w:val="20"/>
              </w:rPr>
            </w:pPr>
            <w:r>
              <w:rPr>
                <w:rFonts w:eastAsia="Times New Roman"/>
                <w:sz w:val="20"/>
                <w:szCs w:val="20"/>
              </w:rPr>
              <w:t>Педагог вносит изменения (корректировку) в учебный план, расписание занятий с детьми на основе наблюдений, определяет</w:t>
            </w:r>
          </w:p>
        </w:tc>
        <w:tc>
          <w:tcPr>
            <w:tcW w:w="360" w:type="dxa"/>
            <w:tcBorders>
              <w:right w:val="single" w:sz="8" w:space="0" w:color="auto"/>
            </w:tcBorders>
            <w:vAlign w:val="bottom"/>
          </w:tcPr>
          <w:p w:rsidR="007E0A14" w:rsidRDefault="007E0A14">
            <w:pPr>
              <w:rPr>
                <w:sz w:val="18"/>
                <w:szCs w:val="18"/>
              </w:rPr>
            </w:pPr>
          </w:p>
        </w:tc>
        <w:tc>
          <w:tcPr>
            <w:tcW w:w="1280" w:type="dxa"/>
            <w:tcBorders>
              <w:right w:val="single" w:sz="8" w:space="0" w:color="auto"/>
            </w:tcBorders>
            <w:vAlign w:val="bottom"/>
          </w:tcPr>
          <w:p w:rsidR="007E0A14" w:rsidRDefault="007E0A14">
            <w:pPr>
              <w:rPr>
                <w:sz w:val="18"/>
                <w:szCs w:val="18"/>
              </w:rPr>
            </w:pPr>
          </w:p>
        </w:tc>
        <w:tc>
          <w:tcPr>
            <w:tcW w:w="360" w:type="dxa"/>
            <w:vAlign w:val="bottom"/>
          </w:tcPr>
          <w:p w:rsidR="007E0A14" w:rsidRDefault="007E0A14">
            <w:pPr>
              <w:rPr>
                <w:sz w:val="18"/>
                <w:szCs w:val="18"/>
              </w:rPr>
            </w:pPr>
          </w:p>
        </w:tc>
        <w:tc>
          <w:tcPr>
            <w:tcW w:w="70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100" w:type="dxa"/>
            <w:vAlign w:val="bottom"/>
          </w:tcPr>
          <w:p w:rsidR="007E0A14" w:rsidRDefault="007E0A14">
            <w:pPr>
              <w:rPr>
                <w:sz w:val="19"/>
                <w:szCs w:val="19"/>
              </w:rPr>
            </w:pPr>
          </w:p>
        </w:tc>
        <w:tc>
          <w:tcPr>
            <w:tcW w:w="580" w:type="dxa"/>
            <w:tcBorders>
              <w:right w:val="single" w:sz="8" w:space="0" w:color="auto"/>
            </w:tcBorders>
            <w:vAlign w:val="bottom"/>
          </w:tcPr>
          <w:p w:rsidR="007E0A14" w:rsidRDefault="007E0A14">
            <w:pPr>
              <w:rPr>
                <w:sz w:val="19"/>
                <w:szCs w:val="19"/>
              </w:rPr>
            </w:pPr>
          </w:p>
        </w:tc>
        <w:tc>
          <w:tcPr>
            <w:tcW w:w="11400" w:type="dxa"/>
            <w:gridSpan w:val="2"/>
            <w:vAlign w:val="bottom"/>
          </w:tcPr>
          <w:p w:rsidR="007E0A14" w:rsidRDefault="009D1A77">
            <w:pPr>
              <w:ind w:left="100"/>
              <w:rPr>
                <w:sz w:val="20"/>
                <w:szCs w:val="20"/>
              </w:rPr>
            </w:pPr>
            <w:r>
              <w:rPr>
                <w:rFonts w:eastAsia="Times New Roman"/>
                <w:sz w:val="20"/>
                <w:szCs w:val="20"/>
              </w:rPr>
              <w:t>необходимость в изменении содержания обучения или форм и методов, с тем, чтобы образовательная технология наилучшим</w:t>
            </w:r>
          </w:p>
        </w:tc>
        <w:tc>
          <w:tcPr>
            <w:tcW w:w="360" w:type="dxa"/>
            <w:tcBorders>
              <w:right w:val="single" w:sz="8" w:space="0" w:color="auto"/>
            </w:tcBorders>
            <w:vAlign w:val="bottom"/>
          </w:tcPr>
          <w:p w:rsidR="007E0A14" w:rsidRDefault="007E0A14">
            <w:pPr>
              <w:rPr>
                <w:sz w:val="19"/>
                <w:szCs w:val="19"/>
              </w:rPr>
            </w:pPr>
          </w:p>
        </w:tc>
        <w:tc>
          <w:tcPr>
            <w:tcW w:w="1280" w:type="dxa"/>
            <w:tcBorders>
              <w:right w:val="single" w:sz="8" w:space="0" w:color="auto"/>
            </w:tcBorders>
            <w:vAlign w:val="bottom"/>
          </w:tcPr>
          <w:p w:rsidR="007E0A14" w:rsidRDefault="007E0A14">
            <w:pPr>
              <w:rPr>
                <w:sz w:val="19"/>
                <w:szCs w:val="19"/>
              </w:rPr>
            </w:pPr>
          </w:p>
        </w:tc>
        <w:tc>
          <w:tcPr>
            <w:tcW w:w="360" w:type="dxa"/>
            <w:vAlign w:val="bottom"/>
          </w:tcPr>
          <w:p w:rsidR="007E0A14" w:rsidRDefault="007E0A14">
            <w:pPr>
              <w:rPr>
                <w:sz w:val="19"/>
                <w:szCs w:val="19"/>
              </w:rPr>
            </w:pPr>
          </w:p>
        </w:tc>
        <w:tc>
          <w:tcPr>
            <w:tcW w:w="700" w:type="dxa"/>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1400" w:type="dxa"/>
            <w:gridSpan w:val="2"/>
            <w:tcBorders>
              <w:bottom w:val="single" w:sz="8" w:space="0" w:color="auto"/>
            </w:tcBorders>
            <w:vAlign w:val="bottom"/>
          </w:tcPr>
          <w:p w:rsidR="007E0A14" w:rsidRDefault="009D1A77">
            <w:pPr>
              <w:ind w:left="100"/>
              <w:rPr>
                <w:sz w:val="20"/>
                <w:szCs w:val="20"/>
              </w:rPr>
            </w:pPr>
            <w:r>
              <w:rPr>
                <w:rFonts w:eastAsia="Times New Roman"/>
                <w:sz w:val="20"/>
                <w:szCs w:val="20"/>
              </w:rPr>
              <w:t>способом подходила как детям группы, так тому или иному ребенку</w:t>
            </w:r>
          </w:p>
        </w:tc>
        <w:tc>
          <w:tcPr>
            <w:tcW w:w="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700" w:type="dxa"/>
            <w:tcBorders>
              <w:bottom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3"/>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1.4</w:t>
            </w:r>
          </w:p>
        </w:tc>
        <w:tc>
          <w:tcPr>
            <w:tcW w:w="11400" w:type="dxa"/>
            <w:gridSpan w:val="2"/>
            <w:vAlign w:val="bottom"/>
          </w:tcPr>
          <w:p w:rsidR="007E0A14" w:rsidRDefault="009D1A77">
            <w:pPr>
              <w:spacing w:line="216" w:lineRule="exact"/>
              <w:ind w:left="100"/>
              <w:rPr>
                <w:sz w:val="20"/>
                <w:szCs w:val="20"/>
              </w:rPr>
            </w:pPr>
            <w:r>
              <w:rPr>
                <w:rFonts w:eastAsia="Times New Roman"/>
                <w:sz w:val="20"/>
                <w:szCs w:val="20"/>
              </w:rPr>
              <w:t>Педагог учитывает потребность детей в поддержке взрослых (проявляет внимание к настроениям, желаниям, достижениям и</w:t>
            </w:r>
          </w:p>
        </w:tc>
        <w:tc>
          <w:tcPr>
            <w:tcW w:w="360" w:type="dxa"/>
            <w:tcBorders>
              <w:right w:val="single" w:sz="8" w:space="0" w:color="auto"/>
            </w:tcBorders>
            <w:vAlign w:val="bottom"/>
          </w:tcPr>
          <w:p w:rsidR="007E0A14" w:rsidRDefault="007E0A14">
            <w:pPr>
              <w:rPr>
                <w:sz w:val="18"/>
                <w:szCs w:val="18"/>
              </w:rPr>
            </w:pPr>
          </w:p>
        </w:tc>
        <w:tc>
          <w:tcPr>
            <w:tcW w:w="1280" w:type="dxa"/>
            <w:tcBorders>
              <w:right w:val="single" w:sz="8" w:space="0" w:color="auto"/>
            </w:tcBorders>
            <w:vAlign w:val="bottom"/>
          </w:tcPr>
          <w:p w:rsidR="007E0A14" w:rsidRDefault="007E0A14">
            <w:pPr>
              <w:rPr>
                <w:sz w:val="18"/>
                <w:szCs w:val="18"/>
              </w:rPr>
            </w:pPr>
          </w:p>
        </w:tc>
        <w:tc>
          <w:tcPr>
            <w:tcW w:w="360" w:type="dxa"/>
            <w:vAlign w:val="bottom"/>
          </w:tcPr>
          <w:p w:rsidR="007E0A14" w:rsidRDefault="007E0A14">
            <w:pPr>
              <w:rPr>
                <w:sz w:val="18"/>
                <w:szCs w:val="18"/>
              </w:rPr>
            </w:pPr>
          </w:p>
        </w:tc>
        <w:tc>
          <w:tcPr>
            <w:tcW w:w="70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1400" w:type="dxa"/>
            <w:gridSpan w:val="2"/>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неудачам каждого ребенка, успокаивает и подбадривает расстроенных детей и т.п.)</w:t>
            </w:r>
          </w:p>
        </w:tc>
        <w:tc>
          <w:tcPr>
            <w:tcW w:w="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700" w:type="dxa"/>
            <w:tcBorders>
              <w:bottom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3"/>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1.5</w:t>
            </w:r>
          </w:p>
        </w:tc>
        <w:tc>
          <w:tcPr>
            <w:tcW w:w="11400" w:type="dxa"/>
            <w:gridSpan w:val="2"/>
            <w:vAlign w:val="bottom"/>
          </w:tcPr>
          <w:p w:rsidR="007E0A14" w:rsidRDefault="009D1A77">
            <w:pPr>
              <w:spacing w:line="216" w:lineRule="exact"/>
              <w:ind w:left="100"/>
              <w:rPr>
                <w:sz w:val="20"/>
                <w:szCs w:val="20"/>
              </w:rPr>
            </w:pPr>
            <w:r>
              <w:rPr>
                <w:rFonts w:eastAsia="Times New Roman"/>
                <w:sz w:val="20"/>
                <w:szCs w:val="20"/>
              </w:rPr>
              <w:t>Педагог побуждает детей высказывать свои чувства и мысли, рассказывать о событиях, участниками которых они были (о своей</w:t>
            </w:r>
          </w:p>
        </w:tc>
        <w:tc>
          <w:tcPr>
            <w:tcW w:w="360" w:type="dxa"/>
            <w:tcBorders>
              <w:right w:val="single" w:sz="8" w:space="0" w:color="auto"/>
            </w:tcBorders>
            <w:vAlign w:val="bottom"/>
          </w:tcPr>
          <w:p w:rsidR="007E0A14" w:rsidRDefault="007E0A14">
            <w:pPr>
              <w:rPr>
                <w:sz w:val="18"/>
                <w:szCs w:val="18"/>
              </w:rPr>
            </w:pPr>
          </w:p>
        </w:tc>
        <w:tc>
          <w:tcPr>
            <w:tcW w:w="1280" w:type="dxa"/>
            <w:tcBorders>
              <w:right w:val="single" w:sz="8" w:space="0" w:color="auto"/>
            </w:tcBorders>
            <w:vAlign w:val="bottom"/>
          </w:tcPr>
          <w:p w:rsidR="007E0A14" w:rsidRDefault="007E0A14">
            <w:pPr>
              <w:rPr>
                <w:sz w:val="18"/>
                <w:szCs w:val="18"/>
              </w:rPr>
            </w:pPr>
          </w:p>
        </w:tc>
        <w:tc>
          <w:tcPr>
            <w:tcW w:w="360" w:type="dxa"/>
            <w:vAlign w:val="bottom"/>
          </w:tcPr>
          <w:p w:rsidR="007E0A14" w:rsidRDefault="007E0A14">
            <w:pPr>
              <w:rPr>
                <w:sz w:val="18"/>
                <w:szCs w:val="18"/>
              </w:rPr>
            </w:pPr>
          </w:p>
        </w:tc>
        <w:tc>
          <w:tcPr>
            <w:tcW w:w="70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1400" w:type="dxa"/>
            <w:gridSpan w:val="2"/>
            <w:tcBorders>
              <w:bottom w:val="single" w:sz="8" w:space="0" w:color="auto"/>
            </w:tcBorders>
            <w:vAlign w:val="bottom"/>
          </w:tcPr>
          <w:p w:rsidR="007E0A14" w:rsidRDefault="009D1A77">
            <w:pPr>
              <w:ind w:left="100"/>
              <w:rPr>
                <w:sz w:val="20"/>
                <w:szCs w:val="20"/>
              </w:rPr>
            </w:pPr>
            <w:r>
              <w:rPr>
                <w:rFonts w:eastAsia="Times New Roman"/>
                <w:sz w:val="20"/>
                <w:szCs w:val="20"/>
              </w:rPr>
              <w:t>семье, друзьях, мечтах, переживаниях и пр.); сам делится своими переживаниями, рассказывают о себе</w:t>
            </w:r>
          </w:p>
        </w:tc>
        <w:tc>
          <w:tcPr>
            <w:tcW w:w="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700" w:type="dxa"/>
            <w:tcBorders>
              <w:bottom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3"/>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1.6</w:t>
            </w:r>
          </w:p>
        </w:tc>
        <w:tc>
          <w:tcPr>
            <w:tcW w:w="11760" w:type="dxa"/>
            <w:gridSpan w:val="3"/>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Проявляют уважение к личности каждого ребенка (обращаются вежливо, по имени, интересуются мнением ребенка, считаются с его</w:t>
            </w:r>
          </w:p>
        </w:tc>
        <w:tc>
          <w:tcPr>
            <w:tcW w:w="1280" w:type="dxa"/>
            <w:tcBorders>
              <w:right w:val="single" w:sz="8" w:space="0" w:color="auto"/>
            </w:tcBorders>
            <w:vAlign w:val="bottom"/>
          </w:tcPr>
          <w:p w:rsidR="007E0A14" w:rsidRDefault="007E0A14">
            <w:pPr>
              <w:rPr>
                <w:sz w:val="18"/>
                <w:szCs w:val="18"/>
              </w:rPr>
            </w:pPr>
          </w:p>
        </w:tc>
        <w:tc>
          <w:tcPr>
            <w:tcW w:w="360" w:type="dxa"/>
            <w:vAlign w:val="bottom"/>
          </w:tcPr>
          <w:p w:rsidR="007E0A14" w:rsidRDefault="007E0A14">
            <w:pPr>
              <w:rPr>
                <w:sz w:val="18"/>
                <w:szCs w:val="18"/>
              </w:rPr>
            </w:pPr>
          </w:p>
        </w:tc>
        <w:tc>
          <w:tcPr>
            <w:tcW w:w="70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1400" w:type="dxa"/>
            <w:gridSpan w:val="2"/>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точкой зрения, не допускают действий и высказываний, унижающих его достоинство и т.п.)</w:t>
            </w:r>
          </w:p>
        </w:tc>
        <w:tc>
          <w:tcPr>
            <w:tcW w:w="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700" w:type="dxa"/>
            <w:tcBorders>
              <w:bottom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3"/>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1.7</w:t>
            </w:r>
          </w:p>
        </w:tc>
        <w:tc>
          <w:tcPr>
            <w:tcW w:w="11400" w:type="dxa"/>
            <w:gridSpan w:val="2"/>
            <w:vAlign w:val="bottom"/>
          </w:tcPr>
          <w:p w:rsidR="007E0A14" w:rsidRDefault="009D1A77">
            <w:pPr>
              <w:spacing w:line="216" w:lineRule="exact"/>
              <w:ind w:left="100"/>
              <w:rPr>
                <w:sz w:val="20"/>
                <w:szCs w:val="20"/>
              </w:rPr>
            </w:pPr>
            <w:r>
              <w:rPr>
                <w:rFonts w:eastAsia="Times New Roman"/>
                <w:sz w:val="20"/>
                <w:szCs w:val="20"/>
              </w:rPr>
              <w:t>Педагог способствует формированию у ребенка представлений о своей индивидуальности: стремится подчеркнуть уникальность и</w:t>
            </w:r>
          </w:p>
        </w:tc>
        <w:tc>
          <w:tcPr>
            <w:tcW w:w="360" w:type="dxa"/>
            <w:tcBorders>
              <w:right w:val="single" w:sz="8" w:space="0" w:color="auto"/>
            </w:tcBorders>
            <w:vAlign w:val="bottom"/>
          </w:tcPr>
          <w:p w:rsidR="007E0A14" w:rsidRDefault="007E0A14">
            <w:pPr>
              <w:rPr>
                <w:sz w:val="18"/>
                <w:szCs w:val="18"/>
              </w:rPr>
            </w:pPr>
          </w:p>
        </w:tc>
        <w:tc>
          <w:tcPr>
            <w:tcW w:w="1280" w:type="dxa"/>
            <w:tcBorders>
              <w:right w:val="single" w:sz="8" w:space="0" w:color="auto"/>
            </w:tcBorders>
            <w:vAlign w:val="bottom"/>
          </w:tcPr>
          <w:p w:rsidR="007E0A14" w:rsidRDefault="007E0A14">
            <w:pPr>
              <w:rPr>
                <w:sz w:val="18"/>
                <w:szCs w:val="18"/>
              </w:rPr>
            </w:pPr>
          </w:p>
        </w:tc>
        <w:tc>
          <w:tcPr>
            <w:tcW w:w="360" w:type="dxa"/>
            <w:vAlign w:val="bottom"/>
          </w:tcPr>
          <w:p w:rsidR="007E0A14" w:rsidRDefault="007E0A14">
            <w:pPr>
              <w:rPr>
                <w:sz w:val="18"/>
                <w:szCs w:val="18"/>
              </w:rPr>
            </w:pPr>
          </w:p>
        </w:tc>
        <w:tc>
          <w:tcPr>
            <w:tcW w:w="70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100" w:type="dxa"/>
            <w:vAlign w:val="bottom"/>
          </w:tcPr>
          <w:p w:rsidR="007E0A14" w:rsidRDefault="007E0A14">
            <w:pPr>
              <w:rPr>
                <w:sz w:val="19"/>
                <w:szCs w:val="19"/>
              </w:rPr>
            </w:pPr>
          </w:p>
        </w:tc>
        <w:tc>
          <w:tcPr>
            <w:tcW w:w="580" w:type="dxa"/>
            <w:tcBorders>
              <w:right w:val="single" w:sz="8" w:space="0" w:color="auto"/>
            </w:tcBorders>
            <w:vAlign w:val="bottom"/>
          </w:tcPr>
          <w:p w:rsidR="007E0A14" w:rsidRDefault="007E0A14">
            <w:pPr>
              <w:rPr>
                <w:sz w:val="19"/>
                <w:szCs w:val="19"/>
              </w:rPr>
            </w:pPr>
          </w:p>
        </w:tc>
        <w:tc>
          <w:tcPr>
            <w:tcW w:w="11760" w:type="dxa"/>
            <w:gridSpan w:val="3"/>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неповторимость каждого ребенка – во внешних особенностях (цвете глаз, волос, сходстве с родителями, непохожести на других детей</w:t>
            </w:r>
          </w:p>
        </w:tc>
        <w:tc>
          <w:tcPr>
            <w:tcW w:w="1280" w:type="dxa"/>
            <w:tcBorders>
              <w:right w:val="single" w:sz="8" w:space="0" w:color="auto"/>
            </w:tcBorders>
            <w:vAlign w:val="bottom"/>
          </w:tcPr>
          <w:p w:rsidR="007E0A14" w:rsidRDefault="007E0A14">
            <w:pPr>
              <w:rPr>
                <w:sz w:val="19"/>
                <w:szCs w:val="19"/>
              </w:rPr>
            </w:pPr>
          </w:p>
        </w:tc>
        <w:tc>
          <w:tcPr>
            <w:tcW w:w="360" w:type="dxa"/>
            <w:vAlign w:val="bottom"/>
          </w:tcPr>
          <w:p w:rsidR="007E0A14" w:rsidRDefault="007E0A14">
            <w:pPr>
              <w:rPr>
                <w:sz w:val="19"/>
                <w:szCs w:val="19"/>
              </w:rPr>
            </w:pPr>
          </w:p>
        </w:tc>
        <w:tc>
          <w:tcPr>
            <w:tcW w:w="700" w:type="dxa"/>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1400" w:type="dxa"/>
            <w:gridSpan w:val="2"/>
            <w:tcBorders>
              <w:bottom w:val="single" w:sz="8" w:space="0" w:color="auto"/>
            </w:tcBorders>
            <w:vAlign w:val="bottom"/>
          </w:tcPr>
          <w:p w:rsidR="007E0A14" w:rsidRDefault="009D1A77">
            <w:pPr>
              <w:ind w:left="100"/>
              <w:rPr>
                <w:sz w:val="20"/>
                <w:szCs w:val="20"/>
              </w:rPr>
            </w:pPr>
            <w:r>
              <w:rPr>
                <w:rFonts w:eastAsia="Times New Roman"/>
                <w:sz w:val="20"/>
                <w:szCs w:val="20"/>
              </w:rPr>
              <w:t>и др.), обсуждает предпочтения детей (в еде, одежде, играх, занятиях и др.)</w:t>
            </w:r>
          </w:p>
        </w:tc>
        <w:tc>
          <w:tcPr>
            <w:tcW w:w="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700" w:type="dxa"/>
            <w:tcBorders>
              <w:bottom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7"/>
        </w:trPr>
        <w:tc>
          <w:tcPr>
            <w:tcW w:w="700" w:type="dxa"/>
            <w:gridSpan w:val="3"/>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1.8</w:t>
            </w:r>
          </w:p>
        </w:tc>
        <w:tc>
          <w:tcPr>
            <w:tcW w:w="11400" w:type="dxa"/>
            <w:gridSpan w:val="2"/>
            <w:vAlign w:val="bottom"/>
          </w:tcPr>
          <w:p w:rsidR="007E0A14" w:rsidRDefault="009D1A77">
            <w:pPr>
              <w:spacing w:line="217" w:lineRule="exact"/>
              <w:ind w:left="100"/>
              <w:rPr>
                <w:sz w:val="20"/>
                <w:szCs w:val="20"/>
              </w:rPr>
            </w:pPr>
            <w:r>
              <w:rPr>
                <w:rFonts w:eastAsia="Times New Roman"/>
                <w:sz w:val="20"/>
                <w:szCs w:val="20"/>
              </w:rPr>
              <w:t>Педагог способствует развитию у каждого ребенка представлений о своих возможностях и способностях (стремится выделить и</w:t>
            </w:r>
          </w:p>
        </w:tc>
        <w:tc>
          <w:tcPr>
            <w:tcW w:w="360" w:type="dxa"/>
            <w:tcBorders>
              <w:right w:val="single" w:sz="8" w:space="0" w:color="auto"/>
            </w:tcBorders>
            <w:vAlign w:val="bottom"/>
          </w:tcPr>
          <w:p w:rsidR="007E0A14" w:rsidRDefault="007E0A14">
            <w:pPr>
              <w:rPr>
                <w:sz w:val="18"/>
                <w:szCs w:val="18"/>
              </w:rPr>
            </w:pPr>
          </w:p>
        </w:tc>
        <w:tc>
          <w:tcPr>
            <w:tcW w:w="1280" w:type="dxa"/>
            <w:tcBorders>
              <w:right w:val="single" w:sz="8" w:space="0" w:color="auto"/>
            </w:tcBorders>
            <w:vAlign w:val="bottom"/>
          </w:tcPr>
          <w:p w:rsidR="007E0A14" w:rsidRDefault="007E0A14">
            <w:pPr>
              <w:rPr>
                <w:sz w:val="18"/>
                <w:szCs w:val="18"/>
              </w:rPr>
            </w:pPr>
          </w:p>
        </w:tc>
        <w:tc>
          <w:tcPr>
            <w:tcW w:w="360" w:type="dxa"/>
            <w:vAlign w:val="bottom"/>
          </w:tcPr>
          <w:p w:rsidR="007E0A14" w:rsidRDefault="007E0A14">
            <w:pPr>
              <w:rPr>
                <w:sz w:val="18"/>
                <w:szCs w:val="18"/>
              </w:rPr>
            </w:pPr>
          </w:p>
        </w:tc>
        <w:tc>
          <w:tcPr>
            <w:tcW w:w="70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1"/>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1400" w:type="dxa"/>
            <w:gridSpan w:val="2"/>
            <w:tcBorders>
              <w:bottom w:val="single" w:sz="8" w:space="0" w:color="auto"/>
            </w:tcBorders>
            <w:vAlign w:val="bottom"/>
          </w:tcPr>
          <w:p w:rsidR="007E0A14" w:rsidRDefault="009D1A77">
            <w:pPr>
              <w:spacing w:line="226" w:lineRule="exact"/>
              <w:ind w:left="100"/>
              <w:rPr>
                <w:sz w:val="20"/>
                <w:szCs w:val="20"/>
              </w:rPr>
            </w:pPr>
            <w:r>
              <w:rPr>
                <w:rFonts w:eastAsia="Times New Roman"/>
                <w:sz w:val="20"/>
                <w:szCs w:val="20"/>
              </w:rPr>
              <w:t>подчеркнуть его достоинства, отмечает успехи в разных видах деятельности, обращает на них внимание других детей и взрослых)</w:t>
            </w:r>
          </w:p>
        </w:tc>
        <w:tc>
          <w:tcPr>
            <w:tcW w:w="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700" w:type="dxa"/>
            <w:tcBorders>
              <w:bottom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3"/>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1.9</w:t>
            </w:r>
          </w:p>
        </w:tc>
        <w:tc>
          <w:tcPr>
            <w:tcW w:w="11400" w:type="dxa"/>
            <w:gridSpan w:val="2"/>
            <w:vAlign w:val="bottom"/>
          </w:tcPr>
          <w:p w:rsidR="007E0A14" w:rsidRDefault="009D1A77">
            <w:pPr>
              <w:spacing w:line="216" w:lineRule="exact"/>
              <w:ind w:left="100"/>
              <w:rPr>
                <w:sz w:val="20"/>
                <w:szCs w:val="20"/>
              </w:rPr>
            </w:pPr>
            <w:r>
              <w:rPr>
                <w:rFonts w:eastAsia="Times New Roman"/>
                <w:sz w:val="20"/>
                <w:szCs w:val="20"/>
              </w:rPr>
              <w:t>Педагог способствует развитию у детей уверенности в своих силах (поощряет стремление ребенка к освоению новых средств и</w:t>
            </w:r>
          </w:p>
        </w:tc>
        <w:tc>
          <w:tcPr>
            <w:tcW w:w="360" w:type="dxa"/>
            <w:tcBorders>
              <w:right w:val="single" w:sz="8" w:space="0" w:color="auto"/>
            </w:tcBorders>
            <w:vAlign w:val="bottom"/>
          </w:tcPr>
          <w:p w:rsidR="007E0A14" w:rsidRDefault="007E0A14">
            <w:pPr>
              <w:rPr>
                <w:sz w:val="18"/>
                <w:szCs w:val="18"/>
              </w:rPr>
            </w:pPr>
          </w:p>
        </w:tc>
        <w:tc>
          <w:tcPr>
            <w:tcW w:w="1280" w:type="dxa"/>
            <w:tcBorders>
              <w:right w:val="single" w:sz="8" w:space="0" w:color="auto"/>
            </w:tcBorders>
            <w:vAlign w:val="bottom"/>
          </w:tcPr>
          <w:p w:rsidR="007E0A14" w:rsidRDefault="007E0A14">
            <w:pPr>
              <w:rPr>
                <w:sz w:val="18"/>
                <w:szCs w:val="18"/>
              </w:rPr>
            </w:pPr>
          </w:p>
        </w:tc>
        <w:tc>
          <w:tcPr>
            <w:tcW w:w="360" w:type="dxa"/>
            <w:vAlign w:val="bottom"/>
          </w:tcPr>
          <w:p w:rsidR="007E0A14" w:rsidRDefault="007E0A14">
            <w:pPr>
              <w:rPr>
                <w:sz w:val="18"/>
                <w:szCs w:val="18"/>
              </w:rPr>
            </w:pPr>
          </w:p>
        </w:tc>
        <w:tc>
          <w:tcPr>
            <w:tcW w:w="70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100" w:type="dxa"/>
            <w:vAlign w:val="bottom"/>
          </w:tcPr>
          <w:p w:rsidR="007E0A14" w:rsidRDefault="007E0A14">
            <w:pPr>
              <w:rPr>
                <w:sz w:val="19"/>
                <w:szCs w:val="19"/>
              </w:rPr>
            </w:pPr>
          </w:p>
        </w:tc>
        <w:tc>
          <w:tcPr>
            <w:tcW w:w="580" w:type="dxa"/>
            <w:tcBorders>
              <w:right w:val="single" w:sz="8" w:space="0" w:color="auto"/>
            </w:tcBorders>
            <w:vAlign w:val="bottom"/>
          </w:tcPr>
          <w:p w:rsidR="007E0A14" w:rsidRDefault="007E0A14">
            <w:pPr>
              <w:rPr>
                <w:sz w:val="19"/>
                <w:szCs w:val="19"/>
              </w:rPr>
            </w:pPr>
          </w:p>
        </w:tc>
        <w:tc>
          <w:tcPr>
            <w:tcW w:w="11400" w:type="dxa"/>
            <w:gridSpan w:val="2"/>
            <w:vAlign w:val="bottom"/>
          </w:tcPr>
          <w:p w:rsidR="007E0A14" w:rsidRDefault="009D1A77">
            <w:pPr>
              <w:spacing w:line="229" w:lineRule="exact"/>
              <w:ind w:left="100"/>
              <w:rPr>
                <w:sz w:val="20"/>
                <w:szCs w:val="20"/>
              </w:rPr>
            </w:pPr>
            <w:r>
              <w:rPr>
                <w:rFonts w:eastAsia="Times New Roman"/>
                <w:w w:val="99"/>
                <w:sz w:val="20"/>
                <w:szCs w:val="20"/>
              </w:rPr>
              <w:t>способов реализации разных видов деятельности: побуждает пробовать, не бояться ошибок, вселяет уверенность в том, что ребенок</w:t>
            </w:r>
          </w:p>
        </w:tc>
        <w:tc>
          <w:tcPr>
            <w:tcW w:w="360" w:type="dxa"/>
            <w:tcBorders>
              <w:right w:val="single" w:sz="8" w:space="0" w:color="auto"/>
            </w:tcBorders>
            <w:vAlign w:val="bottom"/>
          </w:tcPr>
          <w:p w:rsidR="007E0A14" w:rsidRDefault="007E0A14">
            <w:pPr>
              <w:rPr>
                <w:sz w:val="19"/>
                <w:szCs w:val="19"/>
              </w:rPr>
            </w:pPr>
          </w:p>
        </w:tc>
        <w:tc>
          <w:tcPr>
            <w:tcW w:w="1280" w:type="dxa"/>
            <w:tcBorders>
              <w:right w:val="single" w:sz="8" w:space="0" w:color="auto"/>
            </w:tcBorders>
            <w:vAlign w:val="bottom"/>
          </w:tcPr>
          <w:p w:rsidR="007E0A14" w:rsidRDefault="007E0A14">
            <w:pPr>
              <w:rPr>
                <w:sz w:val="19"/>
                <w:szCs w:val="19"/>
              </w:rPr>
            </w:pPr>
          </w:p>
        </w:tc>
        <w:tc>
          <w:tcPr>
            <w:tcW w:w="360" w:type="dxa"/>
            <w:vAlign w:val="bottom"/>
          </w:tcPr>
          <w:p w:rsidR="007E0A14" w:rsidRDefault="007E0A14">
            <w:pPr>
              <w:rPr>
                <w:sz w:val="19"/>
                <w:szCs w:val="19"/>
              </w:rPr>
            </w:pPr>
          </w:p>
        </w:tc>
        <w:tc>
          <w:tcPr>
            <w:tcW w:w="700" w:type="dxa"/>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1"/>
        </w:trPr>
        <w:tc>
          <w:tcPr>
            <w:tcW w:w="20" w:type="dxa"/>
            <w:vAlign w:val="bottom"/>
          </w:tcPr>
          <w:p w:rsidR="007E0A14" w:rsidRDefault="007E0A14">
            <w:pPr>
              <w:rPr>
                <w:sz w:val="20"/>
                <w:szCs w:val="20"/>
              </w:rPr>
            </w:pPr>
          </w:p>
        </w:tc>
        <w:tc>
          <w:tcPr>
            <w:tcW w:w="100" w:type="dxa"/>
            <w:vAlign w:val="bottom"/>
          </w:tcPr>
          <w:p w:rsidR="007E0A14" w:rsidRDefault="007E0A14">
            <w:pPr>
              <w:rPr>
                <w:sz w:val="20"/>
                <w:szCs w:val="20"/>
              </w:rPr>
            </w:pPr>
          </w:p>
        </w:tc>
        <w:tc>
          <w:tcPr>
            <w:tcW w:w="580" w:type="dxa"/>
            <w:tcBorders>
              <w:right w:val="single" w:sz="8" w:space="0" w:color="auto"/>
            </w:tcBorders>
            <w:vAlign w:val="bottom"/>
          </w:tcPr>
          <w:p w:rsidR="007E0A14" w:rsidRDefault="007E0A14">
            <w:pPr>
              <w:rPr>
                <w:sz w:val="20"/>
                <w:szCs w:val="20"/>
              </w:rPr>
            </w:pPr>
          </w:p>
        </w:tc>
        <w:tc>
          <w:tcPr>
            <w:tcW w:w="11400" w:type="dxa"/>
            <w:gridSpan w:val="2"/>
            <w:vAlign w:val="bottom"/>
          </w:tcPr>
          <w:p w:rsidR="007E0A14" w:rsidRDefault="009D1A77">
            <w:pPr>
              <w:ind w:left="100"/>
              <w:rPr>
                <w:sz w:val="20"/>
                <w:szCs w:val="20"/>
              </w:rPr>
            </w:pPr>
            <w:r>
              <w:rPr>
                <w:rFonts w:eastAsia="Times New Roman"/>
                <w:sz w:val="20"/>
                <w:szCs w:val="20"/>
              </w:rPr>
              <w:t>обязательно сможет сделать то, что ему пока не удается, намеренно создает ситуацию, в которой ребенок может достичь успеха и</w:t>
            </w:r>
          </w:p>
        </w:tc>
        <w:tc>
          <w:tcPr>
            <w:tcW w:w="360" w:type="dxa"/>
            <w:tcBorders>
              <w:right w:val="single" w:sz="8" w:space="0" w:color="auto"/>
            </w:tcBorders>
            <w:vAlign w:val="bottom"/>
          </w:tcPr>
          <w:p w:rsidR="007E0A14" w:rsidRDefault="007E0A14">
            <w:pPr>
              <w:rPr>
                <w:sz w:val="20"/>
                <w:szCs w:val="20"/>
              </w:rPr>
            </w:pPr>
          </w:p>
        </w:tc>
        <w:tc>
          <w:tcPr>
            <w:tcW w:w="1280" w:type="dxa"/>
            <w:tcBorders>
              <w:right w:val="single" w:sz="8" w:space="0" w:color="auto"/>
            </w:tcBorders>
            <w:vAlign w:val="bottom"/>
          </w:tcPr>
          <w:p w:rsidR="007E0A14" w:rsidRDefault="007E0A14">
            <w:pPr>
              <w:rPr>
                <w:sz w:val="20"/>
                <w:szCs w:val="20"/>
              </w:rPr>
            </w:pPr>
          </w:p>
        </w:tc>
        <w:tc>
          <w:tcPr>
            <w:tcW w:w="360" w:type="dxa"/>
            <w:vAlign w:val="bottom"/>
          </w:tcPr>
          <w:p w:rsidR="007E0A14" w:rsidRDefault="007E0A14">
            <w:pPr>
              <w:rPr>
                <w:sz w:val="20"/>
                <w:szCs w:val="20"/>
              </w:rPr>
            </w:pPr>
          </w:p>
        </w:tc>
        <w:tc>
          <w:tcPr>
            <w:tcW w:w="700" w:type="dxa"/>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tcBorders>
            <w:vAlign w:val="bottom"/>
          </w:tcPr>
          <w:p w:rsidR="007E0A14" w:rsidRDefault="009D1A77">
            <w:pPr>
              <w:ind w:left="100"/>
              <w:rPr>
                <w:sz w:val="20"/>
                <w:szCs w:val="20"/>
              </w:rPr>
            </w:pPr>
            <w:r>
              <w:rPr>
                <w:rFonts w:eastAsia="Times New Roman"/>
                <w:sz w:val="20"/>
                <w:szCs w:val="20"/>
              </w:rPr>
              <w:t>т.п.)</w:t>
            </w:r>
          </w:p>
        </w:tc>
        <w:tc>
          <w:tcPr>
            <w:tcW w:w="10360" w:type="dxa"/>
            <w:tcBorders>
              <w:bottom w:val="single" w:sz="8" w:space="0" w:color="auto"/>
            </w:tcBorders>
            <w:vAlign w:val="bottom"/>
          </w:tcPr>
          <w:p w:rsidR="007E0A14" w:rsidRDefault="007E0A14">
            <w:pPr>
              <w:rPr>
                <w:sz w:val="20"/>
                <w:szCs w:val="20"/>
              </w:rPr>
            </w:pPr>
          </w:p>
        </w:tc>
        <w:tc>
          <w:tcPr>
            <w:tcW w:w="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700" w:type="dxa"/>
            <w:tcBorders>
              <w:bottom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700" w:type="dxa"/>
            <w:gridSpan w:val="3"/>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1.10</w:t>
            </w:r>
          </w:p>
        </w:tc>
        <w:tc>
          <w:tcPr>
            <w:tcW w:w="11400" w:type="dxa"/>
            <w:gridSpan w:val="2"/>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Помогает детям преодолевать негативные эмоциональные состояния (страх одиночества, боязнь темноты, и т.д.)</w:t>
            </w:r>
          </w:p>
        </w:tc>
        <w:tc>
          <w:tcPr>
            <w:tcW w:w="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60" w:type="dxa"/>
            <w:tcBorders>
              <w:bottom w:val="single" w:sz="8" w:space="0" w:color="auto"/>
            </w:tcBorders>
            <w:vAlign w:val="bottom"/>
          </w:tcPr>
          <w:p w:rsidR="007E0A14" w:rsidRDefault="007E0A14">
            <w:pPr>
              <w:rPr>
                <w:sz w:val="19"/>
                <w:szCs w:val="19"/>
              </w:rPr>
            </w:pPr>
          </w:p>
        </w:tc>
        <w:tc>
          <w:tcPr>
            <w:tcW w:w="700" w:type="dxa"/>
            <w:tcBorders>
              <w:bottom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20" w:type="dxa"/>
            <w:tcBorders>
              <w:bottom w:val="single" w:sz="8" w:space="0" w:color="auto"/>
            </w:tcBorders>
            <w:vAlign w:val="bottom"/>
          </w:tcPr>
          <w:p w:rsidR="007E0A14" w:rsidRDefault="007E0A14">
            <w:pPr>
              <w:rPr>
                <w:sz w:val="19"/>
                <w:szCs w:val="19"/>
              </w:rPr>
            </w:pPr>
          </w:p>
        </w:tc>
        <w:tc>
          <w:tcPr>
            <w:tcW w:w="12080" w:type="dxa"/>
            <w:gridSpan w:val="4"/>
            <w:tcBorders>
              <w:bottom w:val="single" w:sz="8" w:space="0" w:color="auto"/>
            </w:tcBorders>
            <w:vAlign w:val="bottom"/>
          </w:tcPr>
          <w:p w:rsidR="007E0A14" w:rsidRDefault="009D1A77">
            <w:pPr>
              <w:spacing w:line="221" w:lineRule="exact"/>
              <w:ind w:left="100"/>
              <w:rPr>
                <w:sz w:val="20"/>
                <w:szCs w:val="20"/>
              </w:rPr>
            </w:pPr>
            <w:r>
              <w:rPr>
                <w:rFonts w:eastAsia="Times New Roman"/>
                <w:b/>
                <w:bCs/>
                <w:sz w:val="20"/>
                <w:szCs w:val="20"/>
              </w:rPr>
              <w:t>Максимальное количество баллов</w:t>
            </w:r>
          </w:p>
        </w:tc>
        <w:tc>
          <w:tcPr>
            <w:tcW w:w="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20</w:t>
            </w:r>
          </w:p>
        </w:tc>
        <w:tc>
          <w:tcPr>
            <w:tcW w:w="360" w:type="dxa"/>
            <w:tcBorders>
              <w:bottom w:val="single" w:sz="8" w:space="0" w:color="auto"/>
            </w:tcBorders>
            <w:vAlign w:val="bottom"/>
          </w:tcPr>
          <w:p w:rsidR="007E0A14" w:rsidRDefault="007E0A14">
            <w:pPr>
              <w:rPr>
                <w:sz w:val="19"/>
                <w:szCs w:val="19"/>
              </w:rPr>
            </w:pPr>
          </w:p>
        </w:tc>
        <w:tc>
          <w:tcPr>
            <w:tcW w:w="700" w:type="dxa"/>
            <w:tcBorders>
              <w:bottom w:val="single" w:sz="8" w:space="0" w:color="auto"/>
            </w:tcBorders>
            <w:vAlign w:val="bottom"/>
          </w:tcPr>
          <w:p w:rsidR="007E0A14" w:rsidRDefault="009D1A77">
            <w:pPr>
              <w:spacing w:line="221" w:lineRule="exact"/>
              <w:ind w:right="279"/>
              <w:jc w:val="center"/>
              <w:rPr>
                <w:sz w:val="20"/>
                <w:szCs w:val="20"/>
              </w:rPr>
            </w:pPr>
            <w:r>
              <w:rPr>
                <w:rFonts w:eastAsia="Times New Roman"/>
                <w:b/>
                <w:bCs/>
                <w:w w:val="99"/>
                <w:sz w:val="20"/>
                <w:szCs w:val="20"/>
              </w:rPr>
              <w:t>20</w:t>
            </w:r>
          </w:p>
        </w:tc>
        <w:tc>
          <w:tcPr>
            <w:tcW w:w="0" w:type="dxa"/>
            <w:vAlign w:val="bottom"/>
          </w:tcPr>
          <w:p w:rsidR="007E0A14" w:rsidRDefault="007E0A14">
            <w:pPr>
              <w:rPr>
                <w:sz w:val="1"/>
                <w:szCs w:val="1"/>
              </w:rPr>
            </w:pPr>
          </w:p>
        </w:tc>
      </w:tr>
    </w:tbl>
    <w:p w:rsidR="007E0A14" w:rsidRDefault="009D1A77">
      <w:pPr>
        <w:spacing w:line="20" w:lineRule="exact"/>
        <w:rPr>
          <w:sz w:val="20"/>
          <w:szCs w:val="20"/>
        </w:rPr>
      </w:pPr>
      <w:r>
        <w:rPr>
          <w:noProof/>
          <w:sz w:val="20"/>
          <w:szCs w:val="20"/>
        </w:rPr>
        <w:drawing>
          <wp:anchor distT="0" distB="0" distL="114300" distR="114300" simplePos="0" relativeHeight="251587072" behindDoc="1" locked="0" layoutInCell="0" allowOverlap="1">
            <wp:simplePos x="0" y="0"/>
            <wp:positionH relativeFrom="column">
              <wp:posOffset>71755</wp:posOffset>
            </wp:positionH>
            <wp:positionV relativeFrom="paragraph">
              <wp:posOffset>0</wp:posOffset>
            </wp:positionV>
            <wp:extent cx="9320530" cy="4394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extLst>
                    </a:blip>
                    <a:srcRect/>
                    <a:stretch>
                      <a:fillRect/>
                    </a:stretch>
                  </pic:blipFill>
                  <pic:spPr bwMode="auto">
                    <a:xfrm>
                      <a:off x="0" y="0"/>
                      <a:ext cx="9320530" cy="439420"/>
                    </a:xfrm>
                    <a:prstGeom prst="rect">
                      <a:avLst/>
                    </a:prstGeom>
                    <a:noFill/>
                  </pic:spPr>
                </pic:pic>
              </a:graphicData>
            </a:graphic>
          </wp:anchor>
        </w:drawing>
      </w:r>
    </w:p>
    <w:p w:rsidR="007E0A14" w:rsidRDefault="009D1A77">
      <w:pPr>
        <w:numPr>
          <w:ilvl w:val="0"/>
          <w:numId w:val="11"/>
        </w:numPr>
        <w:tabs>
          <w:tab w:val="left" w:pos="600"/>
        </w:tabs>
        <w:spacing w:line="229" w:lineRule="auto"/>
        <w:ind w:left="600" w:hanging="237"/>
        <w:rPr>
          <w:rFonts w:eastAsia="Times New Roman"/>
          <w:sz w:val="20"/>
          <w:szCs w:val="20"/>
        </w:rPr>
      </w:pPr>
      <w:r>
        <w:rPr>
          <w:rFonts w:eastAsia="Times New Roman"/>
          <w:sz w:val="20"/>
          <w:szCs w:val="20"/>
        </w:rPr>
        <w:t>Показатели, характеризующие общий  критерий оценки качества образовательной деятельности, касающийся использования  в  образовательной  деятельности</w:t>
      </w:r>
    </w:p>
    <w:p w:rsidR="007E0A14" w:rsidRDefault="005C2671">
      <w:pPr>
        <w:spacing w:line="20" w:lineRule="exact"/>
        <w:rPr>
          <w:sz w:val="20"/>
          <w:szCs w:val="20"/>
        </w:rPr>
      </w:pPr>
      <w:r>
        <w:rPr>
          <w:sz w:val="20"/>
          <w:szCs w:val="20"/>
        </w:rPr>
        <w:pict>
          <v:rect id="Shape 6" o:spid="_x0000_s1031" style="position:absolute;margin-left:.6pt;margin-top:-10.95pt;width:5.05pt;height:34.55pt;z-index:-251592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yellow" stroked="f"/>
        </w:pict>
      </w:r>
    </w:p>
    <w:tbl>
      <w:tblPr>
        <w:tblW w:w="0" w:type="auto"/>
        <w:tblLayout w:type="fixed"/>
        <w:tblCellMar>
          <w:left w:w="0" w:type="dxa"/>
          <w:right w:w="0" w:type="dxa"/>
        </w:tblCellMar>
        <w:tblLook w:val="04A0"/>
      </w:tblPr>
      <w:tblGrid>
        <w:gridCol w:w="120"/>
        <w:gridCol w:w="580"/>
        <w:gridCol w:w="4900"/>
        <w:gridCol w:w="3540"/>
        <w:gridCol w:w="1520"/>
        <w:gridCol w:w="1800"/>
        <w:gridCol w:w="1280"/>
        <w:gridCol w:w="960"/>
        <w:gridCol w:w="100"/>
      </w:tblGrid>
      <w:tr w:rsidR="007E0A14">
        <w:trPr>
          <w:trHeight w:val="230"/>
        </w:trPr>
        <w:tc>
          <w:tcPr>
            <w:tcW w:w="120" w:type="dxa"/>
            <w:vAlign w:val="bottom"/>
          </w:tcPr>
          <w:p w:rsidR="007E0A14" w:rsidRDefault="007E0A14">
            <w:pPr>
              <w:rPr>
                <w:sz w:val="19"/>
                <w:szCs w:val="19"/>
              </w:rPr>
            </w:pPr>
          </w:p>
        </w:tc>
        <w:tc>
          <w:tcPr>
            <w:tcW w:w="5480" w:type="dxa"/>
            <w:gridSpan w:val="2"/>
            <w:shd w:val="clear" w:color="auto" w:fill="FFFF00"/>
            <w:vAlign w:val="bottom"/>
          </w:tcPr>
          <w:p w:rsidR="007E0A14" w:rsidRDefault="009D1A77">
            <w:pPr>
              <w:ind w:left="340"/>
              <w:rPr>
                <w:sz w:val="20"/>
                <w:szCs w:val="20"/>
              </w:rPr>
            </w:pPr>
            <w:r>
              <w:rPr>
                <w:rFonts w:eastAsia="Times New Roman"/>
                <w:sz w:val="20"/>
                <w:szCs w:val="20"/>
              </w:rPr>
              <w:t>форм  и  методов  работы  с  детьми,  соответствующих</w:t>
            </w:r>
          </w:p>
        </w:tc>
        <w:tc>
          <w:tcPr>
            <w:tcW w:w="3540" w:type="dxa"/>
            <w:shd w:val="clear" w:color="auto" w:fill="FFFF00"/>
            <w:vAlign w:val="bottom"/>
          </w:tcPr>
          <w:p w:rsidR="007E0A14" w:rsidRDefault="009D1A77">
            <w:pPr>
              <w:ind w:left="40"/>
              <w:rPr>
                <w:sz w:val="20"/>
                <w:szCs w:val="20"/>
              </w:rPr>
            </w:pPr>
            <w:r>
              <w:rPr>
                <w:rFonts w:eastAsia="Times New Roman"/>
                <w:sz w:val="20"/>
                <w:szCs w:val="20"/>
              </w:rPr>
              <w:t>их возрастными  индивидуальным</w:t>
            </w:r>
          </w:p>
        </w:tc>
        <w:tc>
          <w:tcPr>
            <w:tcW w:w="1520" w:type="dxa"/>
            <w:shd w:val="clear" w:color="auto" w:fill="FFFF00"/>
            <w:vAlign w:val="bottom"/>
          </w:tcPr>
          <w:p w:rsidR="007E0A14" w:rsidRDefault="009D1A77">
            <w:pPr>
              <w:ind w:left="200"/>
              <w:rPr>
                <w:sz w:val="20"/>
                <w:szCs w:val="20"/>
              </w:rPr>
            </w:pPr>
            <w:r>
              <w:rPr>
                <w:rFonts w:eastAsia="Times New Roman"/>
                <w:sz w:val="20"/>
                <w:szCs w:val="20"/>
              </w:rPr>
              <w:t>особенностям</w:t>
            </w:r>
          </w:p>
        </w:tc>
        <w:tc>
          <w:tcPr>
            <w:tcW w:w="4040" w:type="dxa"/>
            <w:gridSpan w:val="3"/>
            <w:shd w:val="clear" w:color="auto" w:fill="FFFF00"/>
            <w:vAlign w:val="bottom"/>
          </w:tcPr>
          <w:p w:rsidR="007E0A14" w:rsidRDefault="009D1A77">
            <w:pPr>
              <w:ind w:left="120"/>
              <w:rPr>
                <w:sz w:val="20"/>
                <w:szCs w:val="20"/>
              </w:rPr>
            </w:pPr>
            <w:r>
              <w:rPr>
                <w:rFonts w:eastAsia="Times New Roman"/>
                <w:sz w:val="20"/>
                <w:szCs w:val="20"/>
              </w:rPr>
              <w:t>(недопустимостькак   искусственного</w:t>
            </w:r>
          </w:p>
        </w:tc>
        <w:tc>
          <w:tcPr>
            <w:tcW w:w="100" w:type="dxa"/>
            <w:vAlign w:val="bottom"/>
          </w:tcPr>
          <w:p w:rsidR="007E0A14" w:rsidRDefault="007E0A14">
            <w:pPr>
              <w:rPr>
                <w:sz w:val="19"/>
                <w:szCs w:val="19"/>
              </w:rPr>
            </w:pPr>
          </w:p>
        </w:tc>
      </w:tr>
      <w:tr w:rsidR="007E0A14">
        <w:trPr>
          <w:trHeight w:val="228"/>
        </w:trPr>
        <w:tc>
          <w:tcPr>
            <w:tcW w:w="120" w:type="dxa"/>
            <w:tcBorders>
              <w:bottom w:val="single" w:sz="8" w:space="0" w:color="auto"/>
            </w:tcBorders>
            <w:vAlign w:val="bottom"/>
          </w:tcPr>
          <w:p w:rsidR="007E0A14" w:rsidRDefault="007E0A14">
            <w:pPr>
              <w:rPr>
                <w:sz w:val="19"/>
                <w:szCs w:val="19"/>
              </w:rPr>
            </w:pPr>
          </w:p>
        </w:tc>
        <w:tc>
          <w:tcPr>
            <w:tcW w:w="5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4900" w:type="dxa"/>
            <w:tcBorders>
              <w:bottom w:val="single" w:sz="8" w:space="0" w:color="auto"/>
            </w:tcBorders>
            <w:shd w:val="clear" w:color="auto" w:fill="FFFF00"/>
            <w:vAlign w:val="bottom"/>
          </w:tcPr>
          <w:p w:rsidR="007E0A14" w:rsidRDefault="009D1A77">
            <w:pPr>
              <w:spacing w:line="221" w:lineRule="exact"/>
              <w:ind w:left="3940"/>
              <w:rPr>
                <w:sz w:val="20"/>
                <w:szCs w:val="20"/>
              </w:rPr>
            </w:pPr>
            <w:r>
              <w:rPr>
                <w:rFonts w:eastAsia="Times New Roman"/>
                <w:sz w:val="20"/>
                <w:szCs w:val="20"/>
              </w:rPr>
              <w:t>ускорения,</w:t>
            </w:r>
          </w:p>
        </w:tc>
        <w:tc>
          <w:tcPr>
            <w:tcW w:w="5060" w:type="dxa"/>
            <w:gridSpan w:val="2"/>
            <w:tcBorders>
              <w:bottom w:val="single" w:sz="8" w:space="0" w:color="auto"/>
            </w:tcBorders>
            <w:shd w:val="clear" w:color="auto" w:fill="FFFF00"/>
            <w:vAlign w:val="bottom"/>
          </w:tcPr>
          <w:p w:rsidR="007E0A14" w:rsidRDefault="009D1A77">
            <w:pPr>
              <w:spacing w:line="221" w:lineRule="exact"/>
              <w:ind w:left="220"/>
              <w:rPr>
                <w:sz w:val="20"/>
                <w:szCs w:val="20"/>
              </w:rPr>
            </w:pPr>
            <w:r>
              <w:rPr>
                <w:rFonts w:eastAsia="Times New Roman"/>
                <w:sz w:val="20"/>
                <w:szCs w:val="20"/>
              </w:rPr>
              <w:t>так  и искусственного замедления развития детей)</w:t>
            </w:r>
          </w:p>
        </w:tc>
        <w:tc>
          <w:tcPr>
            <w:tcW w:w="180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2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960" w:type="dxa"/>
            <w:tcBorders>
              <w:bottom w:val="single" w:sz="8" w:space="0" w:color="auto"/>
            </w:tcBorders>
            <w:shd w:val="clear" w:color="auto" w:fill="FFFF00"/>
            <w:vAlign w:val="bottom"/>
          </w:tcPr>
          <w:p w:rsidR="007E0A14" w:rsidRDefault="007E0A14">
            <w:pPr>
              <w:rPr>
                <w:sz w:val="19"/>
                <w:szCs w:val="19"/>
              </w:rPr>
            </w:pPr>
          </w:p>
        </w:tc>
        <w:tc>
          <w:tcPr>
            <w:tcW w:w="100" w:type="dxa"/>
            <w:tcBorders>
              <w:bottom w:val="single" w:sz="8" w:space="0" w:color="auto"/>
            </w:tcBorders>
            <w:vAlign w:val="bottom"/>
          </w:tcPr>
          <w:p w:rsidR="007E0A14" w:rsidRDefault="007E0A14">
            <w:pPr>
              <w:rPr>
                <w:sz w:val="19"/>
                <w:szCs w:val="19"/>
              </w:rPr>
            </w:pPr>
          </w:p>
        </w:tc>
      </w:tr>
      <w:tr w:rsidR="007E0A14">
        <w:trPr>
          <w:trHeight w:val="218"/>
        </w:trPr>
        <w:tc>
          <w:tcPr>
            <w:tcW w:w="120" w:type="dxa"/>
            <w:tcBorders>
              <w:bottom w:val="single" w:sz="8" w:space="0" w:color="auto"/>
            </w:tcBorders>
            <w:vAlign w:val="bottom"/>
          </w:tcPr>
          <w:p w:rsidR="007E0A14" w:rsidRDefault="007E0A14">
            <w:pPr>
              <w:rPr>
                <w:sz w:val="18"/>
                <w:szCs w:val="18"/>
              </w:rPr>
            </w:pPr>
          </w:p>
        </w:tc>
        <w:tc>
          <w:tcPr>
            <w:tcW w:w="580" w:type="dxa"/>
            <w:tcBorders>
              <w:bottom w:val="single" w:sz="8" w:space="0" w:color="auto"/>
              <w:right w:val="single" w:sz="8" w:space="0" w:color="auto"/>
            </w:tcBorders>
            <w:vAlign w:val="bottom"/>
          </w:tcPr>
          <w:p w:rsidR="007E0A14" w:rsidRDefault="009D1A77">
            <w:pPr>
              <w:spacing w:line="218" w:lineRule="exact"/>
              <w:ind w:right="119"/>
              <w:jc w:val="right"/>
              <w:rPr>
                <w:sz w:val="20"/>
                <w:szCs w:val="20"/>
              </w:rPr>
            </w:pPr>
            <w:r>
              <w:rPr>
                <w:rFonts w:eastAsia="Times New Roman"/>
                <w:sz w:val="20"/>
                <w:szCs w:val="20"/>
              </w:rPr>
              <w:t>2.1</w:t>
            </w:r>
          </w:p>
        </w:tc>
        <w:tc>
          <w:tcPr>
            <w:tcW w:w="9960" w:type="dxa"/>
            <w:gridSpan w:val="3"/>
            <w:tcBorders>
              <w:bottom w:val="single" w:sz="8" w:space="0" w:color="auto"/>
            </w:tcBorders>
            <w:vAlign w:val="bottom"/>
          </w:tcPr>
          <w:p w:rsidR="007E0A14" w:rsidRDefault="009D1A77">
            <w:pPr>
              <w:spacing w:line="218" w:lineRule="exact"/>
              <w:ind w:left="100"/>
              <w:rPr>
                <w:sz w:val="20"/>
                <w:szCs w:val="20"/>
              </w:rPr>
            </w:pPr>
            <w:r>
              <w:rPr>
                <w:rFonts w:eastAsia="Times New Roman"/>
                <w:sz w:val="20"/>
                <w:szCs w:val="20"/>
              </w:rPr>
              <w:t>Педагог уделяет специальное внимание детям с особыми образовательными потребностями (детям с ОВЗ, детям,</w:t>
            </w:r>
          </w:p>
        </w:tc>
        <w:tc>
          <w:tcPr>
            <w:tcW w:w="1800" w:type="dxa"/>
            <w:tcBorders>
              <w:bottom w:val="single" w:sz="8" w:space="0" w:color="auto"/>
              <w:right w:val="single" w:sz="8" w:space="0" w:color="auto"/>
            </w:tcBorders>
            <w:vAlign w:val="bottom"/>
          </w:tcPr>
          <w:p w:rsidR="007E0A14" w:rsidRDefault="009D1A77">
            <w:pPr>
              <w:spacing w:line="218" w:lineRule="exact"/>
              <w:ind w:left="240"/>
              <w:rPr>
                <w:sz w:val="20"/>
                <w:szCs w:val="20"/>
              </w:rPr>
            </w:pPr>
            <w:r>
              <w:rPr>
                <w:rFonts w:eastAsia="Times New Roman"/>
                <w:sz w:val="20"/>
                <w:szCs w:val="20"/>
              </w:rPr>
              <w:t>находящимся в</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960" w:type="dxa"/>
            <w:tcBorders>
              <w:bottom w:val="single" w:sz="8" w:space="0" w:color="auto"/>
            </w:tcBorders>
            <w:vAlign w:val="bottom"/>
          </w:tcPr>
          <w:p w:rsidR="007E0A14" w:rsidRDefault="007E0A14">
            <w:pPr>
              <w:rPr>
                <w:sz w:val="18"/>
                <w:szCs w:val="18"/>
              </w:rPr>
            </w:pPr>
          </w:p>
        </w:tc>
        <w:tc>
          <w:tcPr>
            <w:tcW w:w="100" w:type="dxa"/>
            <w:tcBorders>
              <w:bottom w:val="single" w:sz="8" w:space="0" w:color="auto"/>
            </w:tcBorders>
            <w:vAlign w:val="bottom"/>
          </w:tcPr>
          <w:p w:rsidR="007E0A14" w:rsidRDefault="007E0A14">
            <w:pPr>
              <w:rPr>
                <w:sz w:val="18"/>
                <w:szCs w:val="18"/>
              </w:rPr>
            </w:pPr>
          </w:p>
        </w:tc>
      </w:tr>
    </w:tbl>
    <w:p w:rsidR="007E0A14" w:rsidRDefault="007E0A14">
      <w:pPr>
        <w:sectPr w:rsidR="007E0A14">
          <w:pgSz w:w="16840" w:h="11904" w:orient="landscape"/>
          <w:pgMar w:top="702" w:right="1018" w:bottom="996" w:left="1020" w:header="0" w:footer="0" w:gutter="0"/>
          <w:cols w:space="720" w:equalWidth="0">
            <w:col w:w="14800"/>
          </w:cols>
        </w:sectPr>
      </w:pPr>
    </w:p>
    <w:tbl>
      <w:tblPr>
        <w:tblW w:w="0" w:type="auto"/>
        <w:tblLayout w:type="fixed"/>
        <w:tblCellMar>
          <w:left w:w="0" w:type="dxa"/>
          <w:right w:w="0" w:type="dxa"/>
        </w:tblCellMar>
        <w:tblLook w:val="04A0"/>
      </w:tblPr>
      <w:tblGrid>
        <w:gridCol w:w="700"/>
        <w:gridCol w:w="11760"/>
        <w:gridCol w:w="1280"/>
        <w:gridCol w:w="1060"/>
      </w:tblGrid>
      <w:tr w:rsidR="007E0A14">
        <w:trPr>
          <w:trHeight w:val="269"/>
        </w:trPr>
        <w:tc>
          <w:tcPr>
            <w:tcW w:w="700" w:type="dxa"/>
            <w:vAlign w:val="bottom"/>
          </w:tcPr>
          <w:p w:rsidR="007E0A14" w:rsidRDefault="007E0A14">
            <w:pPr>
              <w:rPr>
                <w:sz w:val="23"/>
                <w:szCs w:val="23"/>
              </w:rPr>
            </w:pPr>
          </w:p>
        </w:tc>
        <w:tc>
          <w:tcPr>
            <w:tcW w:w="11760" w:type="dxa"/>
            <w:vAlign w:val="bottom"/>
          </w:tcPr>
          <w:p w:rsidR="007E0A14" w:rsidRDefault="009D1A77">
            <w:pPr>
              <w:ind w:left="6580"/>
              <w:rPr>
                <w:sz w:val="20"/>
                <w:szCs w:val="20"/>
              </w:rPr>
            </w:pPr>
            <w:r>
              <w:rPr>
                <w:rFonts w:ascii="Calibri" w:eastAsia="Calibri" w:hAnsi="Calibri" w:cs="Calibri"/>
              </w:rPr>
              <w:t>15</w:t>
            </w:r>
          </w:p>
        </w:tc>
        <w:tc>
          <w:tcPr>
            <w:tcW w:w="1280" w:type="dxa"/>
            <w:vAlign w:val="bottom"/>
          </w:tcPr>
          <w:p w:rsidR="007E0A14" w:rsidRDefault="007E0A14">
            <w:pPr>
              <w:rPr>
                <w:sz w:val="23"/>
                <w:szCs w:val="23"/>
              </w:rPr>
            </w:pPr>
          </w:p>
        </w:tc>
        <w:tc>
          <w:tcPr>
            <w:tcW w:w="1060" w:type="dxa"/>
            <w:vAlign w:val="bottom"/>
          </w:tcPr>
          <w:p w:rsidR="007E0A14" w:rsidRDefault="007E0A14">
            <w:pPr>
              <w:rPr>
                <w:sz w:val="23"/>
                <w:szCs w:val="23"/>
              </w:rPr>
            </w:pPr>
          </w:p>
        </w:tc>
      </w:tr>
      <w:tr w:rsidR="007E0A14">
        <w:trPr>
          <w:trHeight w:val="277"/>
        </w:trPr>
        <w:tc>
          <w:tcPr>
            <w:tcW w:w="700" w:type="dxa"/>
            <w:tcBorders>
              <w:bottom w:val="single" w:sz="8" w:space="0" w:color="auto"/>
            </w:tcBorders>
            <w:vAlign w:val="bottom"/>
          </w:tcPr>
          <w:p w:rsidR="007E0A14" w:rsidRDefault="007E0A14">
            <w:pPr>
              <w:rPr>
                <w:sz w:val="24"/>
                <w:szCs w:val="24"/>
              </w:rPr>
            </w:pPr>
          </w:p>
        </w:tc>
        <w:tc>
          <w:tcPr>
            <w:tcW w:w="11760" w:type="dxa"/>
            <w:tcBorders>
              <w:bottom w:val="single" w:sz="8" w:space="0" w:color="auto"/>
            </w:tcBorders>
            <w:vAlign w:val="bottom"/>
          </w:tcPr>
          <w:p w:rsidR="007E0A14" w:rsidRDefault="007E0A14">
            <w:pPr>
              <w:rPr>
                <w:sz w:val="24"/>
                <w:szCs w:val="24"/>
              </w:rPr>
            </w:pPr>
          </w:p>
        </w:tc>
        <w:tc>
          <w:tcPr>
            <w:tcW w:w="1280" w:type="dxa"/>
            <w:tcBorders>
              <w:bottom w:val="single" w:sz="8" w:space="0" w:color="auto"/>
            </w:tcBorders>
            <w:vAlign w:val="bottom"/>
          </w:tcPr>
          <w:p w:rsidR="007E0A14" w:rsidRDefault="007E0A14">
            <w:pPr>
              <w:rPr>
                <w:sz w:val="24"/>
                <w:szCs w:val="24"/>
              </w:rPr>
            </w:pPr>
          </w:p>
        </w:tc>
        <w:tc>
          <w:tcPr>
            <w:tcW w:w="1060" w:type="dxa"/>
            <w:tcBorders>
              <w:bottom w:val="single" w:sz="8" w:space="0" w:color="auto"/>
            </w:tcBorders>
            <w:vAlign w:val="bottom"/>
          </w:tcPr>
          <w:p w:rsidR="007E0A14" w:rsidRDefault="007E0A14">
            <w:pPr>
              <w:rPr>
                <w:sz w:val="24"/>
                <w:szCs w:val="24"/>
              </w:rPr>
            </w:pPr>
          </w:p>
        </w:tc>
      </w:tr>
      <w:tr w:rsidR="007E0A14">
        <w:trPr>
          <w:trHeight w:val="215"/>
        </w:trPr>
        <w:tc>
          <w:tcPr>
            <w:tcW w:w="700" w:type="dxa"/>
            <w:tcBorders>
              <w:bottom w:val="single" w:sz="8" w:space="0" w:color="auto"/>
              <w:right w:val="single" w:sz="8" w:space="0" w:color="auto"/>
            </w:tcBorders>
            <w:vAlign w:val="bottom"/>
          </w:tcPr>
          <w:p w:rsidR="007E0A14" w:rsidRDefault="007E0A14">
            <w:pPr>
              <w:rPr>
                <w:sz w:val="18"/>
                <w:szCs w:val="18"/>
              </w:rPr>
            </w:pPr>
          </w:p>
        </w:tc>
        <w:tc>
          <w:tcPr>
            <w:tcW w:w="11760" w:type="dxa"/>
            <w:tcBorders>
              <w:bottom w:val="single" w:sz="8" w:space="0" w:color="auto"/>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трудной жизненной ситуации, одаренным детям)</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tcBorders>
            <w:vAlign w:val="bottom"/>
          </w:tcPr>
          <w:p w:rsidR="007E0A14" w:rsidRDefault="007E0A14">
            <w:pPr>
              <w:rPr>
                <w:sz w:val="18"/>
                <w:szCs w:val="18"/>
              </w:rPr>
            </w:pPr>
          </w:p>
        </w:tc>
      </w:tr>
      <w:tr w:rsidR="007E0A14">
        <w:trPr>
          <w:trHeight w:val="220"/>
        </w:trPr>
        <w:tc>
          <w:tcPr>
            <w:tcW w:w="70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2.2</w:t>
            </w:r>
          </w:p>
        </w:tc>
        <w:tc>
          <w:tcPr>
            <w:tcW w:w="11760" w:type="dxa"/>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Педагог помогает детям с ОВЗ, детям-инвалидам включиться в детский коллектив и в образовательный процесс</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0"/>
        </w:trPr>
        <w:tc>
          <w:tcPr>
            <w:tcW w:w="70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2.3</w:t>
            </w:r>
          </w:p>
        </w:tc>
        <w:tc>
          <w:tcPr>
            <w:tcW w:w="11760" w:type="dxa"/>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Педагог использует позитивные способы коррекции поведения детей</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15"/>
        </w:trPr>
        <w:tc>
          <w:tcPr>
            <w:tcW w:w="70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2.4</w:t>
            </w: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Педагог чаще пользуется поощрением, поддержкой детей, чем порицанием и запрещением (порицания относят только к отдельным</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70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действиям ребенка, но не адресуют их к его личности, не ущемляют его достоинства)</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8"/>
        </w:trPr>
        <w:tc>
          <w:tcPr>
            <w:tcW w:w="700" w:type="dxa"/>
            <w:tcBorders>
              <w:bottom w:val="single" w:sz="8" w:space="0" w:color="auto"/>
              <w:right w:val="single" w:sz="8" w:space="0" w:color="auto"/>
            </w:tcBorders>
            <w:vAlign w:val="bottom"/>
          </w:tcPr>
          <w:p w:rsidR="007E0A14" w:rsidRDefault="009D1A77">
            <w:pPr>
              <w:spacing w:line="218" w:lineRule="exact"/>
              <w:jc w:val="center"/>
              <w:rPr>
                <w:sz w:val="20"/>
                <w:szCs w:val="20"/>
              </w:rPr>
            </w:pPr>
            <w:r>
              <w:rPr>
                <w:rFonts w:eastAsia="Times New Roman"/>
                <w:sz w:val="20"/>
                <w:szCs w:val="20"/>
              </w:rPr>
              <w:t>2.5</w:t>
            </w:r>
          </w:p>
        </w:tc>
        <w:tc>
          <w:tcPr>
            <w:tcW w:w="11760" w:type="dxa"/>
            <w:tcBorders>
              <w:bottom w:val="single" w:sz="8" w:space="0" w:color="auto"/>
              <w:right w:val="single" w:sz="8" w:space="0" w:color="auto"/>
            </w:tcBorders>
            <w:vAlign w:val="bottom"/>
          </w:tcPr>
          <w:p w:rsidR="007E0A14" w:rsidRDefault="009D1A77">
            <w:pPr>
              <w:spacing w:line="218" w:lineRule="exact"/>
              <w:ind w:left="100"/>
              <w:rPr>
                <w:sz w:val="20"/>
                <w:szCs w:val="20"/>
              </w:rPr>
            </w:pPr>
            <w:r>
              <w:rPr>
                <w:rFonts w:eastAsia="Times New Roman"/>
                <w:sz w:val="20"/>
                <w:szCs w:val="20"/>
              </w:rPr>
              <w:t>Корректируя действия ребенка, педагог предлагает образец желательного действия или средство для исправления ошибки</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tcBorders>
            <w:vAlign w:val="bottom"/>
          </w:tcPr>
          <w:p w:rsidR="007E0A14" w:rsidRDefault="007E0A14">
            <w:pPr>
              <w:rPr>
                <w:sz w:val="18"/>
                <w:szCs w:val="18"/>
              </w:rPr>
            </w:pPr>
          </w:p>
        </w:tc>
      </w:tr>
      <w:tr w:rsidR="007E0A14">
        <w:trPr>
          <w:trHeight w:val="217"/>
        </w:trPr>
        <w:tc>
          <w:tcPr>
            <w:tcW w:w="700" w:type="dxa"/>
            <w:tcBorders>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2.6</w:t>
            </w:r>
          </w:p>
        </w:tc>
        <w:tc>
          <w:tcPr>
            <w:tcW w:w="11760" w:type="dxa"/>
            <w:tcBorders>
              <w:right w:val="single" w:sz="8" w:space="0" w:color="auto"/>
            </w:tcBorders>
            <w:vAlign w:val="bottom"/>
          </w:tcPr>
          <w:p w:rsidR="007E0A14" w:rsidRDefault="009D1A77">
            <w:pPr>
              <w:spacing w:line="217" w:lineRule="exact"/>
              <w:ind w:left="100"/>
              <w:rPr>
                <w:sz w:val="20"/>
                <w:szCs w:val="20"/>
              </w:rPr>
            </w:pPr>
            <w:r>
              <w:rPr>
                <w:rFonts w:eastAsia="Times New Roman"/>
                <w:sz w:val="20"/>
                <w:szCs w:val="20"/>
              </w:rPr>
              <w:t>Педагог планирует образовательную работу (развивающие игры, занятия, прогулки, беседы, экскурсии и пр.) с каждым ребенком и с</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1"/>
        </w:trPr>
        <w:tc>
          <w:tcPr>
            <w:tcW w:w="70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группой детей на основании данных психолого-педагогической диагностики развития каждого ребенка</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2.7</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Дети с ОВЗ постоянно находятся в поле внимания педагога, который при необходимости включается с ним в игру и другие виды</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70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деятельности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2.8</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реализует индивидуальный подход в организации игры детей, предлагая детям игры с учетом их личностных особенностей</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70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(игры, стимулирующие активность застенчивых детей; игры, повышающие самоконтроль у излишне расторможенных и агрессивных</w:t>
            </w:r>
          </w:p>
        </w:tc>
        <w:tc>
          <w:tcPr>
            <w:tcW w:w="128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r>
      <w:tr w:rsidR="007E0A14">
        <w:trPr>
          <w:trHeight w:val="236"/>
        </w:trPr>
        <w:tc>
          <w:tcPr>
            <w:tcW w:w="70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детей и т.п.)</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2.9</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обращает особое внимание на «изолированных» детей (организует игры, в которых ребенок может проявить себя, оказывает</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70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ему поддержку в игре, предлагает его на центральные роли)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1"/>
        </w:trPr>
        <w:tc>
          <w:tcPr>
            <w:tcW w:w="7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2.10</w:t>
            </w:r>
          </w:p>
        </w:tc>
        <w:tc>
          <w:tcPr>
            <w:tcW w:w="11760" w:type="dxa"/>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Взаимодействуя с ребенком, педагог учитывает данные педагогической диагностики его развития</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2"/>
        </w:trPr>
        <w:tc>
          <w:tcPr>
            <w:tcW w:w="12460" w:type="dxa"/>
            <w:gridSpan w:val="2"/>
            <w:tcBorders>
              <w:bottom w:val="single" w:sz="8" w:space="0" w:color="auto"/>
              <w:right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280" w:type="dxa"/>
            <w:tcBorders>
              <w:bottom w:val="single" w:sz="8" w:space="0" w:color="auto"/>
              <w:right w:val="single" w:sz="8" w:space="0" w:color="auto"/>
            </w:tcBorders>
            <w:vAlign w:val="bottom"/>
          </w:tcPr>
          <w:p w:rsidR="007E0A14" w:rsidRDefault="009D1A77">
            <w:pPr>
              <w:spacing w:line="221" w:lineRule="exact"/>
              <w:ind w:right="459"/>
              <w:jc w:val="right"/>
              <w:rPr>
                <w:sz w:val="20"/>
                <w:szCs w:val="20"/>
              </w:rPr>
            </w:pPr>
            <w:r>
              <w:rPr>
                <w:rFonts w:eastAsia="Times New Roman"/>
                <w:b/>
                <w:bCs/>
                <w:sz w:val="20"/>
                <w:szCs w:val="20"/>
              </w:rPr>
              <w:t>20</w:t>
            </w:r>
          </w:p>
        </w:tc>
        <w:tc>
          <w:tcPr>
            <w:tcW w:w="1060" w:type="dxa"/>
            <w:tcBorders>
              <w:bottom w:val="single" w:sz="8" w:space="0" w:color="auto"/>
            </w:tcBorders>
            <w:vAlign w:val="bottom"/>
          </w:tcPr>
          <w:p w:rsidR="007E0A14" w:rsidRDefault="009D1A77">
            <w:pPr>
              <w:spacing w:line="221" w:lineRule="exact"/>
              <w:ind w:right="339"/>
              <w:jc w:val="right"/>
              <w:rPr>
                <w:sz w:val="20"/>
                <w:szCs w:val="20"/>
              </w:rPr>
            </w:pPr>
            <w:r>
              <w:rPr>
                <w:rFonts w:eastAsia="Times New Roman"/>
                <w:b/>
                <w:bCs/>
                <w:sz w:val="20"/>
                <w:szCs w:val="20"/>
              </w:rPr>
              <w:t>20</w:t>
            </w:r>
          </w:p>
        </w:tc>
      </w:tr>
    </w:tbl>
    <w:p w:rsidR="007E0A14" w:rsidRDefault="009D1A77">
      <w:pPr>
        <w:spacing w:line="20" w:lineRule="exact"/>
        <w:rPr>
          <w:sz w:val="20"/>
          <w:szCs w:val="20"/>
        </w:rPr>
      </w:pPr>
      <w:r>
        <w:rPr>
          <w:noProof/>
          <w:sz w:val="20"/>
          <w:szCs w:val="20"/>
        </w:rPr>
        <w:drawing>
          <wp:anchor distT="0" distB="0" distL="114300" distR="114300" simplePos="0" relativeHeight="251588096" behindDoc="1" locked="0" layoutInCell="0" allowOverlap="1">
            <wp:simplePos x="0" y="0"/>
            <wp:positionH relativeFrom="column">
              <wp:posOffset>-635</wp:posOffset>
            </wp:positionH>
            <wp:positionV relativeFrom="paragraph">
              <wp:posOffset>-2557780</wp:posOffset>
            </wp:positionV>
            <wp:extent cx="9399905" cy="58426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extLst>
                    </a:blip>
                    <a:srcRect/>
                    <a:stretch>
                      <a:fillRect/>
                    </a:stretch>
                  </pic:blipFill>
                  <pic:spPr bwMode="auto">
                    <a:xfrm>
                      <a:off x="0" y="0"/>
                      <a:ext cx="9399905" cy="5842635"/>
                    </a:xfrm>
                    <a:prstGeom prst="rect">
                      <a:avLst/>
                    </a:prstGeom>
                    <a:noFill/>
                  </pic:spPr>
                </pic:pic>
              </a:graphicData>
            </a:graphic>
          </wp:anchor>
        </w:drawing>
      </w:r>
    </w:p>
    <w:p w:rsidR="007E0A14" w:rsidRDefault="009D1A77">
      <w:pPr>
        <w:numPr>
          <w:ilvl w:val="0"/>
          <w:numId w:val="12"/>
        </w:numPr>
        <w:tabs>
          <w:tab w:val="left" w:pos="483"/>
        </w:tabs>
        <w:spacing w:line="234" w:lineRule="auto"/>
        <w:ind w:left="680" w:right="180" w:hanging="500"/>
        <w:rPr>
          <w:rFonts w:eastAsia="Times New Roman"/>
          <w:sz w:val="20"/>
          <w:szCs w:val="20"/>
        </w:rPr>
      </w:pPr>
      <w:r>
        <w:rPr>
          <w:rFonts w:eastAsia="Times New Roman"/>
          <w:sz w:val="20"/>
          <w:szCs w:val="20"/>
        </w:rPr>
        <w:t>Показатели, характеризующие общий критерий оценки качества образовательной деятельности, касающийся построения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E0A14" w:rsidRDefault="005C2671">
      <w:pPr>
        <w:spacing w:line="20" w:lineRule="exact"/>
        <w:rPr>
          <w:sz w:val="20"/>
          <w:szCs w:val="20"/>
        </w:rPr>
      </w:pPr>
      <w:r>
        <w:rPr>
          <w:sz w:val="20"/>
          <w:szCs w:val="20"/>
        </w:rPr>
        <w:pict>
          <v:line id="Shape 8" o:spid="_x0000_s1033" style="position:absolute;z-index:251603456;visibility:visible;mso-wrap-style:square;mso-wrap-distance-left:0;mso-wrap-distance-top:0;mso-wrap-distance-right:0;mso-wrap-distance-bottom:0;mso-position-horizontal:absolute;mso-position-horizontal-relative:text;mso-position-vertical:absolute;mso-position-vertical-relative:text" from="33.95pt,.6pt" to="33.95pt,236.15pt" o:allowincell="f" strokeweight=".16931mm"/>
        </w:pict>
      </w:r>
      <w:r>
        <w:rPr>
          <w:sz w:val="20"/>
          <w:szCs w:val="20"/>
        </w:rPr>
        <w:pict>
          <v:line id="Shape 9" o:spid="_x0000_s1034" style="position:absolute;z-index:251604480;visibility:visible;mso-wrap-style:square;mso-wrap-distance-left:0;mso-wrap-distance-top:0;mso-wrap-distance-right:0;mso-wrap-distance-bottom:0;mso-position-horizontal:absolute;mso-position-horizontal-relative:text;mso-position-vertical:absolute;mso-position-vertical-relative:text" from="622.35pt,.6pt" to="622.35pt,236.15pt" o:allowincell="f" strokeweight=".48pt"/>
        </w:pict>
      </w:r>
      <w:r>
        <w:rPr>
          <w:sz w:val="20"/>
          <w:szCs w:val="20"/>
        </w:rPr>
        <w:pict>
          <v:line id="Shape 10" o:spid="_x0000_s1035" style="position:absolute;z-index:251605504;visibility:visible;mso-wrap-style:square;mso-wrap-distance-left:0;mso-wrap-distance-top:0;mso-wrap-distance-right:0;mso-wrap-distance-bottom:0;mso-position-horizontal:absolute;mso-position-horizontal-relative:text;mso-position-vertical:absolute;mso-position-vertical-relative:text" from="686.25pt,.6pt" to="686.25pt,236.15pt" o:allowincell="f" strokeweight=".48pt"/>
        </w:pict>
      </w:r>
    </w:p>
    <w:p w:rsidR="007E0A14" w:rsidRDefault="009D1A77">
      <w:pPr>
        <w:tabs>
          <w:tab w:val="left" w:pos="780"/>
        </w:tabs>
        <w:spacing w:line="237" w:lineRule="auto"/>
        <w:ind w:left="800" w:right="3240" w:hanging="570"/>
        <w:rPr>
          <w:sz w:val="20"/>
          <w:szCs w:val="20"/>
        </w:rPr>
      </w:pPr>
      <w:r>
        <w:rPr>
          <w:rFonts w:eastAsia="Times New Roman"/>
          <w:sz w:val="20"/>
          <w:szCs w:val="20"/>
        </w:rPr>
        <w:t>3.1</w:t>
      </w:r>
      <w:r>
        <w:rPr>
          <w:sz w:val="20"/>
          <w:szCs w:val="20"/>
        </w:rPr>
        <w:tab/>
      </w:r>
      <w:r>
        <w:rPr>
          <w:rFonts w:eastAsia="Times New Roman"/>
          <w:sz w:val="20"/>
          <w:szCs w:val="20"/>
        </w:rPr>
        <w:t>Педагог использует способы и приёмы эмоционально комфортного типа взаимодействия в зависимости от эмоциональных проявлений ребёнка; обеспечивает гибкое ситуативное взаимодействие, опирающееся на непосредственный детский интерес, проявления самостоятельности, активности</w:t>
      </w:r>
    </w:p>
    <w:p w:rsidR="007E0A14" w:rsidRDefault="007E0A14">
      <w:pPr>
        <w:spacing w:line="11" w:lineRule="exact"/>
        <w:rPr>
          <w:sz w:val="20"/>
          <w:szCs w:val="20"/>
        </w:rPr>
      </w:pPr>
    </w:p>
    <w:p w:rsidR="007E0A14" w:rsidRDefault="009D1A77">
      <w:pPr>
        <w:tabs>
          <w:tab w:val="left" w:pos="780"/>
        </w:tabs>
        <w:ind w:left="220"/>
        <w:rPr>
          <w:sz w:val="20"/>
          <w:szCs w:val="20"/>
        </w:rPr>
      </w:pPr>
      <w:r>
        <w:rPr>
          <w:rFonts w:eastAsia="Times New Roman"/>
          <w:sz w:val="20"/>
          <w:szCs w:val="20"/>
        </w:rPr>
        <w:t>3.2</w:t>
      </w:r>
      <w:r>
        <w:rPr>
          <w:sz w:val="20"/>
          <w:szCs w:val="20"/>
        </w:rPr>
        <w:tab/>
      </w:r>
      <w:r>
        <w:rPr>
          <w:rFonts w:eastAsia="Times New Roman"/>
          <w:sz w:val="19"/>
          <w:szCs w:val="19"/>
        </w:rPr>
        <w:t>Цели, содержание, способы взаимодействия педагог варьирует в зависимости от уровня развития и личностных проявлений детей</w:t>
      </w:r>
    </w:p>
    <w:p w:rsidR="007E0A14" w:rsidRDefault="007E0A14">
      <w:pPr>
        <w:spacing w:line="19" w:lineRule="exact"/>
        <w:rPr>
          <w:sz w:val="20"/>
          <w:szCs w:val="20"/>
        </w:rPr>
      </w:pPr>
    </w:p>
    <w:p w:rsidR="007E0A14" w:rsidRDefault="009D1A77">
      <w:pPr>
        <w:tabs>
          <w:tab w:val="left" w:pos="780"/>
        </w:tabs>
        <w:spacing w:line="235" w:lineRule="auto"/>
        <w:ind w:left="800" w:right="3100" w:hanging="570"/>
        <w:rPr>
          <w:sz w:val="20"/>
          <w:szCs w:val="20"/>
        </w:rPr>
      </w:pPr>
      <w:r>
        <w:rPr>
          <w:rFonts w:eastAsia="Times New Roman"/>
          <w:sz w:val="20"/>
          <w:szCs w:val="20"/>
        </w:rPr>
        <w:t>3.3</w:t>
      </w:r>
      <w:r>
        <w:rPr>
          <w:sz w:val="20"/>
          <w:szCs w:val="20"/>
        </w:rPr>
        <w:tab/>
      </w:r>
      <w:r>
        <w:rPr>
          <w:rFonts w:eastAsia="Times New Roman"/>
          <w:sz w:val="20"/>
          <w:szCs w:val="20"/>
        </w:rPr>
        <w:t>Педагог ставит и реализует задачи применительно к ситуации развития конкретного ребенка (подгруппы, группы детей), а не к возрасту группы</w:t>
      </w:r>
    </w:p>
    <w:p w:rsidR="007E0A14" w:rsidRDefault="007E0A14">
      <w:pPr>
        <w:spacing w:line="20" w:lineRule="exact"/>
        <w:rPr>
          <w:sz w:val="20"/>
          <w:szCs w:val="20"/>
        </w:rPr>
      </w:pPr>
    </w:p>
    <w:p w:rsidR="007E0A14" w:rsidRDefault="009D1A77">
      <w:pPr>
        <w:tabs>
          <w:tab w:val="left" w:pos="780"/>
        </w:tabs>
        <w:spacing w:line="235" w:lineRule="auto"/>
        <w:ind w:left="800" w:right="3140" w:hanging="570"/>
        <w:rPr>
          <w:sz w:val="20"/>
          <w:szCs w:val="20"/>
        </w:rPr>
      </w:pPr>
      <w:r>
        <w:rPr>
          <w:rFonts w:eastAsia="Times New Roman"/>
          <w:sz w:val="20"/>
          <w:szCs w:val="20"/>
        </w:rPr>
        <w:t>3.4</w:t>
      </w:r>
      <w:r>
        <w:rPr>
          <w:sz w:val="20"/>
          <w:szCs w:val="20"/>
        </w:rPr>
        <w:tab/>
      </w:r>
      <w:r>
        <w:rPr>
          <w:rFonts w:eastAsia="Times New Roman"/>
          <w:sz w:val="20"/>
          <w:szCs w:val="20"/>
        </w:rPr>
        <w:t>Педагог проявляет готовность лучше понять, что происходит с ребенком, распознает действительные причины его поведения, состояния, осмысливает последствия</w:t>
      </w:r>
    </w:p>
    <w:p w:rsidR="007E0A14" w:rsidRDefault="007E0A14">
      <w:pPr>
        <w:spacing w:line="21" w:lineRule="exact"/>
        <w:rPr>
          <w:sz w:val="20"/>
          <w:szCs w:val="20"/>
        </w:rPr>
      </w:pPr>
    </w:p>
    <w:p w:rsidR="007E0A14" w:rsidRDefault="009D1A77">
      <w:pPr>
        <w:tabs>
          <w:tab w:val="left" w:pos="780"/>
        </w:tabs>
        <w:spacing w:line="235" w:lineRule="auto"/>
        <w:ind w:left="800" w:right="2540" w:hanging="570"/>
        <w:rPr>
          <w:sz w:val="20"/>
          <w:szCs w:val="20"/>
        </w:rPr>
      </w:pPr>
      <w:r>
        <w:rPr>
          <w:rFonts w:eastAsia="Times New Roman"/>
          <w:sz w:val="20"/>
          <w:szCs w:val="20"/>
        </w:rPr>
        <w:t>3.5</w:t>
      </w:r>
      <w:r>
        <w:rPr>
          <w:sz w:val="20"/>
          <w:szCs w:val="20"/>
        </w:rPr>
        <w:tab/>
      </w:r>
      <w:r>
        <w:rPr>
          <w:rFonts w:eastAsia="Times New Roman"/>
          <w:sz w:val="20"/>
          <w:szCs w:val="20"/>
        </w:rPr>
        <w:t>Педагог определяет интересы, умения и потребности каждого ребенка, выясняет, что он предпочитает, какие занятия выбирает, когда есть выбор</w:t>
      </w:r>
    </w:p>
    <w:p w:rsidR="007E0A14" w:rsidRDefault="007E0A14">
      <w:pPr>
        <w:spacing w:line="11" w:lineRule="exact"/>
        <w:rPr>
          <w:sz w:val="20"/>
          <w:szCs w:val="20"/>
        </w:rPr>
      </w:pPr>
    </w:p>
    <w:p w:rsidR="007E0A14" w:rsidRDefault="009D1A77">
      <w:pPr>
        <w:tabs>
          <w:tab w:val="left" w:pos="780"/>
        </w:tabs>
        <w:ind w:left="220"/>
        <w:rPr>
          <w:sz w:val="20"/>
          <w:szCs w:val="20"/>
        </w:rPr>
      </w:pPr>
      <w:r>
        <w:rPr>
          <w:rFonts w:eastAsia="Times New Roman"/>
          <w:sz w:val="20"/>
          <w:szCs w:val="20"/>
        </w:rPr>
        <w:t>3.6</w:t>
      </w:r>
      <w:r>
        <w:rPr>
          <w:sz w:val="20"/>
          <w:szCs w:val="20"/>
        </w:rPr>
        <w:tab/>
      </w:r>
      <w:r>
        <w:rPr>
          <w:rFonts w:eastAsia="Times New Roman"/>
          <w:sz w:val="19"/>
          <w:szCs w:val="19"/>
        </w:rPr>
        <w:t>Взаимодействуя с детьми, педагог учитывает их возрастные и индивидуальные особенности</w:t>
      </w:r>
    </w:p>
    <w:p w:rsidR="007E0A14" w:rsidRDefault="007E0A14">
      <w:pPr>
        <w:spacing w:line="19" w:lineRule="exact"/>
        <w:rPr>
          <w:sz w:val="20"/>
          <w:szCs w:val="20"/>
        </w:rPr>
      </w:pPr>
    </w:p>
    <w:p w:rsidR="007E0A14" w:rsidRDefault="009D1A77">
      <w:pPr>
        <w:tabs>
          <w:tab w:val="left" w:pos="780"/>
        </w:tabs>
        <w:spacing w:line="236" w:lineRule="auto"/>
        <w:ind w:left="800" w:right="2820" w:hanging="570"/>
        <w:rPr>
          <w:sz w:val="20"/>
          <w:szCs w:val="20"/>
        </w:rPr>
      </w:pPr>
      <w:r>
        <w:rPr>
          <w:rFonts w:eastAsia="Times New Roman"/>
          <w:sz w:val="20"/>
          <w:szCs w:val="20"/>
        </w:rPr>
        <w:t>3.7</w:t>
      </w:r>
      <w:r>
        <w:rPr>
          <w:sz w:val="20"/>
          <w:szCs w:val="20"/>
        </w:rPr>
        <w:tab/>
      </w:r>
      <w:r>
        <w:rPr>
          <w:rFonts w:eastAsia="Times New Roman"/>
          <w:sz w:val="20"/>
          <w:szCs w:val="20"/>
        </w:rPr>
        <w:t>При организации игр и занятий педагог принимает во внимание интересы детей; в ходе игры и организованных форм совместной деятельности, режимных моментов и в свободной деятельности детей, учитывает привычки, характер, темперамент, настроение, состояние ребенка (терпимо относится к затруднениям, позволяет действовать в своем темпе, помогает справиться с трудностями, стремится найти особый подход к застенчивым, конфликтным детям и др.)</w:t>
      </w:r>
    </w:p>
    <w:p w:rsidR="007E0A14" w:rsidRDefault="007E0A14">
      <w:pPr>
        <w:spacing w:line="22" w:lineRule="exact"/>
        <w:rPr>
          <w:sz w:val="20"/>
          <w:szCs w:val="20"/>
        </w:rPr>
      </w:pPr>
    </w:p>
    <w:p w:rsidR="007E0A14" w:rsidRDefault="009D1A77">
      <w:pPr>
        <w:tabs>
          <w:tab w:val="left" w:pos="780"/>
        </w:tabs>
        <w:spacing w:line="235" w:lineRule="auto"/>
        <w:ind w:left="800" w:right="3300" w:hanging="570"/>
        <w:rPr>
          <w:sz w:val="20"/>
          <w:szCs w:val="20"/>
        </w:rPr>
      </w:pPr>
      <w:r>
        <w:rPr>
          <w:rFonts w:eastAsia="Times New Roman"/>
          <w:sz w:val="20"/>
          <w:szCs w:val="20"/>
        </w:rPr>
        <w:t>3.8</w:t>
      </w:r>
      <w:r>
        <w:rPr>
          <w:sz w:val="20"/>
          <w:szCs w:val="20"/>
        </w:rPr>
        <w:tab/>
      </w:r>
      <w:r>
        <w:rPr>
          <w:rFonts w:eastAsia="Times New Roman"/>
          <w:sz w:val="20"/>
          <w:szCs w:val="20"/>
        </w:rPr>
        <w:t>Педагог проектирует ситуации и события, развивающие эмоционально-ценностную сферу ребенка (культуру переживаний и ценностные ориентации ребенка)</w:t>
      </w:r>
    </w:p>
    <w:p w:rsidR="007E0A14" w:rsidRDefault="007E0A14">
      <w:pPr>
        <w:spacing w:line="21" w:lineRule="exact"/>
        <w:rPr>
          <w:sz w:val="20"/>
          <w:szCs w:val="20"/>
        </w:rPr>
      </w:pPr>
    </w:p>
    <w:p w:rsidR="007E0A14" w:rsidRDefault="009D1A77">
      <w:pPr>
        <w:tabs>
          <w:tab w:val="left" w:pos="780"/>
        </w:tabs>
        <w:spacing w:line="235" w:lineRule="auto"/>
        <w:ind w:left="800" w:right="2840" w:hanging="570"/>
        <w:rPr>
          <w:sz w:val="20"/>
          <w:szCs w:val="20"/>
        </w:rPr>
      </w:pPr>
      <w:r>
        <w:rPr>
          <w:rFonts w:eastAsia="Times New Roman"/>
          <w:sz w:val="20"/>
          <w:szCs w:val="20"/>
        </w:rPr>
        <w:t>3.9</w:t>
      </w:r>
      <w:r>
        <w:rPr>
          <w:sz w:val="20"/>
          <w:szCs w:val="20"/>
        </w:rPr>
        <w:tab/>
      </w:r>
      <w:r>
        <w:rPr>
          <w:rFonts w:eastAsia="Times New Roman"/>
          <w:sz w:val="20"/>
          <w:szCs w:val="20"/>
        </w:rPr>
        <w:t>Педагог создает условия необходимые социальной ситуации развития детей, обеспечивающие эмоциональное благополучие через непосредственное общение с каждым ребенком</w:t>
      </w:r>
    </w:p>
    <w:p w:rsidR="007E0A14" w:rsidRDefault="007E0A14">
      <w:pPr>
        <w:spacing w:line="11" w:lineRule="exact"/>
        <w:rPr>
          <w:sz w:val="20"/>
          <w:szCs w:val="20"/>
        </w:rPr>
      </w:pPr>
    </w:p>
    <w:p w:rsidR="007E0A14" w:rsidRDefault="009D1A77">
      <w:pPr>
        <w:tabs>
          <w:tab w:val="left" w:pos="780"/>
        </w:tabs>
        <w:ind w:left="160"/>
        <w:rPr>
          <w:sz w:val="20"/>
          <w:szCs w:val="20"/>
        </w:rPr>
      </w:pPr>
      <w:r>
        <w:rPr>
          <w:rFonts w:eastAsia="Times New Roman"/>
          <w:sz w:val="20"/>
          <w:szCs w:val="20"/>
        </w:rPr>
        <w:t>3.10</w:t>
      </w:r>
      <w:r>
        <w:rPr>
          <w:sz w:val="20"/>
          <w:szCs w:val="20"/>
        </w:rPr>
        <w:tab/>
      </w:r>
      <w:r>
        <w:rPr>
          <w:rFonts w:eastAsia="Times New Roman"/>
          <w:sz w:val="19"/>
          <w:szCs w:val="19"/>
        </w:rPr>
        <w:t>Педагог обеспечивает поддержку индивидуальности и инициативы детей через создание условий для принятия детьми решений,</w:t>
      </w:r>
    </w:p>
    <w:p w:rsidR="007E0A14" w:rsidRDefault="005C2671">
      <w:pPr>
        <w:spacing w:line="20" w:lineRule="exact"/>
        <w:rPr>
          <w:sz w:val="20"/>
          <w:szCs w:val="20"/>
        </w:rPr>
      </w:pPr>
      <w:r>
        <w:rPr>
          <w:sz w:val="20"/>
          <w:szCs w:val="20"/>
        </w:rPr>
        <w:pict>
          <v:line id="Shape 11" o:spid="_x0000_s1036" style="position:absolute;z-index:251606528;visibility:visible;mso-wrap-style:square;mso-wrap-distance-left:0;mso-wrap-distance-top:0;mso-wrap-distance-right:0;mso-wrap-distance-bottom:0;mso-position-horizontal:absolute;mso-position-horizontal-relative:text;mso-position-vertical:absolute;mso-position-vertical-relative:text" from="-.05pt,.75pt" to="740pt,.75pt" o:allowincell="f" strokeweight=".16931mm"/>
        </w:pict>
      </w:r>
    </w:p>
    <w:p w:rsidR="007E0A14" w:rsidRDefault="007E0A14">
      <w:pPr>
        <w:sectPr w:rsidR="007E0A14">
          <w:pgSz w:w="16840" w:h="11904" w:orient="landscape"/>
          <w:pgMar w:top="702" w:right="1018" w:bottom="911" w:left="1020" w:header="0" w:footer="0" w:gutter="0"/>
          <w:cols w:space="720" w:equalWidth="0">
            <w:col w:w="14800"/>
          </w:cols>
        </w:sectPr>
      </w:pPr>
    </w:p>
    <w:tbl>
      <w:tblPr>
        <w:tblW w:w="0" w:type="auto"/>
        <w:tblInd w:w="10" w:type="dxa"/>
        <w:tblLayout w:type="fixed"/>
        <w:tblCellMar>
          <w:left w:w="0" w:type="dxa"/>
          <w:right w:w="0" w:type="dxa"/>
        </w:tblCellMar>
        <w:tblLook w:val="04A0"/>
      </w:tblPr>
      <w:tblGrid>
        <w:gridCol w:w="700"/>
        <w:gridCol w:w="11760"/>
        <w:gridCol w:w="260"/>
        <w:gridCol w:w="1020"/>
        <w:gridCol w:w="300"/>
        <w:gridCol w:w="780"/>
      </w:tblGrid>
      <w:tr w:rsidR="007E0A14">
        <w:trPr>
          <w:trHeight w:val="269"/>
        </w:trPr>
        <w:tc>
          <w:tcPr>
            <w:tcW w:w="700" w:type="dxa"/>
            <w:vAlign w:val="bottom"/>
          </w:tcPr>
          <w:p w:rsidR="007E0A14" w:rsidRDefault="007E0A14">
            <w:pPr>
              <w:rPr>
                <w:sz w:val="23"/>
                <w:szCs w:val="23"/>
              </w:rPr>
            </w:pPr>
          </w:p>
        </w:tc>
        <w:tc>
          <w:tcPr>
            <w:tcW w:w="11760" w:type="dxa"/>
            <w:vAlign w:val="bottom"/>
          </w:tcPr>
          <w:p w:rsidR="007E0A14" w:rsidRDefault="009D1A77">
            <w:pPr>
              <w:ind w:left="1519"/>
              <w:jc w:val="center"/>
              <w:rPr>
                <w:sz w:val="20"/>
                <w:szCs w:val="20"/>
              </w:rPr>
            </w:pPr>
            <w:r>
              <w:rPr>
                <w:rFonts w:ascii="Calibri" w:eastAsia="Calibri" w:hAnsi="Calibri" w:cs="Calibri"/>
                <w:w w:val="98"/>
              </w:rPr>
              <w:t>16</w:t>
            </w:r>
          </w:p>
        </w:tc>
        <w:tc>
          <w:tcPr>
            <w:tcW w:w="260" w:type="dxa"/>
            <w:vAlign w:val="bottom"/>
          </w:tcPr>
          <w:p w:rsidR="007E0A14" w:rsidRDefault="007E0A14">
            <w:pPr>
              <w:rPr>
                <w:sz w:val="23"/>
                <w:szCs w:val="23"/>
              </w:rPr>
            </w:pPr>
          </w:p>
        </w:tc>
        <w:tc>
          <w:tcPr>
            <w:tcW w:w="1020" w:type="dxa"/>
            <w:vAlign w:val="bottom"/>
          </w:tcPr>
          <w:p w:rsidR="007E0A14" w:rsidRDefault="007E0A14">
            <w:pPr>
              <w:rPr>
                <w:sz w:val="23"/>
                <w:szCs w:val="23"/>
              </w:rPr>
            </w:pPr>
          </w:p>
        </w:tc>
        <w:tc>
          <w:tcPr>
            <w:tcW w:w="300" w:type="dxa"/>
            <w:vAlign w:val="bottom"/>
          </w:tcPr>
          <w:p w:rsidR="007E0A14" w:rsidRDefault="007E0A14">
            <w:pPr>
              <w:rPr>
                <w:sz w:val="23"/>
                <w:szCs w:val="23"/>
              </w:rPr>
            </w:pPr>
          </w:p>
        </w:tc>
        <w:tc>
          <w:tcPr>
            <w:tcW w:w="780" w:type="dxa"/>
            <w:vAlign w:val="bottom"/>
          </w:tcPr>
          <w:p w:rsidR="007E0A14" w:rsidRDefault="007E0A14">
            <w:pPr>
              <w:rPr>
                <w:sz w:val="23"/>
                <w:szCs w:val="23"/>
              </w:rPr>
            </w:pPr>
          </w:p>
        </w:tc>
      </w:tr>
      <w:tr w:rsidR="007E0A14">
        <w:trPr>
          <w:trHeight w:val="277"/>
        </w:trPr>
        <w:tc>
          <w:tcPr>
            <w:tcW w:w="700" w:type="dxa"/>
            <w:tcBorders>
              <w:bottom w:val="single" w:sz="8" w:space="0" w:color="auto"/>
            </w:tcBorders>
            <w:vAlign w:val="bottom"/>
          </w:tcPr>
          <w:p w:rsidR="007E0A14" w:rsidRDefault="007E0A14">
            <w:pPr>
              <w:rPr>
                <w:sz w:val="24"/>
                <w:szCs w:val="24"/>
              </w:rPr>
            </w:pPr>
          </w:p>
        </w:tc>
        <w:tc>
          <w:tcPr>
            <w:tcW w:w="11760" w:type="dxa"/>
            <w:tcBorders>
              <w:bottom w:val="single" w:sz="8" w:space="0" w:color="auto"/>
            </w:tcBorders>
            <w:vAlign w:val="bottom"/>
          </w:tcPr>
          <w:p w:rsidR="007E0A14" w:rsidRDefault="007E0A14">
            <w:pPr>
              <w:rPr>
                <w:sz w:val="24"/>
                <w:szCs w:val="24"/>
              </w:rPr>
            </w:pPr>
          </w:p>
        </w:tc>
        <w:tc>
          <w:tcPr>
            <w:tcW w:w="260" w:type="dxa"/>
            <w:tcBorders>
              <w:bottom w:val="single" w:sz="8" w:space="0" w:color="auto"/>
            </w:tcBorders>
            <w:vAlign w:val="bottom"/>
          </w:tcPr>
          <w:p w:rsidR="007E0A14" w:rsidRDefault="007E0A14">
            <w:pPr>
              <w:rPr>
                <w:sz w:val="24"/>
                <w:szCs w:val="24"/>
              </w:rPr>
            </w:pPr>
          </w:p>
        </w:tc>
        <w:tc>
          <w:tcPr>
            <w:tcW w:w="1020" w:type="dxa"/>
            <w:tcBorders>
              <w:bottom w:val="single" w:sz="8" w:space="0" w:color="auto"/>
            </w:tcBorders>
            <w:vAlign w:val="bottom"/>
          </w:tcPr>
          <w:p w:rsidR="007E0A14" w:rsidRDefault="007E0A14">
            <w:pPr>
              <w:rPr>
                <w:sz w:val="24"/>
                <w:szCs w:val="24"/>
              </w:rPr>
            </w:pPr>
          </w:p>
        </w:tc>
        <w:tc>
          <w:tcPr>
            <w:tcW w:w="300" w:type="dxa"/>
            <w:tcBorders>
              <w:bottom w:val="single" w:sz="8" w:space="0" w:color="auto"/>
            </w:tcBorders>
            <w:vAlign w:val="bottom"/>
          </w:tcPr>
          <w:p w:rsidR="007E0A14" w:rsidRDefault="007E0A14">
            <w:pPr>
              <w:rPr>
                <w:sz w:val="24"/>
                <w:szCs w:val="24"/>
              </w:rPr>
            </w:pPr>
          </w:p>
        </w:tc>
        <w:tc>
          <w:tcPr>
            <w:tcW w:w="780" w:type="dxa"/>
            <w:tcBorders>
              <w:bottom w:val="single" w:sz="8" w:space="0" w:color="auto"/>
            </w:tcBorders>
            <w:vAlign w:val="bottom"/>
          </w:tcPr>
          <w:p w:rsidR="007E0A14" w:rsidRDefault="007E0A14">
            <w:pPr>
              <w:rPr>
                <w:sz w:val="24"/>
                <w:szCs w:val="24"/>
              </w:rPr>
            </w:pPr>
          </w:p>
        </w:tc>
      </w:tr>
      <w:tr w:rsidR="007E0A14">
        <w:trPr>
          <w:trHeight w:val="215"/>
        </w:trPr>
        <w:tc>
          <w:tcPr>
            <w:tcW w:w="700" w:type="dxa"/>
            <w:tcBorders>
              <w:left w:val="single" w:sz="8" w:space="0" w:color="auto"/>
              <w:bottom w:val="single" w:sz="8" w:space="0" w:color="auto"/>
              <w:right w:val="single" w:sz="8" w:space="0" w:color="auto"/>
            </w:tcBorders>
            <w:vAlign w:val="bottom"/>
          </w:tcPr>
          <w:p w:rsidR="007E0A14" w:rsidRDefault="007E0A14">
            <w:pPr>
              <w:rPr>
                <w:sz w:val="18"/>
                <w:szCs w:val="18"/>
              </w:rPr>
            </w:pPr>
          </w:p>
        </w:tc>
        <w:tc>
          <w:tcPr>
            <w:tcW w:w="11760" w:type="dxa"/>
            <w:tcBorders>
              <w:bottom w:val="single" w:sz="8" w:space="0" w:color="auto"/>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выражения своих чувств и мыслей</w:t>
            </w:r>
          </w:p>
        </w:tc>
        <w:tc>
          <w:tcPr>
            <w:tcW w:w="260" w:type="dxa"/>
            <w:tcBorders>
              <w:bottom w:val="single" w:sz="8" w:space="0" w:color="auto"/>
            </w:tcBorders>
            <w:vAlign w:val="bottom"/>
          </w:tcPr>
          <w:p w:rsidR="007E0A14" w:rsidRDefault="007E0A14">
            <w:pPr>
              <w:rPr>
                <w:sz w:val="18"/>
                <w:szCs w:val="18"/>
              </w:rPr>
            </w:pPr>
          </w:p>
        </w:tc>
        <w:tc>
          <w:tcPr>
            <w:tcW w:w="1020" w:type="dxa"/>
            <w:tcBorders>
              <w:bottom w:val="single" w:sz="8" w:space="0" w:color="auto"/>
              <w:right w:val="single" w:sz="8" w:space="0" w:color="auto"/>
            </w:tcBorders>
            <w:vAlign w:val="bottom"/>
          </w:tcPr>
          <w:p w:rsidR="007E0A14" w:rsidRDefault="007E0A14">
            <w:pPr>
              <w:rPr>
                <w:sz w:val="18"/>
                <w:szCs w:val="18"/>
              </w:rPr>
            </w:pPr>
          </w:p>
        </w:tc>
        <w:tc>
          <w:tcPr>
            <w:tcW w:w="300" w:type="dxa"/>
            <w:tcBorders>
              <w:bottom w:val="single" w:sz="8" w:space="0" w:color="auto"/>
            </w:tcBorders>
            <w:vAlign w:val="bottom"/>
          </w:tcPr>
          <w:p w:rsidR="007E0A14" w:rsidRDefault="007E0A14">
            <w:pPr>
              <w:rPr>
                <w:sz w:val="18"/>
                <w:szCs w:val="18"/>
              </w:rPr>
            </w:pPr>
          </w:p>
        </w:tc>
        <w:tc>
          <w:tcPr>
            <w:tcW w:w="780" w:type="dxa"/>
            <w:tcBorders>
              <w:bottom w:val="single" w:sz="8" w:space="0" w:color="auto"/>
              <w:right w:val="single" w:sz="8" w:space="0" w:color="auto"/>
            </w:tcBorders>
            <w:vAlign w:val="bottom"/>
          </w:tcPr>
          <w:p w:rsidR="007E0A14" w:rsidRDefault="007E0A14">
            <w:pPr>
              <w:rPr>
                <w:sz w:val="18"/>
                <w:szCs w:val="18"/>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3.11</w:t>
            </w:r>
          </w:p>
        </w:tc>
        <w:tc>
          <w:tcPr>
            <w:tcW w:w="11760" w:type="dxa"/>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Педагог поддерживает спонтанную игры детей, ее обогащение, обеспечение игрового времени и пространства</w:t>
            </w:r>
          </w:p>
        </w:tc>
        <w:tc>
          <w:tcPr>
            <w:tcW w:w="260" w:type="dxa"/>
            <w:tcBorders>
              <w:bottom w:val="single" w:sz="8" w:space="0" w:color="auto"/>
            </w:tcBorders>
            <w:vAlign w:val="bottom"/>
          </w:tcPr>
          <w:p w:rsidR="007E0A14" w:rsidRDefault="007E0A14">
            <w:pPr>
              <w:rPr>
                <w:sz w:val="19"/>
                <w:szCs w:val="19"/>
              </w:rPr>
            </w:pPr>
          </w:p>
        </w:tc>
        <w:tc>
          <w:tcPr>
            <w:tcW w:w="1020" w:type="dxa"/>
            <w:tcBorders>
              <w:bottom w:val="single" w:sz="8" w:space="0" w:color="auto"/>
              <w:right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78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3.12</w:t>
            </w:r>
          </w:p>
        </w:tc>
        <w:tc>
          <w:tcPr>
            <w:tcW w:w="11760" w:type="dxa"/>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Педагог обеспечивает оценку индивидуального развития детей на основе педагогического наблюдения</w:t>
            </w:r>
          </w:p>
        </w:tc>
        <w:tc>
          <w:tcPr>
            <w:tcW w:w="260" w:type="dxa"/>
            <w:tcBorders>
              <w:bottom w:val="single" w:sz="8" w:space="0" w:color="auto"/>
            </w:tcBorders>
            <w:vAlign w:val="bottom"/>
          </w:tcPr>
          <w:p w:rsidR="007E0A14" w:rsidRDefault="007E0A14">
            <w:pPr>
              <w:rPr>
                <w:sz w:val="19"/>
                <w:szCs w:val="19"/>
              </w:rPr>
            </w:pPr>
          </w:p>
        </w:tc>
        <w:tc>
          <w:tcPr>
            <w:tcW w:w="1020" w:type="dxa"/>
            <w:tcBorders>
              <w:bottom w:val="single" w:sz="8" w:space="0" w:color="auto"/>
              <w:right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78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3.13</w:t>
            </w:r>
          </w:p>
        </w:tc>
        <w:tc>
          <w:tcPr>
            <w:tcW w:w="11760" w:type="dxa"/>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Педагог выявляет потребности и обеспечивает поддержку образовательных инициатив семьи</w:t>
            </w:r>
          </w:p>
        </w:tc>
        <w:tc>
          <w:tcPr>
            <w:tcW w:w="260" w:type="dxa"/>
            <w:tcBorders>
              <w:bottom w:val="single" w:sz="8" w:space="0" w:color="auto"/>
            </w:tcBorders>
            <w:vAlign w:val="bottom"/>
          </w:tcPr>
          <w:p w:rsidR="007E0A14" w:rsidRDefault="007E0A14">
            <w:pPr>
              <w:rPr>
                <w:sz w:val="19"/>
                <w:szCs w:val="19"/>
              </w:rPr>
            </w:pPr>
          </w:p>
        </w:tc>
        <w:tc>
          <w:tcPr>
            <w:tcW w:w="1020" w:type="dxa"/>
            <w:tcBorders>
              <w:bottom w:val="single" w:sz="8" w:space="0" w:color="auto"/>
              <w:right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780" w:type="dxa"/>
            <w:tcBorders>
              <w:bottom w:val="single" w:sz="8" w:space="0" w:color="auto"/>
              <w:right w:val="single" w:sz="8" w:space="0" w:color="auto"/>
            </w:tcBorders>
            <w:vAlign w:val="bottom"/>
          </w:tcPr>
          <w:p w:rsidR="007E0A14" w:rsidRDefault="007E0A14">
            <w:pPr>
              <w:rPr>
                <w:sz w:val="19"/>
                <w:szCs w:val="19"/>
              </w:rPr>
            </w:pPr>
          </w:p>
        </w:tc>
      </w:tr>
      <w:tr w:rsidR="007E0A14">
        <w:trPr>
          <w:trHeight w:val="215"/>
        </w:trPr>
        <w:tc>
          <w:tcPr>
            <w:tcW w:w="700" w:type="dxa"/>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3.14</w:t>
            </w: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Педагог обеспечивает взаимодействие с родителями (законными представителями) по вопросам образования ребенка,</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непосредственного вовлечения их в образовательную деятельность, в том числе посредством создания образовательных проектов</w:t>
            </w:r>
          </w:p>
        </w:tc>
        <w:tc>
          <w:tcPr>
            <w:tcW w:w="260" w:type="dxa"/>
            <w:vAlign w:val="bottom"/>
          </w:tcPr>
          <w:p w:rsidR="007E0A14" w:rsidRDefault="007E0A14">
            <w:pPr>
              <w:rPr>
                <w:sz w:val="19"/>
                <w:szCs w:val="19"/>
              </w:rPr>
            </w:pPr>
          </w:p>
        </w:tc>
        <w:tc>
          <w:tcPr>
            <w:tcW w:w="1020" w:type="dxa"/>
            <w:tcBorders>
              <w:right w:val="single" w:sz="8" w:space="0" w:color="auto"/>
            </w:tcBorders>
            <w:vAlign w:val="bottom"/>
          </w:tcPr>
          <w:p w:rsidR="007E0A14" w:rsidRDefault="007E0A14">
            <w:pPr>
              <w:rPr>
                <w:sz w:val="19"/>
                <w:szCs w:val="19"/>
              </w:rPr>
            </w:pPr>
          </w:p>
        </w:tc>
        <w:tc>
          <w:tcPr>
            <w:tcW w:w="300" w:type="dxa"/>
            <w:vAlign w:val="bottom"/>
          </w:tcPr>
          <w:p w:rsidR="007E0A14" w:rsidRDefault="007E0A14">
            <w:pPr>
              <w:rPr>
                <w:sz w:val="19"/>
                <w:szCs w:val="19"/>
              </w:rPr>
            </w:pPr>
          </w:p>
        </w:tc>
        <w:tc>
          <w:tcPr>
            <w:tcW w:w="780" w:type="dxa"/>
            <w:tcBorders>
              <w:right w:val="single" w:sz="8" w:space="0" w:color="auto"/>
            </w:tcBorders>
            <w:vAlign w:val="bottom"/>
          </w:tcPr>
          <w:p w:rsidR="007E0A14" w:rsidRDefault="007E0A14">
            <w:pPr>
              <w:rPr>
                <w:sz w:val="19"/>
                <w:szCs w:val="19"/>
              </w:rPr>
            </w:pPr>
          </w:p>
        </w:tc>
      </w:tr>
      <w:tr w:rsidR="007E0A14">
        <w:trPr>
          <w:trHeight w:val="231"/>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совместно с семьей</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3.15</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обеспечивает консультативную поддержку родителей (законных представителей) по вопросам образования и охраны</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здоровья детей, в том числе инклюзивного образования (в случае его организации)</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22"/>
        </w:trPr>
        <w:tc>
          <w:tcPr>
            <w:tcW w:w="12460" w:type="dxa"/>
            <w:gridSpan w:val="2"/>
            <w:tcBorders>
              <w:left w:val="single" w:sz="8" w:space="0" w:color="auto"/>
              <w:bottom w:val="single" w:sz="8" w:space="0" w:color="auto"/>
              <w:right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260" w:type="dxa"/>
            <w:tcBorders>
              <w:bottom w:val="single" w:sz="8" w:space="0" w:color="auto"/>
            </w:tcBorders>
            <w:vAlign w:val="bottom"/>
          </w:tcPr>
          <w:p w:rsidR="007E0A14" w:rsidRDefault="007E0A14">
            <w:pPr>
              <w:rPr>
                <w:sz w:val="19"/>
                <w:szCs w:val="19"/>
              </w:rPr>
            </w:pPr>
          </w:p>
        </w:tc>
        <w:tc>
          <w:tcPr>
            <w:tcW w:w="1020" w:type="dxa"/>
            <w:tcBorders>
              <w:bottom w:val="single" w:sz="8" w:space="0" w:color="auto"/>
              <w:right w:val="single" w:sz="8" w:space="0" w:color="auto"/>
            </w:tcBorders>
            <w:vAlign w:val="bottom"/>
          </w:tcPr>
          <w:p w:rsidR="007E0A14" w:rsidRDefault="009D1A77">
            <w:pPr>
              <w:spacing w:line="221" w:lineRule="exact"/>
              <w:ind w:right="459"/>
              <w:jc w:val="right"/>
              <w:rPr>
                <w:sz w:val="20"/>
                <w:szCs w:val="20"/>
              </w:rPr>
            </w:pPr>
            <w:r>
              <w:rPr>
                <w:rFonts w:eastAsia="Times New Roman"/>
                <w:b/>
                <w:bCs/>
                <w:sz w:val="20"/>
                <w:szCs w:val="20"/>
              </w:rPr>
              <w:t>30</w:t>
            </w:r>
          </w:p>
        </w:tc>
        <w:tc>
          <w:tcPr>
            <w:tcW w:w="300" w:type="dxa"/>
            <w:tcBorders>
              <w:bottom w:val="single" w:sz="8" w:space="0" w:color="auto"/>
            </w:tcBorders>
            <w:vAlign w:val="bottom"/>
          </w:tcPr>
          <w:p w:rsidR="007E0A14" w:rsidRDefault="007E0A14">
            <w:pPr>
              <w:rPr>
                <w:sz w:val="19"/>
                <w:szCs w:val="19"/>
              </w:rPr>
            </w:pPr>
          </w:p>
        </w:tc>
        <w:tc>
          <w:tcPr>
            <w:tcW w:w="780" w:type="dxa"/>
            <w:tcBorders>
              <w:bottom w:val="single" w:sz="8" w:space="0" w:color="auto"/>
              <w:right w:val="single" w:sz="8" w:space="0" w:color="auto"/>
            </w:tcBorders>
            <w:vAlign w:val="bottom"/>
          </w:tcPr>
          <w:p w:rsidR="007E0A14" w:rsidRDefault="009D1A77">
            <w:pPr>
              <w:spacing w:line="221" w:lineRule="exact"/>
              <w:ind w:right="359"/>
              <w:jc w:val="right"/>
              <w:rPr>
                <w:sz w:val="20"/>
                <w:szCs w:val="20"/>
              </w:rPr>
            </w:pPr>
            <w:r>
              <w:rPr>
                <w:rFonts w:eastAsia="Times New Roman"/>
                <w:b/>
                <w:bCs/>
                <w:sz w:val="20"/>
                <w:szCs w:val="20"/>
              </w:rPr>
              <w:t>30</w:t>
            </w:r>
          </w:p>
        </w:tc>
      </w:tr>
      <w:tr w:rsidR="007E0A14">
        <w:trPr>
          <w:trHeight w:val="221"/>
        </w:trPr>
        <w:tc>
          <w:tcPr>
            <w:tcW w:w="700" w:type="dxa"/>
            <w:tcBorders>
              <w:left w:val="single" w:sz="8" w:space="0" w:color="auto"/>
              <w:right w:val="single" w:sz="8" w:space="0" w:color="FFFF00"/>
            </w:tcBorders>
            <w:shd w:val="clear" w:color="auto" w:fill="FFFF00"/>
            <w:vAlign w:val="bottom"/>
          </w:tcPr>
          <w:p w:rsidR="007E0A14" w:rsidRDefault="007E0A14">
            <w:pPr>
              <w:rPr>
                <w:sz w:val="19"/>
                <w:szCs w:val="19"/>
              </w:rPr>
            </w:pPr>
          </w:p>
        </w:tc>
        <w:tc>
          <w:tcPr>
            <w:tcW w:w="13340" w:type="dxa"/>
            <w:gridSpan w:val="4"/>
            <w:shd w:val="clear" w:color="auto" w:fill="FFFF00"/>
            <w:vAlign w:val="bottom"/>
          </w:tcPr>
          <w:p w:rsidR="007E0A14" w:rsidRDefault="009D1A77">
            <w:pPr>
              <w:spacing w:line="221" w:lineRule="exact"/>
              <w:jc w:val="center"/>
              <w:rPr>
                <w:sz w:val="20"/>
                <w:szCs w:val="20"/>
              </w:rPr>
            </w:pPr>
            <w:r>
              <w:rPr>
                <w:rFonts w:eastAsia="Times New Roman"/>
                <w:w w:val="99"/>
                <w:sz w:val="20"/>
                <w:szCs w:val="20"/>
              </w:rPr>
              <w:t>IV. Показатели, характеризующие общий критерий оценки качества образовательной деятельности, касающийся поддержки педагогом положительного,</w:t>
            </w:r>
          </w:p>
        </w:tc>
        <w:tc>
          <w:tcPr>
            <w:tcW w:w="780" w:type="dxa"/>
            <w:tcBorders>
              <w:right w:val="single" w:sz="8" w:space="0" w:color="auto"/>
            </w:tcBorders>
            <w:shd w:val="clear" w:color="auto" w:fill="FFFF00"/>
            <w:vAlign w:val="bottom"/>
          </w:tcPr>
          <w:p w:rsidR="007E0A14" w:rsidRDefault="007E0A14">
            <w:pPr>
              <w:rPr>
                <w:sz w:val="19"/>
                <w:szCs w:val="19"/>
              </w:rPr>
            </w:pPr>
          </w:p>
        </w:tc>
      </w:tr>
      <w:tr w:rsidR="007E0A14">
        <w:trPr>
          <w:trHeight w:val="231"/>
        </w:trPr>
        <w:tc>
          <w:tcPr>
            <w:tcW w:w="70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20"/>
                <w:szCs w:val="20"/>
              </w:rPr>
            </w:pPr>
          </w:p>
        </w:tc>
        <w:tc>
          <w:tcPr>
            <w:tcW w:w="12020" w:type="dxa"/>
            <w:gridSpan w:val="2"/>
            <w:tcBorders>
              <w:bottom w:val="single" w:sz="8" w:space="0" w:color="auto"/>
            </w:tcBorders>
            <w:shd w:val="clear" w:color="auto" w:fill="FFFF00"/>
            <w:vAlign w:val="bottom"/>
          </w:tcPr>
          <w:p w:rsidR="007E0A14" w:rsidRDefault="009D1A77">
            <w:pPr>
              <w:spacing w:line="224" w:lineRule="exact"/>
              <w:ind w:left="1259"/>
              <w:jc w:val="center"/>
              <w:rPr>
                <w:sz w:val="20"/>
                <w:szCs w:val="20"/>
              </w:rPr>
            </w:pPr>
            <w:r>
              <w:rPr>
                <w:rFonts w:eastAsia="Times New Roman"/>
                <w:w w:val="99"/>
                <w:sz w:val="20"/>
                <w:szCs w:val="20"/>
              </w:rPr>
              <w:t>доброжелательного отношения детей друг к другу и взаимодействия детей друг с другом в разных видах деятельности</w:t>
            </w:r>
          </w:p>
        </w:tc>
        <w:tc>
          <w:tcPr>
            <w:tcW w:w="102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300" w:type="dxa"/>
            <w:tcBorders>
              <w:bottom w:val="single" w:sz="8" w:space="0" w:color="auto"/>
            </w:tcBorders>
            <w:shd w:val="clear" w:color="auto" w:fill="FFFF00"/>
            <w:vAlign w:val="bottom"/>
          </w:tcPr>
          <w:p w:rsidR="007E0A14" w:rsidRDefault="007E0A14">
            <w:pPr>
              <w:rPr>
                <w:sz w:val="20"/>
                <w:szCs w:val="20"/>
              </w:rPr>
            </w:pPr>
          </w:p>
        </w:tc>
        <w:tc>
          <w:tcPr>
            <w:tcW w:w="780" w:type="dxa"/>
            <w:tcBorders>
              <w:bottom w:val="single" w:sz="8" w:space="0" w:color="auto"/>
              <w:right w:val="single" w:sz="8" w:space="0" w:color="auto"/>
            </w:tcBorders>
            <w:shd w:val="clear" w:color="auto" w:fill="FFFF00"/>
            <w:vAlign w:val="bottom"/>
          </w:tcPr>
          <w:p w:rsidR="007E0A14" w:rsidRDefault="007E0A14">
            <w:pPr>
              <w:rPr>
                <w:sz w:val="20"/>
                <w:szCs w:val="20"/>
              </w:rPr>
            </w:pPr>
          </w:p>
        </w:tc>
      </w:tr>
      <w:tr w:rsidR="007E0A14">
        <w:trPr>
          <w:trHeight w:val="213"/>
        </w:trPr>
        <w:tc>
          <w:tcPr>
            <w:tcW w:w="700" w:type="dxa"/>
            <w:tcBorders>
              <w:left w:val="single" w:sz="8" w:space="0" w:color="auto"/>
              <w:right w:val="single" w:sz="8" w:space="0" w:color="auto"/>
            </w:tcBorders>
            <w:vAlign w:val="bottom"/>
          </w:tcPr>
          <w:p w:rsidR="007E0A14" w:rsidRDefault="009D1A77">
            <w:pPr>
              <w:spacing w:line="213" w:lineRule="exact"/>
              <w:jc w:val="center"/>
              <w:rPr>
                <w:sz w:val="20"/>
                <w:szCs w:val="20"/>
              </w:rPr>
            </w:pPr>
            <w:r>
              <w:rPr>
                <w:rFonts w:eastAsia="Times New Roman"/>
                <w:sz w:val="20"/>
                <w:szCs w:val="20"/>
              </w:rPr>
              <w:t>4.1</w:t>
            </w:r>
          </w:p>
        </w:tc>
        <w:tc>
          <w:tcPr>
            <w:tcW w:w="11760" w:type="dxa"/>
            <w:tcBorders>
              <w:right w:val="single" w:sz="8" w:space="0" w:color="auto"/>
            </w:tcBorders>
            <w:vAlign w:val="bottom"/>
          </w:tcPr>
          <w:p w:rsidR="007E0A14" w:rsidRDefault="009D1A77">
            <w:pPr>
              <w:spacing w:line="213" w:lineRule="exact"/>
              <w:ind w:left="100"/>
              <w:rPr>
                <w:sz w:val="20"/>
                <w:szCs w:val="20"/>
              </w:rPr>
            </w:pPr>
            <w:r>
              <w:rPr>
                <w:rFonts w:eastAsia="Times New Roman"/>
                <w:sz w:val="20"/>
                <w:szCs w:val="20"/>
              </w:rPr>
              <w:t>Педагог поддерживает доброжелательные отношения между детьми (предотвращает конфликтные ситуации, собственным примером</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демонстрирует положительное отношение ко всем детям), создает условия для развития сотрудничества между ними</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4.2</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помогает детям осознать ценность сотрудничества (рассказывает о необходимости людей друг в друге, организует</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совместные игры, различные виды продуктивной деятельности, способствующие достижению детьми общего результата,</w:t>
            </w:r>
          </w:p>
        </w:tc>
        <w:tc>
          <w:tcPr>
            <w:tcW w:w="260" w:type="dxa"/>
            <w:vAlign w:val="bottom"/>
          </w:tcPr>
          <w:p w:rsidR="007E0A14" w:rsidRDefault="007E0A14">
            <w:pPr>
              <w:rPr>
                <w:sz w:val="19"/>
                <w:szCs w:val="19"/>
              </w:rPr>
            </w:pPr>
          </w:p>
        </w:tc>
        <w:tc>
          <w:tcPr>
            <w:tcW w:w="1020" w:type="dxa"/>
            <w:tcBorders>
              <w:right w:val="single" w:sz="8" w:space="0" w:color="auto"/>
            </w:tcBorders>
            <w:vAlign w:val="bottom"/>
          </w:tcPr>
          <w:p w:rsidR="007E0A14" w:rsidRDefault="007E0A14">
            <w:pPr>
              <w:rPr>
                <w:sz w:val="19"/>
                <w:szCs w:val="19"/>
              </w:rPr>
            </w:pPr>
          </w:p>
        </w:tc>
        <w:tc>
          <w:tcPr>
            <w:tcW w:w="300" w:type="dxa"/>
            <w:vAlign w:val="bottom"/>
          </w:tcPr>
          <w:p w:rsidR="007E0A14" w:rsidRDefault="007E0A14">
            <w:pPr>
              <w:rPr>
                <w:sz w:val="19"/>
                <w:szCs w:val="19"/>
              </w:rPr>
            </w:pPr>
          </w:p>
        </w:tc>
        <w:tc>
          <w:tcPr>
            <w:tcW w:w="7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объединению коллективных усилий)</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4.3</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обсуждает с детьми план совместной деятельности: что и когда будут делать, последовательность действий, распределение</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действий между участниками и т.п.</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4.4</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помогает детям налаживать совместную деятельность, координировать свои действия, учитывая желания друг друга,</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разрешать конфликты социально приемлемыми способами (уступать, договариваться о распределении ролей, последовательности</w:t>
            </w:r>
          </w:p>
        </w:tc>
        <w:tc>
          <w:tcPr>
            <w:tcW w:w="260" w:type="dxa"/>
            <w:vAlign w:val="bottom"/>
          </w:tcPr>
          <w:p w:rsidR="007E0A14" w:rsidRDefault="007E0A14">
            <w:pPr>
              <w:rPr>
                <w:sz w:val="19"/>
                <w:szCs w:val="19"/>
              </w:rPr>
            </w:pPr>
          </w:p>
        </w:tc>
        <w:tc>
          <w:tcPr>
            <w:tcW w:w="1020" w:type="dxa"/>
            <w:tcBorders>
              <w:right w:val="single" w:sz="8" w:space="0" w:color="auto"/>
            </w:tcBorders>
            <w:vAlign w:val="bottom"/>
          </w:tcPr>
          <w:p w:rsidR="007E0A14" w:rsidRDefault="007E0A14">
            <w:pPr>
              <w:rPr>
                <w:sz w:val="19"/>
                <w:szCs w:val="19"/>
              </w:rPr>
            </w:pPr>
          </w:p>
        </w:tc>
        <w:tc>
          <w:tcPr>
            <w:tcW w:w="300" w:type="dxa"/>
            <w:vAlign w:val="bottom"/>
          </w:tcPr>
          <w:p w:rsidR="007E0A14" w:rsidRDefault="007E0A14">
            <w:pPr>
              <w:rPr>
                <w:sz w:val="19"/>
                <w:szCs w:val="19"/>
              </w:rPr>
            </w:pPr>
          </w:p>
        </w:tc>
        <w:tc>
          <w:tcPr>
            <w:tcW w:w="7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событий в игре, делить игрушки по жребию, устанавливать очередность, обсуждать возникающие проблемы и пр.)</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21"/>
        </w:trPr>
        <w:tc>
          <w:tcPr>
            <w:tcW w:w="700" w:type="dxa"/>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4.5</w:t>
            </w:r>
          </w:p>
        </w:tc>
        <w:tc>
          <w:tcPr>
            <w:tcW w:w="11760" w:type="dxa"/>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Педагог поощряет взаимную помощь и взаимную поддержку детьми друг друга</w:t>
            </w:r>
          </w:p>
        </w:tc>
        <w:tc>
          <w:tcPr>
            <w:tcW w:w="260" w:type="dxa"/>
            <w:tcBorders>
              <w:bottom w:val="single" w:sz="8" w:space="0" w:color="auto"/>
            </w:tcBorders>
            <w:vAlign w:val="bottom"/>
          </w:tcPr>
          <w:p w:rsidR="007E0A14" w:rsidRDefault="007E0A14">
            <w:pPr>
              <w:rPr>
                <w:sz w:val="19"/>
                <w:szCs w:val="19"/>
              </w:rPr>
            </w:pPr>
          </w:p>
        </w:tc>
        <w:tc>
          <w:tcPr>
            <w:tcW w:w="1020" w:type="dxa"/>
            <w:tcBorders>
              <w:bottom w:val="single" w:sz="8" w:space="0" w:color="auto"/>
              <w:right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78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4.6</w:t>
            </w:r>
          </w:p>
        </w:tc>
        <w:tc>
          <w:tcPr>
            <w:tcW w:w="11760" w:type="dxa"/>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Педагог при организации совместных игр и занятий учитывает дружеские привязанности детей</w:t>
            </w:r>
          </w:p>
        </w:tc>
        <w:tc>
          <w:tcPr>
            <w:tcW w:w="260" w:type="dxa"/>
            <w:tcBorders>
              <w:bottom w:val="single" w:sz="8" w:space="0" w:color="auto"/>
            </w:tcBorders>
            <w:vAlign w:val="bottom"/>
          </w:tcPr>
          <w:p w:rsidR="007E0A14" w:rsidRDefault="007E0A14">
            <w:pPr>
              <w:rPr>
                <w:sz w:val="19"/>
                <w:szCs w:val="19"/>
              </w:rPr>
            </w:pPr>
          </w:p>
        </w:tc>
        <w:tc>
          <w:tcPr>
            <w:tcW w:w="1020" w:type="dxa"/>
            <w:tcBorders>
              <w:bottom w:val="single" w:sz="8" w:space="0" w:color="auto"/>
              <w:right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78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4.7</w:t>
            </w:r>
          </w:p>
        </w:tc>
        <w:tc>
          <w:tcPr>
            <w:tcW w:w="11760" w:type="dxa"/>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Педагог поддерживает у детей положительное отношения к другим людям</w:t>
            </w:r>
          </w:p>
        </w:tc>
        <w:tc>
          <w:tcPr>
            <w:tcW w:w="260" w:type="dxa"/>
            <w:tcBorders>
              <w:bottom w:val="single" w:sz="8" w:space="0" w:color="auto"/>
            </w:tcBorders>
            <w:vAlign w:val="bottom"/>
          </w:tcPr>
          <w:p w:rsidR="007E0A14" w:rsidRDefault="007E0A14">
            <w:pPr>
              <w:rPr>
                <w:sz w:val="19"/>
                <w:szCs w:val="19"/>
              </w:rPr>
            </w:pPr>
          </w:p>
        </w:tc>
        <w:tc>
          <w:tcPr>
            <w:tcW w:w="1020" w:type="dxa"/>
            <w:tcBorders>
              <w:bottom w:val="single" w:sz="8" w:space="0" w:color="auto"/>
              <w:right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780" w:type="dxa"/>
            <w:tcBorders>
              <w:bottom w:val="single" w:sz="8" w:space="0" w:color="auto"/>
              <w:right w:val="single" w:sz="8" w:space="0" w:color="auto"/>
            </w:tcBorders>
            <w:vAlign w:val="bottom"/>
          </w:tcPr>
          <w:p w:rsidR="007E0A14" w:rsidRDefault="007E0A14">
            <w:pPr>
              <w:rPr>
                <w:sz w:val="19"/>
                <w:szCs w:val="19"/>
              </w:rPr>
            </w:pPr>
          </w:p>
        </w:tc>
      </w:tr>
      <w:tr w:rsidR="007E0A14">
        <w:trPr>
          <w:trHeight w:val="215"/>
        </w:trPr>
        <w:tc>
          <w:tcPr>
            <w:tcW w:w="700" w:type="dxa"/>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4.8</w:t>
            </w: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Педагог воспитывает у детей сочувствие и сопереживание друг к другу, другим людям (побуждает пожалеть, утешить расстроенного</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человека, порадоваться за другого, поздравить и т.п.)</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4.9</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поддерживает у детей стремление помогать другим людям (побуждает помогать детям, испытывающим затруднения -</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32"/>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одеваться, раздеваться, заправлять постель, убирать на место игрушки и пр.)</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7"/>
        </w:trPr>
        <w:tc>
          <w:tcPr>
            <w:tcW w:w="700" w:type="dxa"/>
            <w:tcBorders>
              <w:left w:val="single" w:sz="8" w:space="0" w:color="auto"/>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4.10</w:t>
            </w:r>
          </w:p>
        </w:tc>
        <w:tc>
          <w:tcPr>
            <w:tcW w:w="11760" w:type="dxa"/>
            <w:tcBorders>
              <w:right w:val="single" w:sz="8" w:space="0" w:color="auto"/>
            </w:tcBorders>
            <w:vAlign w:val="bottom"/>
          </w:tcPr>
          <w:p w:rsidR="007E0A14" w:rsidRDefault="009D1A77">
            <w:pPr>
              <w:spacing w:line="217" w:lineRule="exact"/>
              <w:ind w:left="100"/>
              <w:rPr>
                <w:sz w:val="20"/>
                <w:szCs w:val="20"/>
              </w:rPr>
            </w:pPr>
            <w:r>
              <w:rPr>
                <w:rFonts w:eastAsia="Times New Roman"/>
                <w:sz w:val="20"/>
                <w:szCs w:val="20"/>
              </w:rPr>
              <w:t>Педагог способствует формированию у детей уважительного отношения к личному достоинству и правам других людей (помогает</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31"/>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понять, что необходимо считаться с точкой зрения, желаниями другого человека, не ущемлять его интересы и т.п.)</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4.11</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создает позитивный психологический климат в группе и условия для доброжелательных отношений между детьми, в том</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числе принадлежащими к разным национально-культурным, религиозным общностям и социальным слоям, а также с различными (в</w:t>
            </w:r>
          </w:p>
        </w:tc>
        <w:tc>
          <w:tcPr>
            <w:tcW w:w="260" w:type="dxa"/>
            <w:vAlign w:val="bottom"/>
          </w:tcPr>
          <w:p w:rsidR="007E0A14" w:rsidRDefault="007E0A14">
            <w:pPr>
              <w:rPr>
                <w:sz w:val="19"/>
                <w:szCs w:val="19"/>
              </w:rPr>
            </w:pPr>
          </w:p>
        </w:tc>
        <w:tc>
          <w:tcPr>
            <w:tcW w:w="1020" w:type="dxa"/>
            <w:tcBorders>
              <w:right w:val="single" w:sz="8" w:space="0" w:color="auto"/>
            </w:tcBorders>
            <w:vAlign w:val="bottom"/>
          </w:tcPr>
          <w:p w:rsidR="007E0A14" w:rsidRDefault="007E0A14">
            <w:pPr>
              <w:rPr>
                <w:sz w:val="19"/>
                <w:szCs w:val="19"/>
              </w:rPr>
            </w:pPr>
          </w:p>
        </w:tc>
        <w:tc>
          <w:tcPr>
            <w:tcW w:w="300" w:type="dxa"/>
            <w:vAlign w:val="bottom"/>
          </w:tcPr>
          <w:p w:rsidR="007E0A14" w:rsidRDefault="007E0A14">
            <w:pPr>
              <w:rPr>
                <w:sz w:val="19"/>
                <w:szCs w:val="19"/>
              </w:rPr>
            </w:pPr>
          </w:p>
        </w:tc>
        <w:tc>
          <w:tcPr>
            <w:tcW w:w="7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том числе ограниченными) возможностями здоровья</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4.12</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способствует развитию у детей толерантности к людям независимо от социального происхождения, расовой и национальной</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принадлежности, языка, вероисповедания, пола, возраста, личностного и поведенческого своеобразия (в том числе внешнего облика,</w:t>
            </w:r>
          </w:p>
        </w:tc>
        <w:tc>
          <w:tcPr>
            <w:tcW w:w="260" w:type="dxa"/>
            <w:vAlign w:val="bottom"/>
          </w:tcPr>
          <w:p w:rsidR="007E0A14" w:rsidRDefault="007E0A14">
            <w:pPr>
              <w:rPr>
                <w:sz w:val="19"/>
                <w:szCs w:val="19"/>
              </w:rPr>
            </w:pPr>
          </w:p>
        </w:tc>
        <w:tc>
          <w:tcPr>
            <w:tcW w:w="1020" w:type="dxa"/>
            <w:tcBorders>
              <w:right w:val="single" w:sz="8" w:space="0" w:color="auto"/>
            </w:tcBorders>
            <w:vAlign w:val="bottom"/>
          </w:tcPr>
          <w:p w:rsidR="007E0A14" w:rsidRDefault="007E0A14">
            <w:pPr>
              <w:rPr>
                <w:sz w:val="19"/>
                <w:szCs w:val="19"/>
              </w:rPr>
            </w:pPr>
          </w:p>
        </w:tc>
        <w:tc>
          <w:tcPr>
            <w:tcW w:w="300" w:type="dxa"/>
            <w:vAlign w:val="bottom"/>
          </w:tcPr>
          <w:p w:rsidR="007E0A14" w:rsidRDefault="007E0A14">
            <w:pPr>
              <w:rPr>
                <w:sz w:val="19"/>
                <w:szCs w:val="19"/>
              </w:rPr>
            </w:pPr>
          </w:p>
        </w:tc>
        <w:tc>
          <w:tcPr>
            <w:tcW w:w="7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физических недостатков и т.д.)</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4.13</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способствует формированию у детей  представлений о добре и зле (вместе с детьми обсуждает различные ситуации из жизни,</w:t>
            </w:r>
          </w:p>
        </w:tc>
        <w:tc>
          <w:tcPr>
            <w:tcW w:w="260" w:type="dxa"/>
            <w:vAlign w:val="bottom"/>
          </w:tcPr>
          <w:p w:rsidR="007E0A14" w:rsidRDefault="007E0A14">
            <w:pPr>
              <w:rPr>
                <w:sz w:val="18"/>
                <w:szCs w:val="18"/>
              </w:rPr>
            </w:pPr>
          </w:p>
        </w:tc>
        <w:tc>
          <w:tcPr>
            <w:tcW w:w="1020" w:type="dxa"/>
            <w:tcBorders>
              <w:right w:val="single" w:sz="8" w:space="0" w:color="auto"/>
            </w:tcBorders>
            <w:vAlign w:val="bottom"/>
          </w:tcPr>
          <w:p w:rsidR="007E0A14" w:rsidRDefault="007E0A14">
            <w:pPr>
              <w:rPr>
                <w:sz w:val="18"/>
                <w:szCs w:val="18"/>
              </w:rPr>
            </w:pPr>
          </w:p>
        </w:tc>
        <w:tc>
          <w:tcPr>
            <w:tcW w:w="300" w:type="dxa"/>
            <w:vAlign w:val="bottom"/>
          </w:tcPr>
          <w:p w:rsidR="007E0A14" w:rsidRDefault="007E0A14">
            <w:pPr>
              <w:rPr>
                <w:sz w:val="18"/>
                <w:szCs w:val="18"/>
              </w:rPr>
            </w:pPr>
          </w:p>
        </w:tc>
        <w:tc>
          <w:tcPr>
            <w:tcW w:w="7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из рассказов, сказок, обращая внимание на проявления щедрости, жадности, честности, лживости, злости, доброты и др.)</w:t>
            </w:r>
          </w:p>
        </w:tc>
        <w:tc>
          <w:tcPr>
            <w:tcW w:w="260" w:type="dxa"/>
            <w:tcBorders>
              <w:bottom w:val="single" w:sz="8" w:space="0" w:color="auto"/>
            </w:tcBorders>
            <w:vAlign w:val="bottom"/>
          </w:tcPr>
          <w:p w:rsidR="007E0A14" w:rsidRDefault="007E0A14">
            <w:pPr>
              <w:rPr>
                <w:sz w:val="20"/>
                <w:szCs w:val="20"/>
              </w:rPr>
            </w:pPr>
          </w:p>
        </w:tc>
        <w:tc>
          <w:tcPr>
            <w:tcW w:w="1020" w:type="dxa"/>
            <w:tcBorders>
              <w:bottom w:val="single" w:sz="8" w:space="0" w:color="auto"/>
              <w:right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780" w:type="dxa"/>
            <w:tcBorders>
              <w:bottom w:val="single" w:sz="8" w:space="0" w:color="auto"/>
              <w:right w:val="single" w:sz="8" w:space="0" w:color="auto"/>
            </w:tcBorders>
            <w:vAlign w:val="bottom"/>
          </w:tcPr>
          <w:p w:rsidR="007E0A14" w:rsidRDefault="007E0A14">
            <w:pPr>
              <w:rPr>
                <w:sz w:val="20"/>
                <w:szCs w:val="20"/>
              </w:rPr>
            </w:pPr>
          </w:p>
        </w:tc>
      </w:tr>
    </w:tbl>
    <w:p w:rsidR="007E0A14" w:rsidRDefault="007E0A14">
      <w:pPr>
        <w:sectPr w:rsidR="007E0A14">
          <w:pgSz w:w="16840" w:h="11904" w:orient="landscape"/>
          <w:pgMar w:top="702" w:right="1018" w:bottom="900" w:left="1020" w:header="0" w:footer="0" w:gutter="0"/>
          <w:cols w:space="720" w:equalWidth="0">
            <w:col w:w="14800"/>
          </w:cols>
        </w:sectPr>
      </w:pPr>
    </w:p>
    <w:tbl>
      <w:tblPr>
        <w:tblW w:w="0" w:type="auto"/>
        <w:tblLayout w:type="fixed"/>
        <w:tblCellMar>
          <w:left w:w="0" w:type="dxa"/>
          <w:right w:w="0" w:type="dxa"/>
        </w:tblCellMar>
        <w:tblLook w:val="04A0"/>
      </w:tblPr>
      <w:tblGrid>
        <w:gridCol w:w="700"/>
        <w:gridCol w:w="11760"/>
        <w:gridCol w:w="1280"/>
        <w:gridCol w:w="1060"/>
      </w:tblGrid>
      <w:tr w:rsidR="007E0A14">
        <w:trPr>
          <w:trHeight w:val="269"/>
        </w:trPr>
        <w:tc>
          <w:tcPr>
            <w:tcW w:w="700" w:type="dxa"/>
            <w:vAlign w:val="bottom"/>
          </w:tcPr>
          <w:p w:rsidR="007E0A14" w:rsidRDefault="007E0A14">
            <w:pPr>
              <w:rPr>
                <w:sz w:val="23"/>
                <w:szCs w:val="23"/>
              </w:rPr>
            </w:pPr>
          </w:p>
        </w:tc>
        <w:tc>
          <w:tcPr>
            <w:tcW w:w="11760" w:type="dxa"/>
            <w:vAlign w:val="bottom"/>
          </w:tcPr>
          <w:p w:rsidR="007E0A14" w:rsidRDefault="009D1A77">
            <w:pPr>
              <w:ind w:left="6580"/>
              <w:rPr>
                <w:sz w:val="20"/>
                <w:szCs w:val="20"/>
              </w:rPr>
            </w:pPr>
            <w:r>
              <w:rPr>
                <w:rFonts w:ascii="Calibri" w:eastAsia="Calibri" w:hAnsi="Calibri" w:cs="Calibri"/>
              </w:rPr>
              <w:t>17</w:t>
            </w:r>
          </w:p>
        </w:tc>
        <w:tc>
          <w:tcPr>
            <w:tcW w:w="1280" w:type="dxa"/>
            <w:vAlign w:val="bottom"/>
          </w:tcPr>
          <w:p w:rsidR="007E0A14" w:rsidRDefault="007E0A14">
            <w:pPr>
              <w:rPr>
                <w:sz w:val="23"/>
                <w:szCs w:val="23"/>
              </w:rPr>
            </w:pPr>
          </w:p>
        </w:tc>
        <w:tc>
          <w:tcPr>
            <w:tcW w:w="1060" w:type="dxa"/>
            <w:vAlign w:val="bottom"/>
          </w:tcPr>
          <w:p w:rsidR="007E0A14" w:rsidRDefault="007E0A14">
            <w:pPr>
              <w:rPr>
                <w:sz w:val="23"/>
                <w:szCs w:val="23"/>
              </w:rPr>
            </w:pPr>
          </w:p>
        </w:tc>
      </w:tr>
      <w:tr w:rsidR="007E0A14">
        <w:trPr>
          <w:trHeight w:val="277"/>
        </w:trPr>
        <w:tc>
          <w:tcPr>
            <w:tcW w:w="700" w:type="dxa"/>
            <w:tcBorders>
              <w:bottom w:val="single" w:sz="8" w:space="0" w:color="auto"/>
            </w:tcBorders>
            <w:vAlign w:val="bottom"/>
          </w:tcPr>
          <w:p w:rsidR="007E0A14" w:rsidRDefault="007E0A14">
            <w:pPr>
              <w:rPr>
                <w:sz w:val="24"/>
                <w:szCs w:val="24"/>
              </w:rPr>
            </w:pPr>
          </w:p>
        </w:tc>
        <w:tc>
          <w:tcPr>
            <w:tcW w:w="11760" w:type="dxa"/>
            <w:tcBorders>
              <w:bottom w:val="single" w:sz="8" w:space="0" w:color="auto"/>
            </w:tcBorders>
            <w:vAlign w:val="bottom"/>
          </w:tcPr>
          <w:p w:rsidR="007E0A14" w:rsidRDefault="007E0A14">
            <w:pPr>
              <w:rPr>
                <w:sz w:val="24"/>
                <w:szCs w:val="24"/>
              </w:rPr>
            </w:pPr>
          </w:p>
        </w:tc>
        <w:tc>
          <w:tcPr>
            <w:tcW w:w="1280" w:type="dxa"/>
            <w:tcBorders>
              <w:bottom w:val="single" w:sz="8" w:space="0" w:color="auto"/>
            </w:tcBorders>
            <w:vAlign w:val="bottom"/>
          </w:tcPr>
          <w:p w:rsidR="007E0A14" w:rsidRDefault="007E0A14">
            <w:pPr>
              <w:rPr>
                <w:sz w:val="24"/>
                <w:szCs w:val="24"/>
              </w:rPr>
            </w:pPr>
          </w:p>
        </w:tc>
        <w:tc>
          <w:tcPr>
            <w:tcW w:w="1060" w:type="dxa"/>
            <w:tcBorders>
              <w:bottom w:val="single" w:sz="8" w:space="0" w:color="auto"/>
            </w:tcBorders>
            <w:vAlign w:val="bottom"/>
          </w:tcPr>
          <w:p w:rsidR="007E0A14" w:rsidRDefault="007E0A14">
            <w:pPr>
              <w:rPr>
                <w:sz w:val="24"/>
                <w:szCs w:val="24"/>
              </w:rPr>
            </w:pPr>
          </w:p>
        </w:tc>
      </w:tr>
      <w:tr w:rsidR="007E0A14">
        <w:trPr>
          <w:trHeight w:val="211"/>
        </w:trPr>
        <w:tc>
          <w:tcPr>
            <w:tcW w:w="700" w:type="dxa"/>
            <w:tcBorders>
              <w:right w:val="single" w:sz="8" w:space="0" w:color="auto"/>
            </w:tcBorders>
            <w:vAlign w:val="bottom"/>
          </w:tcPr>
          <w:p w:rsidR="007E0A14" w:rsidRDefault="009D1A77">
            <w:pPr>
              <w:spacing w:line="210" w:lineRule="exact"/>
              <w:ind w:right="79"/>
              <w:jc w:val="right"/>
              <w:rPr>
                <w:sz w:val="20"/>
                <w:szCs w:val="20"/>
              </w:rPr>
            </w:pPr>
            <w:r>
              <w:rPr>
                <w:rFonts w:eastAsia="Times New Roman"/>
                <w:sz w:val="20"/>
                <w:szCs w:val="20"/>
              </w:rPr>
              <w:t>4.14</w:t>
            </w:r>
          </w:p>
        </w:tc>
        <w:tc>
          <w:tcPr>
            <w:tcW w:w="11760" w:type="dxa"/>
            <w:tcBorders>
              <w:right w:val="single" w:sz="8" w:space="0" w:color="auto"/>
            </w:tcBorders>
            <w:vAlign w:val="bottom"/>
          </w:tcPr>
          <w:p w:rsidR="007E0A14" w:rsidRDefault="009D1A77">
            <w:pPr>
              <w:spacing w:line="210" w:lineRule="exact"/>
              <w:ind w:left="100"/>
              <w:rPr>
                <w:sz w:val="20"/>
                <w:szCs w:val="20"/>
              </w:rPr>
            </w:pPr>
            <w:r>
              <w:rPr>
                <w:rFonts w:eastAsia="Times New Roman"/>
                <w:sz w:val="20"/>
                <w:szCs w:val="20"/>
              </w:rPr>
              <w:t>Педагог способствует установлению правил взаимодействия со сверстниками и взрослыми, усвоению этических норм и правил</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5"/>
        </w:trPr>
        <w:tc>
          <w:tcPr>
            <w:tcW w:w="70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поведения, развитию коммуникативных способностей детей в разных ситуациях.</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1"/>
        </w:trPr>
        <w:tc>
          <w:tcPr>
            <w:tcW w:w="700" w:type="dxa"/>
            <w:tcBorders>
              <w:bottom w:val="single" w:sz="8" w:space="0" w:color="auto"/>
              <w:right w:val="single" w:sz="8" w:space="0" w:color="auto"/>
            </w:tcBorders>
            <w:vAlign w:val="bottom"/>
          </w:tcPr>
          <w:p w:rsidR="007E0A14" w:rsidRDefault="009D1A77">
            <w:pPr>
              <w:spacing w:line="221" w:lineRule="exact"/>
              <w:ind w:right="79"/>
              <w:jc w:val="right"/>
              <w:rPr>
                <w:sz w:val="20"/>
                <w:szCs w:val="20"/>
              </w:rPr>
            </w:pPr>
            <w:r>
              <w:rPr>
                <w:rFonts w:eastAsia="Times New Roman"/>
                <w:sz w:val="20"/>
                <w:szCs w:val="20"/>
              </w:rPr>
              <w:t>4.15</w:t>
            </w:r>
          </w:p>
        </w:tc>
        <w:tc>
          <w:tcPr>
            <w:tcW w:w="11760" w:type="dxa"/>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Педагог развивает ценности уважительного и заботливого отношения к слабым, больным, пожилым людям</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15"/>
        </w:trPr>
        <w:tc>
          <w:tcPr>
            <w:tcW w:w="700" w:type="dxa"/>
            <w:tcBorders>
              <w:right w:val="single" w:sz="8" w:space="0" w:color="auto"/>
            </w:tcBorders>
            <w:vAlign w:val="bottom"/>
          </w:tcPr>
          <w:p w:rsidR="007E0A14" w:rsidRDefault="009D1A77">
            <w:pPr>
              <w:spacing w:line="215" w:lineRule="exact"/>
              <w:ind w:right="79"/>
              <w:jc w:val="right"/>
              <w:rPr>
                <w:sz w:val="20"/>
                <w:szCs w:val="20"/>
              </w:rPr>
            </w:pPr>
            <w:r>
              <w:rPr>
                <w:rFonts w:eastAsia="Times New Roman"/>
                <w:sz w:val="20"/>
                <w:szCs w:val="20"/>
              </w:rPr>
              <w:t>4.16</w:t>
            </w: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Педагог способствует развитию общения между детьми в игре, создавая условия для возникновения и развития совместных игр детей</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70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(предлагает игры с разным числом участников, в том числе учитывая дружеские привязанности между детьми; организует</w:t>
            </w:r>
          </w:p>
        </w:tc>
        <w:tc>
          <w:tcPr>
            <w:tcW w:w="128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r>
      <w:tr w:rsidR="007E0A14">
        <w:trPr>
          <w:trHeight w:val="231"/>
        </w:trPr>
        <w:tc>
          <w:tcPr>
            <w:tcW w:w="70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совместные игры детей разных возрастных групп с целью их взаимного обогащения игровым опытом и т.п.)</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tcBorders>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4.17</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приобщает детей к культуре взаимоотношений в игре (учит понимать условность ролевого взаимодействия, договариваться,</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5"/>
        </w:trPr>
        <w:tc>
          <w:tcPr>
            <w:tcW w:w="70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улаживать конфликты из позиции реальных партнеров по игре и т.п.)</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tcBorders>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4.18</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стимулирует интерес к совместной деятельности, придумывает и создает яркие, насыщенные, чреватые непредсказуемыми</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70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впечатлениями события, в ходе которых помогает детям выстроить деловые, игровые, нравственные отношения</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2"/>
        </w:trPr>
        <w:tc>
          <w:tcPr>
            <w:tcW w:w="12460" w:type="dxa"/>
            <w:gridSpan w:val="2"/>
            <w:tcBorders>
              <w:bottom w:val="single" w:sz="8" w:space="0" w:color="auto"/>
              <w:right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280" w:type="dxa"/>
            <w:tcBorders>
              <w:bottom w:val="single" w:sz="8" w:space="0" w:color="auto"/>
              <w:right w:val="single" w:sz="8" w:space="0" w:color="auto"/>
            </w:tcBorders>
            <w:vAlign w:val="bottom"/>
          </w:tcPr>
          <w:p w:rsidR="007E0A14" w:rsidRDefault="009D1A77">
            <w:pPr>
              <w:spacing w:line="221" w:lineRule="exact"/>
              <w:ind w:right="459"/>
              <w:jc w:val="right"/>
              <w:rPr>
                <w:sz w:val="20"/>
                <w:szCs w:val="20"/>
              </w:rPr>
            </w:pPr>
            <w:r>
              <w:rPr>
                <w:rFonts w:eastAsia="Times New Roman"/>
                <w:b/>
                <w:bCs/>
                <w:sz w:val="20"/>
                <w:szCs w:val="20"/>
              </w:rPr>
              <w:t>36</w:t>
            </w:r>
          </w:p>
        </w:tc>
        <w:tc>
          <w:tcPr>
            <w:tcW w:w="1060" w:type="dxa"/>
            <w:tcBorders>
              <w:bottom w:val="single" w:sz="8" w:space="0" w:color="auto"/>
            </w:tcBorders>
            <w:vAlign w:val="bottom"/>
          </w:tcPr>
          <w:p w:rsidR="007E0A14" w:rsidRDefault="009D1A77">
            <w:pPr>
              <w:spacing w:line="221" w:lineRule="exact"/>
              <w:ind w:right="339"/>
              <w:jc w:val="right"/>
              <w:rPr>
                <w:sz w:val="20"/>
                <w:szCs w:val="20"/>
              </w:rPr>
            </w:pPr>
            <w:r>
              <w:rPr>
                <w:rFonts w:eastAsia="Times New Roman"/>
                <w:b/>
                <w:bCs/>
                <w:sz w:val="20"/>
                <w:szCs w:val="20"/>
              </w:rPr>
              <w:t>36</w:t>
            </w:r>
          </w:p>
        </w:tc>
      </w:tr>
    </w:tbl>
    <w:p w:rsidR="007E0A14" w:rsidRDefault="005C2671">
      <w:pPr>
        <w:spacing w:line="20" w:lineRule="exact"/>
        <w:rPr>
          <w:sz w:val="20"/>
          <w:szCs w:val="20"/>
        </w:rPr>
      </w:pPr>
      <w:r>
        <w:rPr>
          <w:sz w:val="20"/>
          <w:szCs w:val="20"/>
        </w:rPr>
        <w:pict>
          <v:line id="Shape 12" o:spid="_x0000_s1037" style="position:absolute;z-index:251607552;visibility:visible;mso-wrap-style:square;mso-wrap-distance-left:0;mso-wrap-distance-top:0;mso-wrap-distance-right:0;mso-wrap-distance-bottom:0;mso-position-horizontal:absolute;mso-position-horizontal-relative:text;mso-position-vertical:absolute;mso-position-vertical-relative:text" from=".1pt,-129.85pt" to=".1pt,329.65pt" o:allowincell="f" strokeweight=".16931mm"/>
        </w:pict>
      </w:r>
      <w:r>
        <w:rPr>
          <w:sz w:val="20"/>
          <w:szCs w:val="20"/>
        </w:rPr>
        <w:pict>
          <v:line id="Shape 13" o:spid="_x0000_s1038" style="position:absolute;z-index:251608576;visibility:visible;mso-wrap-style:square;mso-wrap-distance-left:0;mso-wrap-distance-top:0;mso-wrap-distance-right:0;mso-wrap-distance-bottom:0;mso-position-horizontal:absolute;mso-position-horizontal-relative:text;mso-position-vertical:absolute;mso-position-vertical-relative:text" from="739.8pt,-129.85pt" to="739.8pt,329.65pt" o:allowincell="f" strokeweight=".16931mm"/>
        </w:pict>
      </w:r>
    </w:p>
    <w:p w:rsidR="007E0A14" w:rsidRDefault="009D1A77">
      <w:pPr>
        <w:spacing w:line="229" w:lineRule="auto"/>
        <w:jc w:val="center"/>
        <w:rPr>
          <w:sz w:val="20"/>
          <w:szCs w:val="20"/>
        </w:rPr>
      </w:pPr>
      <w:r>
        <w:rPr>
          <w:rFonts w:eastAsia="Times New Roman"/>
          <w:sz w:val="20"/>
          <w:szCs w:val="20"/>
        </w:rPr>
        <w:t>V. Показатели, характеризующие общий критерий оценки качества образовательной деятельности, касающийся поддержки инициативы и самостоятельности детей в</w:t>
      </w:r>
    </w:p>
    <w:p w:rsidR="007E0A14" w:rsidRDefault="009D1A77">
      <w:pPr>
        <w:spacing w:line="20" w:lineRule="exact"/>
        <w:rPr>
          <w:sz w:val="20"/>
          <w:szCs w:val="20"/>
        </w:rPr>
      </w:pPr>
      <w:r>
        <w:rPr>
          <w:noProof/>
          <w:sz w:val="20"/>
          <w:szCs w:val="20"/>
        </w:rPr>
        <w:drawing>
          <wp:anchor distT="0" distB="0" distL="114300" distR="114300" simplePos="0" relativeHeight="251589120" behindDoc="1" locked="0" layoutInCell="0" allowOverlap="1">
            <wp:simplePos x="0" y="0"/>
            <wp:positionH relativeFrom="column">
              <wp:posOffset>7620</wp:posOffset>
            </wp:positionH>
            <wp:positionV relativeFrom="paragraph">
              <wp:posOffset>-138430</wp:posOffset>
            </wp:positionV>
            <wp:extent cx="9384665" cy="2927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extLst>
                    </a:blip>
                    <a:srcRect/>
                    <a:stretch>
                      <a:fillRect/>
                    </a:stretch>
                  </pic:blipFill>
                  <pic:spPr bwMode="auto">
                    <a:xfrm>
                      <a:off x="0" y="0"/>
                      <a:ext cx="9384665" cy="292735"/>
                    </a:xfrm>
                    <a:prstGeom prst="rect">
                      <a:avLst/>
                    </a:prstGeom>
                    <a:noFill/>
                  </pic:spPr>
                </pic:pic>
              </a:graphicData>
            </a:graphic>
          </wp:anchor>
        </w:drawing>
      </w:r>
    </w:p>
    <w:tbl>
      <w:tblPr>
        <w:tblW w:w="0" w:type="auto"/>
        <w:tblLayout w:type="fixed"/>
        <w:tblCellMar>
          <w:left w:w="0" w:type="dxa"/>
          <w:right w:w="0" w:type="dxa"/>
        </w:tblCellMar>
        <w:tblLook w:val="04A0"/>
      </w:tblPr>
      <w:tblGrid>
        <w:gridCol w:w="20"/>
        <w:gridCol w:w="100"/>
        <w:gridCol w:w="360"/>
        <w:gridCol w:w="220"/>
        <w:gridCol w:w="11760"/>
        <w:gridCol w:w="1280"/>
        <w:gridCol w:w="960"/>
        <w:gridCol w:w="100"/>
      </w:tblGrid>
      <w:tr w:rsidR="007E0A14">
        <w:trPr>
          <w:trHeight w:val="230"/>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shd w:val="clear" w:color="auto" w:fill="FFFF00"/>
            <w:vAlign w:val="bottom"/>
          </w:tcPr>
          <w:p w:rsidR="007E0A14" w:rsidRDefault="007E0A14">
            <w:pPr>
              <w:rPr>
                <w:sz w:val="20"/>
                <w:szCs w:val="20"/>
              </w:rPr>
            </w:pPr>
          </w:p>
        </w:tc>
        <w:tc>
          <w:tcPr>
            <w:tcW w:w="22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11760" w:type="dxa"/>
            <w:tcBorders>
              <w:bottom w:val="single" w:sz="8" w:space="0" w:color="auto"/>
              <w:right w:val="single" w:sz="8" w:space="0" w:color="FFFF00"/>
            </w:tcBorders>
            <w:shd w:val="clear" w:color="auto" w:fill="FFFF00"/>
            <w:vAlign w:val="bottom"/>
          </w:tcPr>
          <w:p w:rsidR="007E0A14" w:rsidRDefault="009D1A77">
            <w:pPr>
              <w:ind w:left="1539"/>
              <w:jc w:val="center"/>
              <w:rPr>
                <w:sz w:val="20"/>
                <w:szCs w:val="20"/>
              </w:rPr>
            </w:pPr>
            <w:r>
              <w:rPr>
                <w:rFonts w:eastAsia="Times New Roman"/>
                <w:sz w:val="20"/>
                <w:szCs w:val="20"/>
              </w:rPr>
              <w:t>специфических для них видах деятельности</w:t>
            </w:r>
          </w:p>
        </w:tc>
        <w:tc>
          <w:tcPr>
            <w:tcW w:w="128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960" w:type="dxa"/>
            <w:tcBorders>
              <w:bottom w:val="single" w:sz="8" w:space="0" w:color="auto"/>
            </w:tcBorders>
            <w:shd w:val="clear" w:color="auto" w:fill="FFFF00"/>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1"/>
        </w:trPr>
        <w:tc>
          <w:tcPr>
            <w:tcW w:w="480" w:type="dxa"/>
            <w:gridSpan w:val="3"/>
            <w:vAlign w:val="bottom"/>
          </w:tcPr>
          <w:p w:rsidR="007E0A14" w:rsidRDefault="009D1A77">
            <w:pPr>
              <w:spacing w:line="211" w:lineRule="exact"/>
              <w:jc w:val="right"/>
              <w:rPr>
                <w:sz w:val="20"/>
                <w:szCs w:val="20"/>
              </w:rPr>
            </w:pPr>
            <w:r>
              <w:rPr>
                <w:rFonts w:eastAsia="Times New Roman"/>
                <w:sz w:val="20"/>
                <w:szCs w:val="20"/>
              </w:rPr>
              <w:t>5.1</w:t>
            </w:r>
          </w:p>
        </w:tc>
        <w:tc>
          <w:tcPr>
            <w:tcW w:w="220" w:type="dxa"/>
            <w:tcBorders>
              <w:right w:val="single" w:sz="8" w:space="0" w:color="auto"/>
            </w:tcBorders>
            <w:vAlign w:val="bottom"/>
          </w:tcPr>
          <w:p w:rsidR="007E0A14" w:rsidRDefault="007E0A14">
            <w:pPr>
              <w:rPr>
                <w:sz w:val="18"/>
                <w:szCs w:val="18"/>
              </w:rPr>
            </w:pPr>
          </w:p>
        </w:tc>
        <w:tc>
          <w:tcPr>
            <w:tcW w:w="11760" w:type="dxa"/>
            <w:tcBorders>
              <w:right w:val="single" w:sz="8" w:space="0" w:color="auto"/>
            </w:tcBorders>
            <w:vAlign w:val="bottom"/>
          </w:tcPr>
          <w:p w:rsidR="007E0A14" w:rsidRDefault="009D1A77">
            <w:pPr>
              <w:spacing w:line="211" w:lineRule="exact"/>
              <w:ind w:left="100"/>
              <w:rPr>
                <w:sz w:val="20"/>
                <w:szCs w:val="20"/>
              </w:rPr>
            </w:pPr>
            <w:r>
              <w:rPr>
                <w:rFonts w:eastAsia="Times New Roman"/>
                <w:sz w:val="20"/>
                <w:szCs w:val="20"/>
              </w:rPr>
              <w:t>Педагог поддерживает стремление детей к самостоятельности (решение задач без помощи со стороны взрослого), способность к</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22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проявлению инициативы и творчества в решении возникающих задач</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480" w:type="dxa"/>
            <w:gridSpan w:val="3"/>
            <w:vAlign w:val="bottom"/>
          </w:tcPr>
          <w:p w:rsidR="007E0A14" w:rsidRDefault="009D1A77">
            <w:pPr>
              <w:spacing w:line="216" w:lineRule="exact"/>
              <w:jc w:val="right"/>
              <w:rPr>
                <w:sz w:val="20"/>
                <w:szCs w:val="20"/>
              </w:rPr>
            </w:pPr>
            <w:r>
              <w:rPr>
                <w:rFonts w:eastAsia="Times New Roman"/>
                <w:sz w:val="20"/>
                <w:szCs w:val="20"/>
              </w:rPr>
              <w:t>5.2</w:t>
            </w:r>
          </w:p>
        </w:tc>
        <w:tc>
          <w:tcPr>
            <w:tcW w:w="220" w:type="dxa"/>
            <w:tcBorders>
              <w:right w:val="single" w:sz="8" w:space="0" w:color="auto"/>
            </w:tcBorders>
            <w:vAlign w:val="bottom"/>
          </w:tcPr>
          <w:p w:rsidR="007E0A14" w:rsidRDefault="007E0A14">
            <w:pPr>
              <w:rPr>
                <w:sz w:val="18"/>
                <w:szCs w:val="18"/>
              </w:rPr>
            </w:pP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наблюдает за ребенком, чтобы понять ребенка как личность, с тем чтобы создавать для него комфортные условия и</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22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полностью вовлекать в жизнь группы, поддерживать и поощрять его активность и инициативу в познании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21"/>
        </w:trPr>
        <w:tc>
          <w:tcPr>
            <w:tcW w:w="480" w:type="dxa"/>
            <w:gridSpan w:val="3"/>
            <w:tcBorders>
              <w:bottom w:val="single" w:sz="8" w:space="0" w:color="auto"/>
            </w:tcBorders>
            <w:vAlign w:val="bottom"/>
          </w:tcPr>
          <w:p w:rsidR="007E0A14" w:rsidRDefault="009D1A77">
            <w:pPr>
              <w:spacing w:line="221" w:lineRule="exact"/>
              <w:jc w:val="right"/>
              <w:rPr>
                <w:sz w:val="20"/>
                <w:szCs w:val="20"/>
              </w:rPr>
            </w:pPr>
            <w:r>
              <w:rPr>
                <w:rFonts w:eastAsia="Times New Roman"/>
                <w:sz w:val="20"/>
                <w:szCs w:val="20"/>
              </w:rPr>
              <w:t>5.3</w:t>
            </w:r>
          </w:p>
        </w:tc>
        <w:tc>
          <w:tcPr>
            <w:tcW w:w="220" w:type="dxa"/>
            <w:tcBorders>
              <w:bottom w:val="single" w:sz="8" w:space="0" w:color="auto"/>
              <w:right w:val="single" w:sz="8" w:space="0" w:color="auto"/>
            </w:tcBorders>
            <w:vAlign w:val="bottom"/>
          </w:tcPr>
          <w:p w:rsidR="007E0A14" w:rsidRDefault="007E0A14">
            <w:pPr>
              <w:rPr>
                <w:sz w:val="19"/>
                <w:szCs w:val="19"/>
              </w:rPr>
            </w:pPr>
          </w:p>
        </w:tc>
        <w:tc>
          <w:tcPr>
            <w:tcW w:w="11760" w:type="dxa"/>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Педагог чутко реагирует на инициативу детей в общении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960" w:type="dxa"/>
            <w:tcBorders>
              <w:bottom w:val="single" w:sz="8" w:space="0" w:color="auto"/>
            </w:tcBorders>
            <w:vAlign w:val="bottom"/>
          </w:tcPr>
          <w:p w:rsidR="007E0A14" w:rsidRDefault="007E0A14">
            <w:pPr>
              <w:rPr>
                <w:sz w:val="19"/>
                <w:szCs w:val="19"/>
              </w:rPr>
            </w:pPr>
          </w:p>
        </w:tc>
        <w:tc>
          <w:tcPr>
            <w:tcW w:w="100" w:type="dxa"/>
            <w:tcBorders>
              <w:bottom w:val="single" w:sz="8" w:space="0" w:color="auto"/>
            </w:tcBorders>
            <w:vAlign w:val="bottom"/>
          </w:tcPr>
          <w:p w:rsidR="007E0A14" w:rsidRDefault="007E0A14">
            <w:pPr>
              <w:rPr>
                <w:sz w:val="19"/>
                <w:szCs w:val="19"/>
              </w:rPr>
            </w:pPr>
          </w:p>
        </w:tc>
      </w:tr>
      <w:tr w:rsidR="007E0A14">
        <w:trPr>
          <w:trHeight w:val="215"/>
        </w:trPr>
        <w:tc>
          <w:tcPr>
            <w:tcW w:w="480" w:type="dxa"/>
            <w:gridSpan w:val="3"/>
            <w:vAlign w:val="bottom"/>
          </w:tcPr>
          <w:p w:rsidR="007E0A14" w:rsidRDefault="009D1A77">
            <w:pPr>
              <w:spacing w:line="215" w:lineRule="exact"/>
              <w:jc w:val="right"/>
              <w:rPr>
                <w:sz w:val="20"/>
                <w:szCs w:val="20"/>
              </w:rPr>
            </w:pPr>
            <w:r>
              <w:rPr>
                <w:rFonts w:eastAsia="Times New Roman"/>
                <w:sz w:val="20"/>
                <w:szCs w:val="20"/>
              </w:rPr>
              <w:t>5.4</w:t>
            </w:r>
          </w:p>
        </w:tc>
        <w:tc>
          <w:tcPr>
            <w:tcW w:w="220" w:type="dxa"/>
            <w:tcBorders>
              <w:right w:val="single" w:sz="8" w:space="0" w:color="auto"/>
            </w:tcBorders>
            <w:vAlign w:val="bottom"/>
          </w:tcPr>
          <w:p w:rsidR="007E0A14" w:rsidRDefault="007E0A14">
            <w:pPr>
              <w:rPr>
                <w:sz w:val="18"/>
                <w:szCs w:val="18"/>
              </w:rPr>
            </w:pP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Педагог откликается на любые просьбы детей о сотрудничестве и совместной деятельности (вместе поиграть, почитать, порисовать и</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22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пр.); в случае невозможности удовлетворить просьбу ребенка объясняет причину</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480" w:type="dxa"/>
            <w:gridSpan w:val="3"/>
            <w:vAlign w:val="bottom"/>
          </w:tcPr>
          <w:p w:rsidR="007E0A14" w:rsidRDefault="009D1A77">
            <w:pPr>
              <w:spacing w:line="216" w:lineRule="exact"/>
              <w:jc w:val="right"/>
              <w:rPr>
                <w:sz w:val="20"/>
                <w:szCs w:val="20"/>
              </w:rPr>
            </w:pPr>
            <w:r>
              <w:rPr>
                <w:rFonts w:eastAsia="Times New Roman"/>
                <w:sz w:val="20"/>
                <w:szCs w:val="20"/>
              </w:rPr>
              <w:t>5.5</w:t>
            </w:r>
          </w:p>
        </w:tc>
        <w:tc>
          <w:tcPr>
            <w:tcW w:w="220" w:type="dxa"/>
            <w:tcBorders>
              <w:right w:val="single" w:sz="8" w:space="0" w:color="auto"/>
            </w:tcBorders>
            <w:vAlign w:val="bottom"/>
          </w:tcPr>
          <w:p w:rsidR="007E0A14" w:rsidRDefault="007E0A14">
            <w:pPr>
              <w:rPr>
                <w:sz w:val="18"/>
                <w:szCs w:val="18"/>
              </w:rPr>
            </w:pP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поддерживает инициативу детей в разных видах детской деятельности (в процессе игр и занятий побуждает высказывать</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100" w:type="dxa"/>
            <w:vAlign w:val="bottom"/>
          </w:tcPr>
          <w:p w:rsidR="007E0A14" w:rsidRDefault="007E0A14">
            <w:pPr>
              <w:rPr>
                <w:sz w:val="19"/>
                <w:szCs w:val="19"/>
              </w:rPr>
            </w:pPr>
          </w:p>
        </w:tc>
        <w:tc>
          <w:tcPr>
            <w:tcW w:w="360" w:type="dxa"/>
            <w:vAlign w:val="bottom"/>
          </w:tcPr>
          <w:p w:rsidR="007E0A14" w:rsidRDefault="007E0A14">
            <w:pPr>
              <w:rPr>
                <w:sz w:val="19"/>
                <w:szCs w:val="19"/>
              </w:rPr>
            </w:pPr>
          </w:p>
        </w:tc>
        <w:tc>
          <w:tcPr>
            <w:tcW w:w="22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собственные мнения, пожелания и предложения, принимает и обсуждает высказывания и предложения каждого ребенка, не</w:t>
            </w:r>
          </w:p>
        </w:tc>
        <w:tc>
          <w:tcPr>
            <w:tcW w:w="1280" w:type="dxa"/>
            <w:tcBorders>
              <w:right w:val="single" w:sz="8" w:space="0" w:color="auto"/>
            </w:tcBorders>
            <w:vAlign w:val="bottom"/>
          </w:tcPr>
          <w:p w:rsidR="007E0A14" w:rsidRDefault="007E0A14">
            <w:pPr>
              <w:rPr>
                <w:sz w:val="19"/>
                <w:szCs w:val="19"/>
              </w:rPr>
            </w:pPr>
          </w:p>
        </w:tc>
        <w:tc>
          <w:tcPr>
            <w:tcW w:w="960" w:type="dxa"/>
            <w:vAlign w:val="bottom"/>
          </w:tcPr>
          <w:p w:rsidR="007E0A14" w:rsidRDefault="007E0A14">
            <w:pPr>
              <w:rPr>
                <w:sz w:val="19"/>
                <w:szCs w:val="19"/>
              </w:rPr>
            </w:pPr>
          </w:p>
        </w:tc>
        <w:tc>
          <w:tcPr>
            <w:tcW w:w="10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22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навязывает готовых решений, жесткого алгоритма действий)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480" w:type="dxa"/>
            <w:gridSpan w:val="3"/>
            <w:vAlign w:val="bottom"/>
          </w:tcPr>
          <w:p w:rsidR="007E0A14" w:rsidRDefault="009D1A77">
            <w:pPr>
              <w:spacing w:line="216" w:lineRule="exact"/>
              <w:jc w:val="right"/>
              <w:rPr>
                <w:sz w:val="20"/>
                <w:szCs w:val="20"/>
              </w:rPr>
            </w:pPr>
            <w:r>
              <w:rPr>
                <w:rFonts w:eastAsia="Times New Roman"/>
                <w:sz w:val="20"/>
                <w:szCs w:val="20"/>
              </w:rPr>
              <w:t>5.6</w:t>
            </w:r>
          </w:p>
        </w:tc>
        <w:tc>
          <w:tcPr>
            <w:tcW w:w="220" w:type="dxa"/>
            <w:tcBorders>
              <w:right w:val="single" w:sz="8" w:space="0" w:color="auto"/>
            </w:tcBorders>
            <w:vAlign w:val="bottom"/>
          </w:tcPr>
          <w:p w:rsidR="007E0A14" w:rsidRDefault="007E0A14">
            <w:pPr>
              <w:rPr>
                <w:sz w:val="18"/>
                <w:szCs w:val="18"/>
              </w:rPr>
            </w:pP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поощряет самостоятельность детей в разных видах деятельности; при овладении навыками самообслуживания (одеваться,</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100" w:type="dxa"/>
            <w:vAlign w:val="bottom"/>
          </w:tcPr>
          <w:p w:rsidR="007E0A14" w:rsidRDefault="007E0A14">
            <w:pPr>
              <w:rPr>
                <w:sz w:val="19"/>
                <w:szCs w:val="19"/>
              </w:rPr>
            </w:pPr>
          </w:p>
        </w:tc>
        <w:tc>
          <w:tcPr>
            <w:tcW w:w="360" w:type="dxa"/>
            <w:vAlign w:val="bottom"/>
          </w:tcPr>
          <w:p w:rsidR="007E0A14" w:rsidRDefault="007E0A14">
            <w:pPr>
              <w:rPr>
                <w:sz w:val="19"/>
                <w:szCs w:val="19"/>
              </w:rPr>
            </w:pPr>
          </w:p>
        </w:tc>
        <w:tc>
          <w:tcPr>
            <w:tcW w:w="22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раздеваться, умываться, заправлять постель, следить за своим внешним видом, убирать за собой игрушки, игры, краски, карандаши и</w:t>
            </w:r>
          </w:p>
        </w:tc>
        <w:tc>
          <w:tcPr>
            <w:tcW w:w="1280" w:type="dxa"/>
            <w:tcBorders>
              <w:right w:val="single" w:sz="8" w:space="0" w:color="auto"/>
            </w:tcBorders>
            <w:vAlign w:val="bottom"/>
          </w:tcPr>
          <w:p w:rsidR="007E0A14" w:rsidRDefault="007E0A14">
            <w:pPr>
              <w:rPr>
                <w:sz w:val="19"/>
                <w:szCs w:val="19"/>
              </w:rPr>
            </w:pPr>
          </w:p>
        </w:tc>
        <w:tc>
          <w:tcPr>
            <w:tcW w:w="960" w:type="dxa"/>
            <w:vAlign w:val="bottom"/>
          </w:tcPr>
          <w:p w:rsidR="007E0A14" w:rsidRDefault="007E0A14">
            <w:pPr>
              <w:rPr>
                <w:sz w:val="19"/>
                <w:szCs w:val="19"/>
              </w:rPr>
            </w:pPr>
          </w:p>
        </w:tc>
        <w:tc>
          <w:tcPr>
            <w:tcW w:w="100" w:type="dxa"/>
            <w:vAlign w:val="bottom"/>
          </w:tcPr>
          <w:p w:rsidR="007E0A14" w:rsidRDefault="007E0A14">
            <w:pPr>
              <w:rPr>
                <w:sz w:val="19"/>
                <w:szCs w:val="19"/>
              </w:rPr>
            </w:pPr>
          </w:p>
        </w:tc>
      </w:tr>
      <w:tr w:rsidR="007E0A14">
        <w:trPr>
          <w:trHeight w:val="233"/>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22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пр.); при выполнении поручений взрослых</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21"/>
        </w:trPr>
        <w:tc>
          <w:tcPr>
            <w:tcW w:w="480" w:type="dxa"/>
            <w:gridSpan w:val="3"/>
            <w:tcBorders>
              <w:bottom w:val="single" w:sz="8" w:space="0" w:color="auto"/>
            </w:tcBorders>
            <w:vAlign w:val="bottom"/>
          </w:tcPr>
          <w:p w:rsidR="007E0A14" w:rsidRDefault="009D1A77">
            <w:pPr>
              <w:spacing w:line="221" w:lineRule="exact"/>
              <w:jc w:val="right"/>
              <w:rPr>
                <w:sz w:val="20"/>
                <w:szCs w:val="20"/>
              </w:rPr>
            </w:pPr>
            <w:r>
              <w:rPr>
                <w:rFonts w:eastAsia="Times New Roman"/>
                <w:sz w:val="20"/>
                <w:szCs w:val="20"/>
              </w:rPr>
              <w:t>5.7</w:t>
            </w:r>
          </w:p>
        </w:tc>
        <w:tc>
          <w:tcPr>
            <w:tcW w:w="220" w:type="dxa"/>
            <w:tcBorders>
              <w:bottom w:val="single" w:sz="8" w:space="0" w:color="auto"/>
              <w:right w:val="single" w:sz="8" w:space="0" w:color="auto"/>
            </w:tcBorders>
            <w:vAlign w:val="bottom"/>
          </w:tcPr>
          <w:p w:rsidR="007E0A14" w:rsidRDefault="007E0A14">
            <w:pPr>
              <w:rPr>
                <w:sz w:val="19"/>
                <w:szCs w:val="19"/>
              </w:rPr>
            </w:pPr>
          </w:p>
        </w:tc>
        <w:tc>
          <w:tcPr>
            <w:tcW w:w="11760" w:type="dxa"/>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При выполнении режимных процедур, в игре, на занятиях педагог избегает как принуждения, так и чрезмерной опеки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960" w:type="dxa"/>
            <w:tcBorders>
              <w:bottom w:val="single" w:sz="8" w:space="0" w:color="auto"/>
            </w:tcBorders>
            <w:vAlign w:val="bottom"/>
          </w:tcPr>
          <w:p w:rsidR="007E0A14" w:rsidRDefault="007E0A14">
            <w:pPr>
              <w:rPr>
                <w:sz w:val="19"/>
                <w:szCs w:val="19"/>
              </w:rPr>
            </w:pPr>
          </w:p>
        </w:tc>
        <w:tc>
          <w:tcPr>
            <w:tcW w:w="100" w:type="dxa"/>
            <w:tcBorders>
              <w:bottom w:val="single" w:sz="8" w:space="0" w:color="auto"/>
            </w:tcBorders>
            <w:vAlign w:val="bottom"/>
          </w:tcPr>
          <w:p w:rsidR="007E0A14" w:rsidRDefault="007E0A14">
            <w:pPr>
              <w:rPr>
                <w:sz w:val="19"/>
                <w:szCs w:val="19"/>
              </w:rPr>
            </w:pPr>
          </w:p>
        </w:tc>
      </w:tr>
      <w:tr w:rsidR="007E0A14">
        <w:trPr>
          <w:trHeight w:val="214"/>
        </w:trPr>
        <w:tc>
          <w:tcPr>
            <w:tcW w:w="480" w:type="dxa"/>
            <w:gridSpan w:val="3"/>
            <w:vAlign w:val="bottom"/>
          </w:tcPr>
          <w:p w:rsidR="007E0A14" w:rsidRDefault="009D1A77">
            <w:pPr>
              <w:spacing w:line="214" w:lineRule="exact"/>
              <w:jc w:val="right"/>
              <w:rPr>
                <w:sz w:val="20"/>
                <w:szCs w:val="20"/>
              </w:rPr>
            </w:pPr>
            <w:r>
              <w:rPr>
                <w:rFonts w:eastAsia="Times New Roman"/>
                <w:sz w:val="20"/>
                <w:szCs w:val="20"/>
              </w:rPr>
              <w:t>5.8</w:t>
            </w:r>
          </w:p>
        </w:tc>
        <w:tc>
          <w:tcPr>
            <w:tcW w:w="220" w:type="dxa"/>
            <w:tcBorders>
              <w:right w:val="single" w:sz="8" w:space="0" w:color="auto"/>
            </w:tcBorders>
            <w:vAlign w:val="bottom"/>
          </w:tcPr>
          <w:p w:rsidR="007E0A14" w:rsidRDefault="007E0A14">
            <w:pPr>
              <w:rPr>
                <w:sz w:val="18"/>
                <w:szCs w:val="18"/>
              </w:rPr>
            </w:pPr>
          </w:p>
        </w:tc>
        <w:tc>
          <w:tcPr>
            <w:tcW w:w="11760" w:type="dxa"/>
            <w:tcBorders>
              <w:right w:val="single" w:sz="8" w:space="0" w:color="auto"/>
            </w:tcBorders>
            <w:vAlign w:val="bottom"/>
          </w:tcPr>
          <w:p w:rsidR="007E0A14" w:rsidRDefault="009D1A77">
            <w:pPr>
              <w:spacing w:line="214" w:lineRule="exact"/>
              <w:ind w:left="100"/>
              <w:rPr>
                <w:sz w:val="20"/>
                <w:szCs w:val="20"/>
              </w:rPr>
            </w:pPr>
            <w:r>
              <w:rPr>
                <w:rFonts w:eastAsia="Times New Roman"/>
                <w:sz w:val="20"/>
                <w:szCs w:val="20"/>
              </w:rPr>
              <w:t>Педагог поощряет творческую активность детей в конструктивной деятельности, предоставляя детям возможность выбора различных</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22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материалов для конструирования (в том числе, Лего и природного, бросового материала)</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480" w:type="dxa"/>
            <w:gridSpan w:val="3"/>
            <w:vAlign w:val="bottom"/>
          </w:tcPr>
          <w:p w:rsidR="007E0A14" w:rsidRDefault="009D1A77">
            <w:pPr>
              <w:spacing w:line="216" w:lineRule="exact"/>
              <w:jc w:val="right"/>
              <w:rPr>
                <w:sz w:val="20"/>
                <w:szCs w:val="20"/>
              </w:rPr>
            </w:pPr>
            <w:r>
              <w:rPr>
                <w:rFonts w:eastAsia="Times New Roman"/>
                <w:sz w:val="20"/>
                <w:szCs w:val="20"/>
              </w:rPr>
              <w:t>5.9</w:t>
            </w:r>
          </w:p>
        </w:tc>
        <w:tc>
          <w:tcPr>
            <w:tcW w:w="220" w:type="dxa"/>
            <w:tcBorders>
              <w:right w:val="single" w:sz="8" w:space="0" w:color="auto"/>
            </w:tcBorders>
            <w:vAlign w:val="bottom"/>
          </w:tcPr>
          <w:p w:rsidR="007E0A14" w:rsidRDefault="007E0A14">
            <w:pPr>
              <w:rPr>
                <w:sz w:val="18"/>
                <w:szCs w:val="18"/>
              </w:rPr>
            </w:pP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проявляет готовность отступить (поступиться своими педагогическими интересами) в случае, если его инициатива не</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22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принимается детьми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23"/>
        </w:trPr>
        <w:tc>
          <w:tcPr>
            <w:tcW w:w="20" w:type="dxa"/>
            <w:tcBorders>
              <w:bottom w:val="single" w:sz="8" w:space="0" w:color="auto"/>
            </w:tcBorders>
            <w:vAlign w:val="bottom"/>
          </w:tcPr>
          <w:p w:rsidR="007E0A14" w:rsidRDefault="007E0A14">
            <w:pPr>
              <w:rPr>
                <w:sz w:val="19"/>
                <w:szCs w:val="19"/>
              </w:rPr>
            </w:pPr>
          </w:p>
        </w:tc>
        <w:tc>
          <w:tcPr>
            <w:tcW w:w="12440" w:type="dxa"/>
            <w:gridSpan w:val="4"/>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b/>
                <w:bCs/>
                <w:sz w:val="20"/>
                <w:szCs w:val="20"/>
              </w:rPr>
              <w:t>Максимальное количество баллов</w:t>
            </w:r>
          </w:p>
        </w:tc>
        <w:tc>
          <w:tcPr>
            <w:tcW w:w="1280" w:type="dxa"/>
            <w:tcBorders>
              <w:bottom w:val="single" w:sz="8" w:space="0" w:color="auto"/>
              <w:right w:val="single" w:sz="8" w:space="0" w:color="auto"/>
            </w:tcBorders>
            <w:vAlign w:val="bottom"/>
          </w:tcPr>
          <w:p w:rsidR="007E0A14" w:rsidRDefault="009D1A77">
            <w:pPr>
              <w:spacing w:line="221" w:lineRule="exact"/>
              <w:ind w:right="459"/>
              <w:jc w:val="right"/>
              <w:rPr>
                <w:sz w:val="20"/>
                <w:szCs w:val="20"/>
              </w:rPr>
            </w:pPr>
            <w:r>
              <w:rPr>
                <w:rFonts w:eastAsia="Times New Roman"/>
                <w:b/>
                <w:bCs/>
                <w:sz w:val="20"/>
                <w:szCs w:val="20"/>
              </w:rPr>
              <w:t>18</w:t>
            </w:r>
          </w:p>
        </w:tc>
        <w:tc>
          <w:tcPr>
            <w:tcW w:w="960" w:type="dxa"/>
            <w:tcBorders>
              <w:bottom w:val="single" w:sz="8" w:space="0" w:color="auto"/>
            </w:tcBorders>
            <w:vAlign w:val="bottom"/>
          </w:tcPr>
          <w:p w:rsidR="007E0A14" w:rsidRDefault="009D1A77">
            <w:pPr>
              <w:spacing w:line="221" w:lineRule="exact"/>
              <w:ind w:right="239"/>
              <w:jc w:val="right"/>
              <w:rPr>
                <w:sz w:val="20"/>
                <w:szCs w:val="20"/>
              </w:rPr>
            </w:pPr>
            <w:r>
              <w:rPr>
                <w:rFonts w:eastAsia="Times New Roman"/>
                <w:b/>
                <w:bCs/>
                <w:sz w:val="20"/>
                <w:szCs w:val="20"/>
              </w:rPr>
              <w:t>18</w:t>
            </w:r>
          </w:p>
        </w:tc>
        <w:tc>
          <w:tcPr>
            <w:tcW w:w="100" w:type="dxa"/>
            <w:tcBorders>
              <w:bottom w:val="single" w:sz="8" w:space="0" w:color="auto"/>
            </w:tcBorders>
            <w:vAlign w:val="bottom"/>
          </w:tcPr>
          <w:p w:rsidR="007E0A14" w:rsidRDefault="007E0A14">
            <w:pPr>
              <w:rPr>
                <w:sz w:val="19"/>
                <w:szCs w:val="19"/>
              </w:rPr>
            </w:pPr>
          </w:p>
        </w:tc>
      </w:tr>
      <w:tr w:rsidR="007E0A14">
        <w:trPr>
          <w:trHeight w:val="214"/>
        </w:trPr>
        <w:tc>
          <w:tcPr>
            <w:tcW w:w="20" w:type="dxa"/>
            <w:vAlign w:val="bottom"/>
          </w:tcPr>
          <w:p w:rsidR="007E0A14" w:rsidRDefault="007E0A14">
            <w:pPr>
              <w:rPr>
                <w:sz w:val="18"/>
                <w:szCs w:val="18"/>
              </w:rPr>
            </w:pPr>
          </w:p>
        </w:tc>
        <w:tc>
          <w:tcPr>
            <w:tcW w:w="100" w:type="dxa"/>
            <w:shd w:val="clear" w:color="auto" w:fill="FFFF00"/>
            <w:vAlign w:val="bottom"/>
          </w:tcPr>
          <w:p w:rsidR="007E0A14" w:rsidRDefault="007E0A14">
            <w:pPr>
              <w:rPr>
                <w:sz w:val="18"/>
                <w:szCs w:val="18"/>
              </w:rPr>
            </w:pPr>
          </w:p>
        </w:tc>
        <w:tc>
          <w:tcPr>
            <w:tcW w:w="360" w:type="dxa"/>
            <w:shd w:val="clear" w:color="auto" w:fill="FFFF00"/>
            <w:vAlign w:val="bottom"/>
          </w:tcPr>
          <w:p w:rsidR="007E0A14" w:rsidRDefault="007E0A14">
            <w:pPr>
              <w:rPr>
                <w:sz w:val="18"/>
                <w:szCs w:val="18"/>
              </w:rPr>
            </w:pPr>
          </w:p>
        </w:tc>
        <w:tc>
          <w:tcPr>
            <w:tcW w:w="14220" w:type="dxa"/>
            <w:gridSpan w:val="4"/>
            <w:shd w:val="clear" w:color="auto" w:fill="FFFF00"/>
            <w:vAlign w:val="bottom"/>
          </w:tcPr>
          <w:p w:rsidR="007E0A14" w:rsidRDefault="009D1A77">
            <w:pPr>
              <w:spacing w:line="214" w:lineRule="exact"/>
              <w:ind w:right="319"/>
              <w:jc w:val="right"/>
              <w:rPr>
                <w:sz w:val="20"/>
                <w:szCs w:val="20"/>
              </w:rPr>
            </w:pPr>
            <w:r>
              <w:rPr>
                <w:rFonts w:eastAsia="Times New Roman"/>
                <w:w w:val="99"/>
                <w:sz w:val="20"/>
                <w:szCs w:val="20"/>
              </w:rPr>
              <w:t>VI. Показатели, характеризующие общий критерий оценки качества образовательной деятельности, касающийся возможности выбора детьми материалов, видов</w:t>
            </w:r>
          </w:p>
        </w:tc>
        <w:tc>
          <w:tcPr>
            <w:tcW w:w="100" w:type="dxa"/>
            <w:shd w:val="clear" w:color="auto" w:fill="FFFF00"/>
            <w:vAlign w:val="bottom"/>
          </w:tcPr>
          <w:p w:rsidR="007E0A14" w:rsidRDefault="007E0A14">
            <w:pPr>
              <w:rPr>
                <w:sz w:val="18"/>
                <w:szCs w:val="18"/>
              </w:rPr>
            </w:pPr>
          </w:p>
        </w:tc>
      </w:tr>
      <w:tr w:rsidR="007E0A14">
        <w:trPr>
          <w:trHeight w:val="237"/>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shd w:val="clear" w:color="auto" w:fill="FFFF00"/>
            <w:vAlign w:val="bottom"/>
          </w:tcPr>
          <w:p w:rsidR="007E0A14" w:rsidRDefault="007E0A14">
            <w:pPr>
              <w:rPr>
                <w:sz w:val="20"/>
                <w:szCs w:val="20"/>
              </w:rPr>
            </w:pPr>
          </w:p>
        </w:tc>
        <w:tc>
          <w:tcPr>
            <w:tcW w:w="360" w:type="dxa"/>
            <w:tcBorders>
              <w:bottom w:val="single" w:sz="8" w:space="0" w:color="auto"/>
            </w:tcBorders>
            <w:shd w:val="clear" w:color="auto" w:fill="FFFF00"/>
            <w:vAlign w:val="bottom"/>
          </w:tcPr>
          <w:p w:rsidR="007E0A14" w:rsidRDefault="007E0A14">
            <w:pPr>
              <w:rPr>
                <w:sz w:val="20"/>
                <w:szCs w:val="20"/>
              </w:rPr>
            </w:pPr>
          </w:p>
        </w:tc>
        <w:tc>
          <w:tcPr>
            <w:tcW w:w="22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11760" w:type="dxa"/>
            <w:tcBorders>
              <w:bottom w:val="single" w:sz="8" w:space="0" w:color="auto"/>
              <w:right w:val="single" w:sz="8" w:space="0" w:color="FFFF00"/>
            </w:tcBorders>
            <w:shd w:val="clear" w:color="auto" w:fill="FFFF00"/>
            <w:vAlign w:val="bottom"/>
          </w:tcPr>
          <w:p w:rsidR="007E0A14" w:rsidRDefault="009D1A77">
            <w:pPr>
              <w:spacing w:line="229" w:lineRule="exact"/>
              <w:ind w:left="1519"/>
              <w:jc w:val="center"/>
              <w:rPr>
                <w:sz w:val="20"/>
                <w:szCs w:val="20"/>
              </w:rPr>
            </w:pPr>
            <w:r>
              <w:rPr>
                <w:rFonts w:eastAsia="Times New Roman"/>
                <w:w w:val="99"/>
                <w:sz w:val="20"/>
                <w:szCs w:val="20"/>
              </w:rPr>
              <w:t>активности, участников совместной деятельности и общения</w:t>
            </w:r>
          </w:p>
        </w:tc>
        <w:tc>
          <w:tcPr>
            <w:tcW w:w="128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960" w:type="dxa"/>
            <w:tcBorders>
              <w:bottom w:val="single" w:sz="8" w:space="0" w:color="auto"/>
            </w:tcBorders>
            <w:shd w:val="clear" w:color="auto" w:fill="FFFF00"/>
            <w:vAlign w:val="bottom"/>
          </w:tcPr>
          <w:p w:rsidR="007E0A14" w:rsidRDefault="007E0A14">
            <w:pPr>
              <w:rPr>
                <w:sz w:val="20"/>
                <w:szCs w:val="20"/>
              </w:rPr>
            </w:pPr>
          </w:p>
        </w:tc>
        <w:tc>
          <w:tcPr>
            <w:tcW w:w="100" w:type="dxa"/>
            <w:tcBorders>
              <w:bottom w:val="single" w:sz="8" w:space="0" w:color="auto"/>
            </w:tcBorders>
            <w:shd w:val="clear" w:color="auto" w:fill="FFFF00"/>
            <w:vAlign w:val="bottom"/>
          </w:tcPr>
          <w:p w:rsidR="007E0A14" w:rsidRDefault="007E0A14">
            <w:pPr>
              <w:rPr>
                <w:sz w:val="20"/>
                <w:szCs w:val="20"/>
              </w:rPr>
            </w:pPr>
          </w:p>
        </w:tc>
      </w:tr>
      <w:tr w:rsidR="007E0A14">
        <w:trPr>
          <w:trHeight w:val="218"/>
        </w:trPr>
        <w:tc>
          <w:tcPr>
            <w:tcW w:w="480" w:type="dxa"/>
            <w:gridSpan w:val="3"/>
            <w:tcBorders>
              <w:bottom w:val="single" w:sz="8" w:space="0" w:color="auto"/>
            </w:tcBorders>
            <w:vAlign w:val="bottom"/>
          </w:tcPr>
          <w:p w:rsidR="007E0A14" w:rsidRDefault="009D1A77">
            <w:pPr>
              <w:spacing w:line="218" w:lineRule="exact"/>
              <w:jc w:val="right"/>
              <w:rPr>
                <w:sz w:val="20"/>
                <w:szCs w:val="20"/>
              </w:rPr>
            </w:pPr>
            <w:r>
              <w:rPr>
                <w:rFonts w:eastAsia="Times New Roman"/>
                <w:sz w:val="20"/>
                <w:szCs w:val="20"/>
              </w:rPr>
              <w:t>6.1</w:t>
            </w:r>
          </w:p>
        </w:tc>
        <w:tc>
          <w:tcPr>
            <w:tcW w:w="220" w:type="dxa"/>
            <w:tcBorders>
              <w:bottom w:val="single" w:sz="8" w:space="0" w:color="auto"/>
              <w:right w:val="single" w:sz="8" w:space="0" w:color="auto"/>
            </w:tcBorders>
            <w:vAlign w:val="bottom"/>
          </w:tcPr>
          <w:p w:rsidR="007E0A14" w:rsidRDefault="007E0A14">
            <w:pPr>
              <w:rPr>
                <w:sz w:val="18"/>
                <w:szCs w:val="18"/>
              </w:rPr>
            </w:pPr>
          </w:p>
        </w:tc>
        <w:tc>
          <w:tcPr>
            <w:tcW w:w="11760" w:type="dxa"/>
            <w:tcBorders>
              <w:bottom w:val="single" w:sz="8" w:space="0" w:color="auto"/>
              <w:right w:val="single" w:sz="8" w:space="0" w:color="auto"/>
            </w:tcBorders>
            <w:vAlign w:val="bottom"/>
          </w:tcPr>
          <w:p w:rsidR="007E0A14" w:rsidRDefault="009D1A77">
            <w:pPr>
              <w:spacing w:line="218" w:lineRule="exact"/>
              <w:ind w:left="100"/>
              <w:rPr>
                <w:sz w:val="20"/>
                <w:szCs w:val="20"/>
              </w:rPr>
            </w:pPr>
            <w:r>
              <w:rPr>
                <w:rFonts w:eastAsia="Times New Roman"/>
                <w:sz w:val="20"/>
                <w:szCs w:val="20"/>
              </w:rPr>
              <w:t>Педагог развивает у детей чувство ответственности за сделанный выбор, за общее дело, данное слово и т.п</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960" w:type="dxa"/>
            <w:tcBorders>
              <w:bottom w:val="single" w:sz="8" w:space="0" w:color="auto"/>
            </w:tcBorders>
            <w:vAlign w:val="bottom"/>
          </w:tcPr>
          <w:p w:rsidR="007E0A14" w:rsidRDefault="007E0A14">
            <w:pPr>
              <w:rPr>
                <w:sz w:val="18"/>
                <w:szCs w:val="18"/>
              </w:rPr>
            </w:pPr>
          </w:p>
        </w:tc>
        <w:tc>
          <w:tcPr>
            <w:tcW w:w="100" w:type="dxa"/>
            <w:tcBorders>
              <w:bottom w:val="single" w:sz="8" w:space="0" w:color="auto"/>
            </w:tcBorders>
            <w:vAlign w:val="bottom"/>
          </w:tcPr>
          <w:p w:rsidR="007E0A14" w:rsidRDefault="007E0A14">
            <w:pPr>
              <w:rPr>
                <w:sz w:val="18"/>
                <w:szCs w:val="18"/>
              </w:rPr>
            </w:pPr>
          </w:p>
        </w:tc>
      </w:tr>
      <w:tr w:rsidR="007E0A14">
        <w:trPr>
          <w:trHeight w:val="215"/>
        </w:trPr>
        <w:tc>
          <w:tcPr>
            <w:tcW w:w="480" w:type="dxa"/>
            <w:gridSpan w:val="3"/>
            <w:vAlign w:val="bottom"/>
          </w:tcPr>
          <w:p w:rsidR="007E0A14" w:rsidRDefault="009D1A77">
            <w:pPr>
              <w:spacing w:line="215" w:lineRule="exact"/>
              <w:jc w:val="right"/>
              <w:rPr>
                <w:sz w:val="20"/>
                <w:szCs w:val="20"/>
              </w:rPr>
            </w:pPr>
            <w:r>
              <w:rPr>
                <w:rFonts w:eastAsia="Times New Roman"/>
                <w:sz w:val="20"/>
                <w:szCs w:val="20"/>
              </w:rPr>
              <w:t>6.2</w:t>
            </w:r>
          </w:p>
        </w:tc>
        <w:tc>
          <w:tcPr>
            <w:tcW w:w="220" w:type="dxa"/>
            <w:tcBorders>
              <w:right w:val="single" w:sz="8" w:space="0" w:color="auto"/>
            </w:tcBorders>
            <w:vAlign w:val="bottom"/>
          </w:tcPr>
          <w:p w:rsidR="007E0A14" w:rsidRDefault="007E0A14">
            <w:pPr>
              <w:rPr>
                <w:sz w:val="18"/>
                <w:szCs w:val="18"/>
              </w:rPr>
            </w:pP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Педагог уважает права каждого ребенка (по возможности, предоставляет ребенку право принимать собственное решение; выбирать</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22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игры, занятия, партнера по совместной деятельности, одежду, еду и пр.; по своему желанию использовать свободное время и т.п.)</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480" w:type="dxa"/>
            <w:gridSpan w:val="3"/>
            <w:vAlign w:val="bottom"/>
          </w:tcPr>
          <w:p w:rsidR="007E0A14" w:rsidRDefault="009D1A77">
            <w:pPr>
              <w:spacing w:line="216" w:lineRule="exact"/>
              <w:jc w:val="right"/>
              <w:rPr>
                <w:sz w:val="20"/>
                <w:szCs w:val="20"/>
              </w:rPr>
            </w:pPr>
            <w:r>
              <w:rPr>
                <w:rFonts w:eastAsia="Times New Roman"/>
                <w:sz w:val="20"/>
                <w:szCs w:val="20"/>
              </w:rPr>
              <w:t>6.3</w:t>
            </w:r>
          </w:p>
        </w:tc>
        <w:tc>
          <w:tcPr>
            <w:tcW w:w="220" w:type="dxa"/>
            <w:tcBorders>
              <w:right w:val="single" w:sz="8" w:space="0" w:color="auto"/>
            </w:tcBorders>
            <w:vAlign w:val="bottom"/>
          </w:tcPr>
          <w:p w:rsidR="007E0A14" w:rsidRDefault="007E0A14">
            <w:pPr>
              <w:rPr>
                <w:sz w:val="18"/>
                <w:szCs w:val="18"/>
              </w:rPr>
            </w:pP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предоставляет право ребенку инициировать и входить в детско-взрослые сообщества, высказывать суждение о мотивах,</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22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характере, результатах собственных действий и действий других людей; получать собственные результаты действий, оценивать</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bl>
    <w:p w:rsidR="007E0A14" w:rsidRDefault="007E0A14">
      <w:pPr>
        <w:sectPr w:rsidR="007E0A14">
          <w:pgSz w:w="16840" w:h="11904" w:orient="landscape"/>
          <w:pgMar w:top="702" w:right="1018" w:bottom="900" w:left="1020" w:header="0" w:footer="0" w:gutter="0"/>
          <w:cols w:space="720" w:equalWidth="0">
            <w:col w:w="14800"/>
          </w:cols>
        </w:sectPr>
      </w:pPr>
    </w:p>
    <w:tbl>
      <w:tblPr>
        <w:tblW w:w="0" w:type="auto"/>
        <w:tblInd w:w="10" w:type="dxa"/>
        <w:tblLayout w:type="fixed"/>
        <w:tblCellMar>
          <w:left w:w="0" w:type="dxa"/>
          <w:right w:w="0" w:type="dxa"/>
        </w:tblCellMar>
        <w:tblLook w:val="04A0"/>
      </w:tblPr>
      <w:tblGrid>
        <w:gridCol w:w="700"/>
        <w:gridCol w:w="11760"/>
        <w:gridCol w:w="1280"/>
        <w:gridCol w:w="1080"/>
      </w:tblGrid>
      <w:tr w:rsidR="007E0A14">
        <w:trPr>
          <w:trHeight w:val="269"/>
        </w:trPr>
        <w:tc>
          <w:tcPr>
            <w:tcW w:w="700" w:type="dxa"/>
            <w:vAlign w:val="bottom"/>
          </w:tcPr>
          <w:p w:rsidR="007E0A14" w:rsidRDefault="007E0A14">
            <w:pPr>
              <w:rPr>
                <w:sz w:val="23"/>
                <w:szCs w:val="23"/>
              </w:rPr>
            </w:pPr>
          </w:p>
        </w:tc>
        <w:tc>
          <w:tcPr>
            <w:tcW w:w="11760" w:type="dxa"/>
            <w:vAlign w:val="bottom"/>
          </w:tcPr>
          <w:p w:rsidR="007E0A14" w:rsidRDefault="009D1A77">
            <w:pPr>
              <w:ind w:left="6580"/>
              <w:rPr>
                <w:sz w:val="20"/>
                <w:szCs w:val="20"/>
              </w:rPr>
            </w:pPr>
            <w:r>
              <w:rPr>
                <w:rFonts w:ascii="Calibri" w:eastAsia="Calibri" w:hAnsi="Calibri" w:cs="Calibri"/>
              </w:rPr>
              <w:t>18</w:t>
            </w:r>
          </w:p>
        </w:tc>
        <w:tc>
          <w:tcPr>
            <w:tcW w:w="1280" w:type="dxa"/>
            <w:vAlign w:val="bottom"/>
          </w:tcPr>
          <w:p w:rsidR="007E0A14" w:rsidRDefault="007E0A14">
            <w:pPr>
              <w:rPr>
                <w:sz w:val="23"/>
                <w:szCs w:val="23"/>
              </w:rPr>
            </w:pPr>
          </w:p>
        </w:tc>
        <w:tc>
          <w:tcPr>
            <w:tcW w:w="1080" w:type="dxa"/>
            <w:vAlign w:val="bottom"/>
          </w:tcPr>
          <w:p w:rsidR="007E0A14" w:rsidRDefault="007E0A14">
            <w:pPr>
              <w:rPr>
                <w:sz w:val="23"/>
                <w:szCs w:val="23"/>
              </w:rPr>
            </w:pPr>
          </w:p>
        </w:tc>
      </w:tr>
      <w:tr w:rsidR="007E0A14">
        <w:trPr>
          <w:trHeight w:val="277"/>
        </w:trPr>
        <w:tc>
          <w:tcPr>
            <w:tcW w:w="700" w:type="dxa"/>
            <w:tcBorders>
              <w:bottom w:val="single" w:sz="8" w:space="0" w:color="auto"/>
            </w:tcBorders>
            <w:vAlign w:val="bottom"/>
          </w:tcPr>
          <w:p w:rsidR="007E0A14" w:rsidRDefault="007E0A14">
            <w:pPr>
              <w:rPr>
                <w:sz w:val="24"/>
                <w:szCs w:val="24"/>
              </w:rPr>
            </w:pPr>
          </w:p>
        </w:tc>
        <w:tc>
          <w:tcPr>
            <w:tcW w:w="11760" w:type="dxa"/>
            <w:tcBorders>
              <w:bottom w:val="single" w:sz="8" w:space="0" w:color="auto"/>
            </w:tcBorders>
            <w:vAlign w:val="bottom"/>
          </w:tcPr>
          <w:p w:rsidR="007E0A14" w:rsidRDefault="007E0A14">
            <w:pPr>
              <w:rPr>
                <w:sz w:val="24"/>
                <w:szCs w:val="24"/>
              </w:rPr>
            </w:pPr>
          </w:p>
        </w:tc>
        <w:tc>
          <w:tcPr>
            <w:tcW w:w="1280" w:type="dxa"/>
            <w:tcBorders>
              <w:bottom w:val="single" w:sz="8" w:space="0" w:color="auto"/>
            </w:tcBorders>
            <w:vAlign w:val="bottom"/>
          </w:tcPr>
          <w:p w:rsidR="007E0A14" w:rsidRDefault="007E0A14">
            <w:pPr>
              <w:rPr>
                <w:sz w:val="24"/>
                <w:szCs w:val="24"/>
              </w:rPr>
            </w:pPr>
          </w:p>
        </w:tc>
        <w:tc>
          <w:tcPr>
            <w:tcW w:w="1080" w:type="dxa"/>
            <w:tcBorders>
              <w:bottom w:val="single" w:sz="8" w:space="0" w:color="auto"/>
            </w:tcBorders>
            <w:vAlign w:val="bottom"/>
          </w:tcPr>
          <w:p w:rsidR="007E0A14" w:rsidRDefault="007E0A14">
            <w:pPr>
              <w:rPr>
                <w:sz w:val="24"/>
                <w:szCs w:val="24"/>
              </w:rPr>
            </w:pPr>
          </w:p>
        </w:tc>
      </w:tr>
      <w:tr w:rsidR="007E0A14">
        <w:trPr>
          <w:trHeight w:val="215"/>
        </w:trPr>
        <w:tc>
          <w:tcPr>
            <w:tcW w:w="700" w:type="dxa"/>
            <w:tcBorders>
              <w:left w:val="single" w:sz="8" w:space="0" w:color="auto"/>
              <w:bottom w:val="single" w:sz="8" w:space="0" w:color="auto"/>
              <w:right w:val="single" w:sz="8" w:space="0" w:color="auto"/>
            </w:tcBorders>
            <w:vAlign w:val="bottom"/>
          </w:tcPr>
          <w:p w:rsidR="007E0A14" w:rsidRDefault="007E0A14">
            <w:pPr>
              <w:rPr>
                <w:sz w:val="18"/>
                <w:szCs w:val="18"/>
              </w:rPr>
            </w:pPr>
          </w:p>
        </w:tc>
        <w:tc>
          <w:tcPr>
            <w:tcW w:w="11760" w:type="dxa"/>
            <w:tcBorders>
              <w:bottom w:val="single" w:sz="8" w:space="0" w:color="auto"/>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результаты, исходя из собственных позиций, предпочтений</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80" w:type="dxa"/>
            <w:tcBorders>
              <w:bottom w:val="single" w:sz="8" w:space="0" w:color="auto"/>
              <w:right w:val="single" w:sz="8" w:space="0" w:color="auto"/>
            </w:tcBorders>
            <w:vAlign w:val="bottom"/>
          </w:tcPr>
          <w:p w:rsidR="007E0A14" w:rsidRDefault="007E0A14">
            <w:pPr>
              <w:rPr>
                <w:sz w:val="18"/>
                <w:szCs w:val="18"/>
              </w:rPr>
            </w:pPr>
          </w:p>
        </w:tc>
      </w:tr>
      <w:tr w:rsidR="007E0A14">
        <w:trPr>
          <w:trHeight w:val="215"/>
        </w:trPr>
        <w:tc>
          <w:tcPr>
            <w:tcW w:w="700" w:type="dxa"/>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6.4</w:t>
            </w: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Педагог способствует формированию играющего детского сообщества, в котором каждый ребенок находит свое место и может легко</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встраиваться в игру</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6.5</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предоставляет право ребенку принимать решение работать самостоятельно или сотрудничать в группе; самостоятельно</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организовывать свою работу; приобретать собственный опыт; нести ответственность за принятое решение, иметь свою систему</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1"/>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ценностей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6.6</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создает условия для свободной игры детей (оберегает время, предназначенное для игры, не подменяя ее организованной</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совместной деятельностью; сохраняет игровое пространство (не нарушает игровую среду,  созданную детьми  для реализации</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0"/>
        </w:trPr>
        <w:tc>
          <w:tcPr>
            <w:tcW w:w="700" w:type="dxa"/>
            <w:tcBorders>
              <w:left w:val="single" w:sz="8" w:space="0" w:color="auto"/>
              <w:right w:val="single" w:sz="8" w:space="0" w:color="auto"/>
            </w:tcBorders>
            <w:vAlign w:val="bottom"/>
          </w:tcPr>
          <w:p w:rsidR="007E0A14" w:rsidRDefault="007E0A14">
            <w:pPr>
              <w:rPr>
                <w:sz w:val="20"/>
                <w:szCs w:val="20"/>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игрового замысла; предоставляет детям  возможность расширить игровое пространство за пределы игровых зон и т.п.); внимательно и</w:t>
            </w:r>
          </w:p>
        </w:tc>
        <w:tc>
          <w:tcPr>
            <w:tcW w:w="1280" w:type="dxa"/>
            <w:tcBorders>
              <w:right w:val="single" w:sz="8" w:space="0" w:color="auto"/>
            </w:tcBorders>
            <w:vAlign w:val="bottom"/>
          </w:tcPr>
          <w:p w:rsidR="007E0A14" w:rsidRDefault="007E0A14">
            <w:pPr>
              <w:rPr>
                <w:sz w:val="20"/>
                <w:szCs w:val="20"/>
              </w:rPr>
            </w:pPr>
          </w:p>
        </w:tc>
        <w:tc>
          <w:tcPr>
            <w:tcW w:w="1080" w:type="dxa"/>
            <w:tcBorders>
              <w:right w:val="single" w:sz="8" w:space="0" w:color="auto"/>
            </w:tcBorders>
            <w:vAlign w:val="bottom"/>
          </w:tcPr>
          <w:p w:rsidR="007E0A14" w:rsidRDefault="007E0A14">
            <w:pPr>
              <w:rPr>
                <w:sz w:val="20"/>
                <w:szCs w:val="20"/>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тактично наблюдает за свободной игрой детей, включаясь в нее по мере необходимости как равноправный партнер</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6.7</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создает условия для возникновения и развертывания игры детей, для обогащения детей впечатлениями, которые могут быть</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использованы в игре (обсуждает книги, фильмы, события из жизни детей и взрослых; организуют экскурсии, прогулки; обращает</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внимание детей  на содержание деятельности людей и их взаимоотношения и пр.)</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6.8</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предоставляет детям возможность выбора в процессе игры (вида игры, сюжета,  роли, партнеров, игрушек, пространства для</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игр и пр.)</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6.9</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побуждает детей к развертыванию игры (предлагает детям выбрать сюжет или  поиграть в определенную игру; побуждает</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(поддерживает) детей к принятию роли; договаривается о правилах игры и пр.)</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6.10</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поощряет детскую фантазию и импровизацию в игре (придумывание сюжетов, сказок; введение оригинальных персонажей в</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традиционные игры; смену, совмещение ролей, использование в игре разнообразных предметов-заместителей и пр.)</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6.11</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поддерживает потребность детей к развертыванию различных видов игр (сюжетно-ролевые, режиссерские, игры-</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драматизации, игры с правилами и пр.) и игровым действиям</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6.12</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создает условия для развития у детей речевого общения со взрослыми и сверстниками, поощряя любые обращения детей к</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взрослому (отвечает на все вопросы ребенка, внимательно относится к его высказываниям, суждениям, фантазиям, помогает</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1"/>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выражать словами свои чувства и  переживания)</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6.13</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проявляет инициативу в речевом общении с детьми (задает вопросы, побуждает к диалогу, беседуя на разные темы, делится</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своими впечатлениями, чувствами, рассказывает о себе); поощряет речевое общение детей между собой (привлекает внимание</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ребенка к вопросам и высказываниям других детей, побуждает отвечать на них, поддерживать беседу и т.п.)</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6.14</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При организации непрерывной образовательной деятельности педагог сочетает индивидуальные и коллективные виды</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изобразительной деятельности детей; вовлекает детей в коллективные формы изобразительной деятельности (создание панно,</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коллажей, изготовление декораций и атрибутов к инсценировкам и пр.)</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6.15</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коллективных формах изобразительной деятельности педагог создает условия для самореализации каждого ребенка (совместно с</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детьми создает и обсуждает замысел, подбирает и изготавливает необходимые элементы, распределяет задачи и т.п.)</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6.16</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предоставляет ребенку право выбора рисовать (лепить, делать аппликацию и т.п.) по собственному замыслу, либо</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участвовать в реализации коллективного замысла</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6.17</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с уважением относится к продуктам детского творчества (собирает их, экспонирует, предоставляет ребенку право решать,</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взять рисунок или поделку домой, отдать на выставку, подарить кому-либо и т.п.)</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6.18</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предоставляет возможность ребенку получить опыт осознания того, что его личная свобода – в способности выбирать из</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своих многочисленных «хочу», те, за которые он готов нести личную ответственность; поддержку в ходе поисков, проб и ошибок, в</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процессе которых «хочу» преобразовывались в «могу»</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bl>
    <w:p w:rsidR="007E0A14" w:rsidRDefault="007E0A14">
      <w:pPr>
        <w:sectPr w:rsidR="007E0A14">
          <w:pgSz w:w="16840" w:h="11904" w:orient="landscape"/>
          <w:pgMar w:top="702" w:right="1018" w:bottom="948"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19</w:t>
      </w:r>
    </w:p>
    <w:p w:rsidR="007E0A14" w:rsidRDefault="005C2671">
      <w:pPr>
        <w:spacing w:line="20" w:lineRule="exact"/>
        <w:rPr>
          <w:sz w:val="20"/>
          <w:szCs w:val="20"/>
        </w:rPr>
      </w:pPr>
      <w:r>
        <w:rPr>
          <w:sz w:val="20"/>
          <w:szCs w:val="20"/>
        </w:rPr>
        <w:pict>
          <v:line id="Shape 15" o:spid="_x0000_s1040" style="position:absolute;z-index:251609600;visibility:visible;mso-wrap-style:square;mso-wrap-distance-left:0;mso-wrap-distance-top:0;mso-wrap-distance-right:0;mso-wrap-distance-bottom:0;mso-position-horizontal:absolute;mso-position-horizontal-relative:text;mso-position-vertical:absolute;mso-position-vertical-relative:text" from=".1pt,13.85pt" to=".1pt,472.45pt" o:allowincell="f" strokeweight=".16931mm"/>
        </w:pict>
      </w:r>
      <w:r>
        <w:rPr>
          <w:sz w:val="20"/>
          <w:szCs w:val="20"/>
        </w:rPr>
        <w:pict>
          <v:line id="Shape 16" o:spid="_x0000_s1041" style="position:absolute;z-index:251610624;visibility:visible;mso-wrap-style:square;mso-wrap-distance-left:0;mso-wrap-distance-top:0;mso-wrap-distance-right:0;mso-wrap-distance-bottom:0;mso-position-horizontal:absolute;mso-position-horizontal-relative:text;mso-position-vertical:absolute;mso-position-vertical-relative:text" from="739.8pt,13.85pt" to="739.8pt,472.45pt" o:allowincell="f" strokeweight=".16931mm"/>
        </w:pict>
      </w:r>
    </w:p>
    <w:p w:rsidR="007E0A14" w:rsidRDefault="007E0A14">
      <w:pPr>
        <w:spacing w:line="237" w:lineRule="exact"/>
        <w:rPr>
          <w:sz w:val="20"/>
          <w:szCs w:val="20"/>
        </w:rPr>
      </w:pPr>
    </w:p>
    <w:tbl>
      <w:tblPr>
        <w:tblW w:w="0" w:type="auto"/>
        <w:tblLayout w:type="fixed"/>
        <w:tblCellMar>
          <w:left w:w="0" w:type="dxa"/>
          <w:right w:w="0" w:type="dxa"/>
        </w:tblCellMar>
        <w:tblLook w:val="04A0"/>
      </w:tblPr>
      <w:tblGrid>
        <w:gridCol w:w="20"/>
        <w:gridCol w:w="680"/>
        <w:gridCol w:w="11760"/>
        <w:gridCol w:w="1280"/>
        <w:gridCol w:w="400"/>
        <w:gridCol w:w="660"/>
      </w:tblGrid>
      <w:tr w:rsidR="007E0A14">
        <w:trPr>
          <w:trHeight w:val="237"/>
        </w:trPr>
        <w:tc>
          <w:tcPr>
            <w:tcW w:w="20" w:type="dxa"/>
            <w:tcBorders>
              <w:top w:val="single" w:sz="8" w:space="0" w:color="auto"/>
              <w:bottom w:val="single" w:sz="8" w:space="0" w:color="auto"/>
            </w:tcBorders>
            <w:vAlign w:val="bottom"/>
          </w:tcPr>
          <w:p w:rsidR="007E0A14" w:rsidRDefault="007E0A14">
            <w:pPr>
              <w:rPr>
                <w:sz w:val="20"/>
                <w:szCs w:val="20"/>
              </w:rPr>
            </w:pPr>
          </w:p>
        </w:tc>
        <w:tc>
          <w:tcPr>
            <w:tcW w:w="12440" w:type="dxa"/>
            <w:gridSpan w:val="2"/>
            <w:tcBorders>
              <w:top w:val="single" w:sz="8" w:space="0" w:color="auto"/>
              <w:bottom w:val="single" w:sz="8" w:space="0" w:color="auto"/>
              <w:right w:val="single" w:sz="8" w:space="0" w:color="auto"/>
            </w:tcBorders>
            <w:vAlign w:val="bottom"/>
          </w:tcPr>
          <w:p w:rsidR="007E0A14" w:rsidRDefault="009D1A77">
            <w:pPr>
              <w:ind w:left="100"/>
              <w:rPr>
                <w:sz w:val="20"/>
                <w:szCs w:val="20"/>
              </w:rPr>
            </w:pPr>
            <w:r>
              <w:rPr>
                <w:rFonts w:eastAsia="Times New Roman"/>
                <w:b/>
                <w:bCs/>
                <w:sz w:val="20"/>
                <w:szCs w:val="20"/>
              </w:rPr>
              <w:t>Максимальное количество баллов</w:t>
            </w:r>
          </w:p>
        </w:tc>
        <w:tc>
          <w:tcPr>
            <w:tcW w:w="1280" w:type="dxa"/>
            <w:tcBorders>
              <w:top w:val="single" w:sz="8" w:space="0" w:color="auto"/>
              <w:bottom w:val="single" w:sz="8" w:space="0" w:color="auto"/>
              <w:right w:val="single" w:sz="8" w:space="0" w:color="auto"/>
            </w:tcBorders>
            <w:vAlign w:val="bottom"/>
          </w:tcPr>
          <w:p w:rsidR="007E0A14" w:rsidRDefault="009D1A77">
            <w:pPr>
              <w:ind w:right="459"/>
              <w:jc w:val="right"/>
              <w:rPr>
                <w:sz w:val="20"/>
                <w:szCs w:val="20"/>
              </w:rPr>
            </w:pPr>
            <w:r>
              <w:rPr>
                <w:rFonts w:eastAsia="Times New Roman"/>
                <w:b/>
                <w:bCs/>
                <w:sz w:val="20"/>
                <w:szCs w:val="20"/>
              </w:rPr>
              <w:t>36</w:t>
            </w:r>
          </w:p>
        </w:tc>
        <w:tc>
          <w:tcPr>
            <w:tcW w:w="400" w:type="dxa"/>
            <w:tcBorders>
              <w:top w:val="single" w:sz="8" w:space="0" w:color="auto"/>
              <w:bottom w:val="single" w:sz="8" w:space="0" w:color="auto"/>
            </w:tcBorders>
            <w:vAlign w:val="bottom"/>
          </w:tcPr>
          <w:p w:rsidR="007E0A14" w:rsidRDefault="007E0A14">
            <w:pPr>
              <w:rPr>
                <w:sz w:val="20"/>
                <w:szCs w:val="20"/>
              </w:rPr>
            </w:pPr>
          </w:p>
        </w:tc>
        <w:tc>
          <w:tcPr>
            <w:tcW w:w="660" w:type="dxa"/>
            <w:tcBorders>
              <w:top w:val="single" w:sz="8" w:space="0" w:color="auto"/>
              <w:bottom w:val="single" w:sz="8" w:space="0" w:color="auto"/>
            </w:tcBorders>
            <w:vAlign w:val="bottom"/>
          </w:tcPr>
          <w:p w:rsidR="007E0A14" w:rsidRDefault="009D1A77">
            <w:pPr>
              <w:ind w:right="339"/>
              <w:jc w:val="right"/>
              <w:rPr>
                <w:sz w:val="20"/>
                <w:szCs w:val="20"/>
              </w:rPr>
            </w:pPr>
            <w:r>
              <w:rPr>
                <w:rFonts w:eastAsia="Times New Roman"/>
                <w:b/>
                <w:bCs/>
                <w:w w:val="99"/>
                <w:sz w:val="20"/>
                <w:szCs w:val="20"/>
              </w:rPr>
              <w:t>36</w:t>
            </w:r>
          </w:p>
        </w:tc>
      </w:tr>
      <w:tr w:rsidR="007E0A14">
        <w:trPr>
          <w:trHeight w:val="214"/>
        </w:trPr>
        <w:tc>
          <w:tcPr>
            <w:tcW w:w="20" w:type="dxa"/>
            <w:vAlign w:val="bottom"/>
          </w:tcPr>
          <w:p w:rsidR="007E0A14" w:rsidRDefault="007E0A14">
            <w:pPr>
              <w:rPr>
                <w:sz w:val="18"/>
                <w:szCs w:val="18"/>
              </w:rPr>
            </w:pPr>
          </w:p>
        </w:tc>
        <w:tc>
          <w:tcPr>
            <w:tcW w:w="680" w:type="dxa"/>
            <w:tcBorders>
              <w:right w:val="single" w:sz="8" w:space="0" w:color="FFFF00"/>
            </w:tcBorders>
            <w:shd w:val="clear" w:color="auto" w:fill="FFFF00"/>
            <w:vAlign w:val="bottom"/>
          </w:tcPr>
          <w:p w:rsidR="007E0A14" w:rsidRDefault="007E0A14">
            <w:pPr>
              <w:rPr>
                <w:sz w:val="18"/>
                <w:szCs w:val="18"/>
              </w:rPr>
            </w:pPr>
          </w:p>
        </w:tc>
        <w:tc>
          <w:tcPr>
            <w:tcW w:w="13440" w:type="dxa"/>
            <w:gridSpan w:val="3"/>
            <w:shd w:val="clear" w:color="auto" w:fill="FFFF00"/>
            <w:vAlign w:val="bottom"/>
          </w:tcPr>
          <w:p w:rsidR="007E0A14" w:rsidRDefault="009D1A77">
            <w:pPr>
              <w:spacing w:line="214" w:lineRule="exact"/>
              <w:rPr>
                <w:sz w:val="20"/>
                <w:szCs w:val="20"/>
              </w:rPr>
            </w:pPr>
            <w:r>
              <w:rPr>
                <w:rFonts w:eastAsia="Times New Roman"/>
                <w:sz w:val="20"/>
                <w:szCs w:val="20"/>
              </w:rPr>
              <w:t>VII. Показатели, характеризующие общий критерий оценки качества образовательной деятельности, касающийся защиты детей от всех форм физического и</w:t>
            </w:r>
          </w:p>
        </w:tc>
        <w:tc>
          <w:tcPr>
            <w:tcW w:w="660" w:type="dxa"/>
            <w:shd w:val="clear" w:color="auto" w:fill="FFFF00"/>
            <w:vAlign w:val="bottom"/>
          </w:tcPr>
          <w:p w:rsidR="007E0A14" w:rsidRDefault="007E0A14">
            <w:pPr>
              <w:rPr>
                <w:sz w:val="18"/>
                <w:szCs w:val="18"/>
              </w:rPr>
            </w:pPr>
          </w:p>
        </w:tc>
      </w:tr>
      <w:tr w:rsidR="007E0A14">
        <w:trPr>
          <w:trHeight w:val="237"/>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11760" w:type="dxa"/>
            <w:tcBorders>
              <w:bottom w:val="single" w:sz="8" w:space="0" w:color="auto"/>
              <w:right w:val="single" w:sz="8" w:space="0" w:color="FFFF00"/>
            </w:tcBorders>
            <w:shd w:val="clear" w:color="auto" w:fill="FFFF00"/>
            <w:vAlign w:val="bottom"/>
          </w:tcPr>
          <w:p w:rsidR="007E0A14" w:rsidRDefault="009D1A77">
            <w:pPr>
              <w:ind w:left="5740"/>
              <w:rPr>
                <w:sz w:val="20"/>
                <w:szCs w:val="20"/>
              </w:rPr>
            </w:pPr>
            <w:r>
              <w:rPr>
                <w:rFonts w:eastAsia="Times New Roman"/>
                <w:sz w:val="20"/>
                <w:szCs w:val="20"/>
              </w:rPr>
              <w:t>психического насилия</w:t>
            </w:r>
          </w:p>
        </w:tc>
        <w:tc>
          <w:tcPr>
            <w:tcW w:w="128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400" w:type="dxa"/>
            <w:tcBorders>
              <w:bottom w:val="single" w:sz="8" w:space="0" w:color="auto"/>
            </w:tcBorders>
            <w:shd w:val="clear" w:color="auto" w:fill="FFFF00"/>
            <w:vAlign w:val="bottom"/>
          </w:tcPr>
          <w:p w:rsidR="007E0A14" w:rsidRDefault="007E0A14">
            <w:pPr>
              <w:rPr>
                <w:sz w:val="20"/>
                <w:szCs w:val="20"/>
              </w:rPr>
            </w:pPr>
          </w:p>
        </w:tc>
        <w:tc>
          <w:tcPr>
            <w:tcW w:w="660" w:type="dxa"/>
            <w:tcBorders>
              <w:bottom w:val="single" w:sz="8" w:space="0" w:color="auto"/>
            </w:tcBorders>
            <w:shd w:val="clear" w:color="auto" w:fill="FFFF00"/>
            <w:vAlign w:val="bottom"/>
          </w:tcPr>
          <w:p w:rsidR="007E0A14" w:rsidRDefault="007E0A14">
            <w:pPr>
              <w:rPr>
                <w:sz w:val="20"/>
                <w:szCs w:val="20"/>
              </w:rPr>
            </w:pPr>
          </w:p>
        </w:tc>
      </w:tr>
      <w:tr w:rsidR="007E0A14">
        <w:trPr>
          <w:trHeight w:val="213"/>
        </w:trPr>
        <w:tc>
          <w:tcPr>
            <w:tcW w:w="700" w:type="dxa"/>
            <w:gridSpan w:val="2"/>
            <w:tcBorders>
              <w:right w:val="single" w:sz="8" w:space="0" w:color="auto"/>
            </w:tcBorders>
            <w:vAlign w:val="bottom"/>
          </w:tcPr>
          <w:p w:rsidR="007E0A14" w:rsidRDefault="009D1A77">
            <w:pPr>
              <w:spacing w:line="213" w:lineRule="exact"/>
              <w:ind w:right="119"/>
              <w:jc w:val="right"/>
              <w:rPr>
                <w:sz w:val="20"/>
                <w:szCs w:val="20"/>
              </w:rPr>
            </w:pPr>
            <w:r>
              <w:rPr>
                <w:rFonts w:eastAsia="Times New Roman"/>
                <w:sz w:val="20"/>
                <w:szCs w:val="20"/>
              </w:rPr>
              <w:t>7.1</w:t>
            </w:r>
          </w:p>
        </w:tc>
        <w:tc>
          <w:tcPr>
            <w:tcW w:w="11760" w:type="dxa"/>
            <w:vAlign w:val="bottom"/>
          </w:tcPr>
          <w:p w:rsidR="007E0A14" w:rsidRDefault="009D1A77">
            <w:pPr>
              <w:spacing w:line="213" w:lineRule="exact"/>
              <w:ind w:left="100"/>
              <w:rPr>
                <w:sz w:val="20"/>
                <w:szCs w:val="20"/>
              </w:rPr>
            </w:pPr>
            <w:r>
              <w:rPr>
                <w:rFonts w:eastAsia="Times New Roman"/>
                <w:sz w:val="20"/>
                <w:szCs w:val="20"/>
              </w:rPr>
              <w:t>Педагог обеспечивает баланс между разными видами игры (подвижными и спокойными, индивидуальными и совместными,</w:t>
            </w:r>
          </w:p>
        </w:tc>
        <w:tc>
          <w:tcPr>
            <w:tcW w:w="1280" w:type="dxa"/>
            <w:vAlign w:val="bottom"/>
          </w:tcPr>
          <w:p w:rsidR="007E0A14" w:rsidRDefault="007E0A14">
            <w:pPr>
              <w:rPr>
                <w:sz w:val="18"/>
                <w:szCs w:val="18"/>
              </w:rPr>
            </w:pPr>
          </w:p>
        </w:tc>
        <w:tc>
          <w:tcPr>
            <w:tcW w:w="400" w:type="dxa"/>
            <w:vAlign w:val="bottom"/>
          </w:tcPr>
          <w:p w:rsidR="007E0A14" w:rsidRDefault="007E0A14">
            <w:pPr>
              <w:rPr>
                <w:sz w:val="18"/>
                <w:szCs w:val="18"/>
              </w:rPr>
            </w:pPr>
          </w:p>
        </w:tc>
        <w:tc>
          <w:tcPr>
            <w:tcW w:w="660" w:type="dxa"/>
            <w:vAlign w:val="bottom"/>
          </w:tcPr>
          <w:p w:rsidR="007E0A14" w:rsidRDefault="007E0A14">
            <w:pPr>
              <w:rPr>
                <w:sz w:val="18"/>
                <w:szCs w:val="18"/>
              </w:rPr>
            </w:pPr>
          </w:p>
        </w:tc>
      </w:tr>
      <w:tr w:rsidR="007E0A14">
        <w:trPr>
          <w:trHeight w:val="232"/>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дидактическими и сюжетно-ролевыми и пр.)</w:t>
            </w:r>
          </w:p>
        </w:tc>
        <w:tc>
          <w:tcPr>
            <w:tcW w:w="1280" w:type="dxa"/>
            <w:tcBorders>
              <w:bottom w:val="single" w:sz="8" w:space="0" w:color="auto"/>
            </w:tcBorders>
            <w:vAlign w:val="bottom"/>
          </w:tcPr>
          <w:p w:rsidR="007E0A14" w:rsidRDefault="007E0A14">
            <w:pPr>
              <w:rPr>
                <w:sz w:val="20"/>
                <w:szCs w:val="20"/>
              </w:rPr>
            </w:pPr>
          </w:p>
        </w:tc>
        <w:tc>
          <w:tcPr>
            <w:tcW w:w="400" w:type="dxa"/>
            <w:tcBorders>
              <w:bottom w:val="single" w:sz="8" w:space="0" w:color="auto"/>
            </w:tcBorders>
            <w:vAlign w:val="bottom"/>
          </w:tcPr>
          <w:p w:rsidR="007E0A14" w:rsidRDefault="007E0A14">
            <w:pPr>
              <w:rPr>
                <w:sz w:val="20"/>
                <w:szCs w:val="20"/>
              </w:rPr>
            </w:pPr>
          </w:p>
        </w:tc>
        <w:tc>
          <w:tcPr>
            <w:tcW w:w="660" w:type="dxa"/>
            <w:tcBorders>
              <w:bottom w:val="single" w:sz="8" w:space="0" w:color="auto"/>
            </w:tcBorders>
            <w:vAlign w:val="bottom"/>
          </w:tcPr>
          <w:p w:rsidR="007E0A14" w:rsidRDefault="007E0A14">
            <w:pPr>
              <w:rPr>
                <w:sz w:val="20"/>
                <w:szCs w:val="20"/>
              </w:rPr>
            </w:pPr>
          </w:p>
        </w:tc>
      </w:tr>
      <w:tr w:rsidR="007E0A14">
        <w:trPr>
          <w:trHeight w:val="217"/>
        </w:trPr>
        <w:tc>
          <w:tcPr>
            <w:tcW w:w="700" w:type="dxa"/>
            <w:gridSpan w:val="2"/>
            <w:tcBorders>
              <w:right w:val="single" w:sz="8" w:space="0" w:color="auto"/>
            </w:tcBorders>
            <w:vAlign w:val="bottom"/>
          </w:tcPr>
          <w:p w:rsidR="007E0A14" w:rsidRDefault="009D1A77">
            <w:pPr>
              <w:spacing w:line="217" w:lineRule="exact"/>
              <w:ind w:right="119"/>
              <w:jc w:val="right"/>
              <w:rPr>
                <w:sz w:val="20"/>
                <w:szCs w:val="20"/>
              </w:rPr>
            </w:pPr>
            <w:r>
              <w:rPr>
                <w:rFonts w:eastAsia="Times New Roman"/>
                <w:sz w:val="20"/>
                <w:szCs w:val="20"/>
              </w:rPr>
              <w:t>7.2</w:t>
            </w:r>
          </w:p>
        </w:tc>
        <w:tc>
          <w:tcPr>
            <w:tcW w:w="11760" w:type="dxa"/>
            <w:vAlign w:val="bottom"/>
          </w:tcPr>
          <w:p w:rsidR="007E0A14" w:rsidRDefault="009D1A77">
            <w:pPr>
              <w:spacing w:line="217" w:lineRule="exact"/>
              <w:ind w:left="100"/>
              <w:rPr>
                <w:sz w:val="20"/>
                <w:szCs w:val="20"/>
              </w:rPr>
            </w:pPr>
            <w:r>
              <w:rPr>
                <w:rFonts w:eastAsia="Times New Roman"/>
                <w:sz w:val="20"/>
                <w:szCs w:val="20"/>
              </w:rPr>
              <w:t>Соблюдают баланс между игрой и другими видами деятельности в педагогическом процессе, не подменяя ее занятиями и обеспечивая</w:t>
            </w:r>
          </w:p>
        </w:tc>
        <w:tc>
          <w:tcPr>
            <w:tcW w:w="1280" w:type="dxa"/>
            <w:vAlign w:val="bottom"/>
          </w:tcPr>
          <w:p w:rsidR="007E0A14" w:rsidRDefault="007E0A14">
            <w:pPr>
              <w:rPr>
                <w:sz w:val="18"/>
                <w:szCs w:val="18"/>
              </w:rPr>
            </w:pPr>
          </w:p>
        </w:tc>
        <w:tc>
          <w:tcPr>
            <w:tcW w:w="400" w:type="dxa"/>
            <w:vAlign w:val="bottom"/>
          </w:tcPr>
          <w:p w:rsidR="007E0A14" w:rsidRDefault="007E0A14">
            <w:pPr>
              <w:rPr>
                <w:sz w:val="18"/>
                <w:szCs w:val="18"/>
              </w:rPr>
            </w:pPr>
          </w:p>
        </w:tc>
        <w:tc>
          <w:tcPr>
            <w:tcW w:w="660" w:type="dxa"/>
            <w:vAlign w:val="bottom"/>
          </w:tcPr>
          <w:p w:rsidR="007E0A14" w:rsidRDefault="007E0A14">
            <w:pPr>
              <w:rPr>
                <w:sz w:val="18"/>
                <w:szCs w:val="18"/>
              </w:rPr>
            </w:pPr>
          </w:p>
        </w:tc>
      </w:tr>
      <w:tr w:rsidR="007E0A14">
        <w:trPr>
          <w:trHeight w:val="231"/>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tcBorders>
            <w:vAlign w:val="bottom"/>
          </w:tcPr>
          <w:p w:rsidR="007E0A14" w:rsidRDefault="009D1A77">
            <w:pPr>
              <w:spacing w:line="226" w:lineRule="exact"/>
              <w:ind w:left="100"/>
              <w:rPr>
                <w:sz w:val="20"/>
                <w:szCs w:val="20"/>
              </w:rPr>
            </w:pPr>
            <w:r>
              <w:rPr>
                <w:rFonts w:eastAsia="Times New Roman"/>
                <w:sz w:val="20"/>
                <w:szCs w:val="20"/>
              </w:rPr>
              <w:t>плавный переход от игры к непрерывной образовательной деятельности, режимным моментам.</w:t>
            </w:r>
          </w:p>
        </w:tc>
        <w:tc>
          <w:tcPr>
            <w:tcW w:w="1280" w:type="dxa"/>
            <w:tcBorders>
              <w:bottom w:val="single" w:sz="8" w:space="0" w:color="auto"/>
            </w:tcBorders>
            <w:vAlign w:val="bottom"/>
          </w:tcPr>
          <w:p w:rsidR="007E0A14" w:rsidRDefault="007E0A14">
            <w:pPr>
              <w:rPr>
                <w:sz w:val="20"/>
                <w:szCs w:val="20"/>
              </w:rPr>
            </w:pPr>
          </w:p>
        </w:tc>
        <w:tc>
          <w:tcPr>
            <w:tcW w:w="400" w:type="dxa"/>
            <w:tcBorders>
              <w:bottom w:val="single" w:sz="8" w:space="0" w:color="auto"/>
            </w:tcBorders>
            <w:vAlign w:val="bottom"/>
          </w:tcPr>
          <w:p w:rsidR="007E0A14" w:rsidRDefault="007E0A14">
            <w:pPr>
              <w:rPr>
                <w:sz w:val="20"/>
                <w:szCs w:val="20"/>
              </w:rPr>
            </w:pPr>
          </w:p>
        </w:tc>
        <w:tc>
          <w:tcPr>
            <w:tcW w:w="660" w:type="dxa"/>
            <w:tcBorders>
              <w:bottom w:val="single" w:sz="8" w:space="0" w:color="auto"/>
            </w:tcBorders>
            <w:vAlign w:val="bottom"/>
          </w:tcPr>
          <w:p w:rsidR="007E0A14" w:rsidRDefault="007E0A14">
            <w:pPr>
              <w:rPr>
                <w:sz w:val="20"/>
                <w:szCs w:val="20"/>
              </w:rPr>
            </w:pPr>
          </w:p>
        </w:tc>
      </w:tr>
      <w:tr w:rsidR="007E0A14">
        <w:trPr>
          <w:trHeight w:val="216"/>
        </w:trPr>
        <w:tc>
          <w:tcPr>
            <w:tcW w:w="700" w:type="dxa"/>
            <w:gridSpan w:val="2"/>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7.3</w:t>
            </w:r>
          </w:p>
        </w:tc>
        <w:tc>
          <w:tcPr>
            <w:tcW w:w="11760" w:type="dxa"/>
            <w:vAlign w:val="bottom"/>
          </w:tcPr>
          <w:p w:rsidR="007E0A14" w:rsidRDefault="009D1A77">
            <w:pPr>
              <w:spacing w:line="216" w:lineRule="exact"/>
              <w:ind w:left="100"/>
              <w:rPr>
                <w:sz w:val="20"/>
                <w:szCs w:val="20"/>
              </w:rPr>
            </w:pPr>
            <w:r>
              <w:rPr>
                <w:rFonts w:eastAsia="Times New Roman"/>
                <w:sz w:val="20"/>
                <w:szCs w:val="20"/>
              </w:rPr>
              <w:t>Педагог проводит систематическую работу по предотвращению нарушений прав ребенка, по профилактике случаев жестокого</w:t>
            </w:r>
          </w:p>
        </w:tc>
        <w:tc>
          <w:tcPr>
            <w:tcW w:w="1280" w:type="dxa"/>
            <w:vAlign w:val="bottom"/>
          </w:tcPr>
          <w:p w:rsidR="007E0A14" w:rsidRDefault="007E0A14">
            <w:pPr>
              <w:rPr>
                <w:sz w:val="18"/>
                <w:szCs w:val="18"/>
              </w:rPr>
            </w:pPr>
          </w:p>
        </w:tc>
        <w:tc>
          <w:tcPr>
            <w:tcW w:w="400" w:type="dxa"/>
            <w:vAlign w:val="bottom"/>
          </w:tcPr>
          <w:p w:rsidR="007E0A14" w:rsidRDefault="007E0A14">
            <w:pPr>
              <w:rPr>
                <w:sz w:val="18"/>
                <w:szCs w:val="18"/>
              </w:rPr>
            </w:pPr>
          </w:p>
        </w:tc>
        <w:tc>
          <w:tcPr>
            <w:tcW w:w="6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обращения с детьми</w:t>
            </w:r>
          </w:p>
        </w:tc>
        <w:tc>
          <w:tcPr>
            <w:tcW w:w="1280" w:type="dxa"/>
            <w:tcBorders>
              <w:bottom w:val="single" w:sz="8" w:space="0" w:color="auto"/>
            </w:tcBorders>
            <w:vAlign w:val="bottom"/>
          </w:tcPr>
          <w:p w:rsidR="007E0A14" w:rsidRDefault="007E0A14">
            <w:pPr>
              <w:rPr>
                <w:sz w:val="20"/>
                <w:szCs w:val="20"/>
              </w:rPr>
            </w:pPr>
          </w:p>
        </w:tc>
        <w:tc>
          <w:tcPr>
            <w:tcW w:w="400" w:type="dxa"/>
            <w:tcBorders>
              <w:bottom w:val="single" w:sz="8" w:space="0" w:color="auto"/>
            </w:tcBorders>
            <w:vAlign w:val="bottom"/>
          </w:tcPr>
          <w:p w:rsidR="007E0A14" w:rsidRDefault="007E0A14">
            <w:pPr>
              <w:rPr>
                <w:sz w:val="20"/>
                <w:szCs w:val="20"/>
              </w:rPr>
            </w:pPr>
          </w:p>
        </w:tc>
        <w:tc>
          <w:tcPr>
            <w:tcW w:w="660" w:type="dxa"/>
            <w:tcBorders>
              <w:bottom w:val="single" w:sz="8" w:space="0" w:color="auto"/>
            </w:tcBorders>
            <w:vAlign w:val="bottom"/>
          </w:tcPr>
          <w:p w:rsidR="007E0A14" w:rsidRDefault="007E0A14">
            <w:pPr>
              <w:rPr>
                <w:sz w:val="20"/>
                <w:szCs w:val="20"/>
              </w:rPr>
            </w:pPr>
          </w:p>
        </w:tc>
      </w:tr>
      <w:tr w:rsidR="007E0A14">
        <w:trPr>
          <w:trHeight w:val="216"/>
        </w:trPr>
        <w:tc>
          <w:tcPr>
            <w:tcW w:w="700" w:type="dxa"/>
            <w:gridSpan w:val="2"/>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7.4</w:t>
            </w:r>
          </w:p>
        </w:tc>
        <w:tc>
          <w:tcPr>
            <w:tcW w:w="11760" w:type="dxa"/>
            <w:vAlign w:val="bottom"/>
          </w:tcPr>
          <w:p w:rsidR="007E0A14" w:rsidRDefault="009D1A77">
            <w:pPr>
              <w:spacing w:line="216" w:lineRule="exact"/>
              <w:ind w:left="100"/>
              <w:rPr>
                <w:sz w:val="20"/>
                <w:szCs w:val="20"/>
              </w:rPr>
            </w:pPr>
            <w:r>
              <w:rPr>
                <w:rFonts w:eastAsia="Times New Roman"/>
                <w:sz w:val="20"/>
                <w:szCs w:val="20"/>
              </w:rPr>
              <w:t>Педагог не прибегает к физическому наказанию или другим негативным дисциплинарным методам, которые обижают, пугают или</w:t>
            </w:r>
          </w:p>
        </w:tc>
        <w:tc>
          <w:tcPr>
            <w:tcW w:w="1280" w:type="dxa"/>
            <w:vAlign w:val="bottom"/>
          </w:tcPr>
          <w:p w:rsidR="007E0A14" w:rsidRDefault="007E0A14">
            <w:pPr>
              <w:rPr>
                <w:sz w:val="18"/>
                <w:szCs w:val="18"/>
              </w:rPr>
            </w:pPr>
          </w:p>
        </w:tc>
        <w:tc>
          <w:tcPr>
            <w:tcW w:w="400" w:type="dxa"/>
            <w:vAlign w:val="bottom"/>
          </w:tcPr>
          <w:p w:rsidR="007E0A14" w:rsidRDefault="007E0A14">
            <w:pPr>
              <w:rPr>
                <w:sz w:val="18"/>
                <w:szCs w:val="18"/>
              </w:rPr>
            </w:pPr>
          </w:p>
        </w:tc>
        <w:tc>
          <w:tcPr>
            <w:tcW w:w="6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унижают детей</w:t>
            </w:r>
          </w:p>
        </w:tc>
        <w:tc>
          <w:tcPr>
            <w:tcW w:w="1280" w:type="dxa"/>
            <w:tcBorders>
              <w:bottom w:val="single" w:sz="8" w:space="0" w:color="auto"/>
            </w:tcBorders>
            <w:vAlign w:val="bottom"/>
          </w:tcPr>
          <w:p w:rsidR="007E0A14" w:rsidRDefault="007E0A14">
            <w:pPr>
              <w:rPr>
                <w:sz w:val="20"/>
                <w:szCs w:val="20"/>
              </w:rPr>
            </w:pPr>
          </w:p>
        </w:tc>
        <w:tc>
          <w:tcPr>
            <w:tcW w:w="400" w:type="dxa"/>
            <w:tcBorders>
              <w:bottom w:val="single" w:sz="8" w:space="0" w:color="auto"/>
            </w:tcBorders>
            <w:vAlign w:val="bottom"/>
          </w:tcPr>
          <w:p w:rsidR="007E0A14" w:rsidRDefault="007E0A14">
            <w:pPr>
              <w:rPr>
                <w:sz w:val="20"/>
                <w:szCs w:val="20"/>
              </w:rPr>
            </w:pPr>
          </w:p>
        </w:tc>
        <w:tc>
          <w:tcPr>
            <w:tcW w:w="660" w:type="dxa"/>
            <w:tcBorders>
              <w:bottom w:val="single" w:sz="8" w:space="0" w:color="auto"/>
            </w:tcBorders>
            <w:vAlign w:val="bottom"/>
          </w:tcPr>
          <w:p w:rsidR="007E0A14" w:rsidRDefault="007E0A14">
            <w:pPr>
              <w:rPr>
                <w:sz w:val="20"/>
                <w:szCs w:val="20"/>
              </w:rPr>
            </w:pPr>
          </w:p>
        </w:tc>
      </w:tr>
      <w:tr w:rsidR="007E0A14">
        <w:trPr>
          <w:trHeight w:val="216"/>
        </w:trPr>
        <w:tc>
          <w:tcPr>
            <w:tcW w:w="700" w:type="dxa"/>
            <w:gridSpan w:val="2"/>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7.5</w:t>
            </w:r>
          </w:p>
        </w:tc>
        <w:tc>
          <w:tcPr>
            <w:tcW w:w="11760" w:type="dxa"/>
            <w:vAlign w:val="bottom"/>
          </w:tcPr>
          <w:p w:rsidR="007E0A14" w:rsidRDefault="009D1A77">
            <w:pPr>
              <w:spacing w:line="216" w:lineRule="exact"/>
              <w:ind w:left="100"/>
              <w:rPr>
                <w:sz w:val="20"/>
                <w:szCs w:val="20"/>
              </w:rPr>
            </w:pPr>
            <w:r>
              <w:rPr>
                <w:rFonts w:eastAsia="Times New Roman"/>
                <w:sz w:val="20"/>
                <w:szCs w:val="20"/>
              </w:rPr>
              <w:t>Педагог уделяет специальное внимание детям, подвергшимся физическому или психологическому насилию (своевременно выявляют</w:t>
            </w:r>
          </w:p>
        </w:tc>
        <w:tc>
          <w:tcPr>
            <w:tcW w:w="1280" w:type="dxa"/>
            <w:vAlign w:val="bottom"/>
          </w:tcPr>
          <w:p w:rsidR="007E0A14" w:rsidRDefault="007E0A14">
            <w:pPr>
              <w:rPr>
                <w:sz w:val="18"/>
                <w:szCs w:val="18"/>
              </w:rPr>
            </w:pPr>
          </w:p>
        </w:tc>
        <w:tc>
          <w:tcPr>
            <w:tcW w:w="400" w:type="dxa"/>
            <w:vAlign w:val="bottom"/>
          </w:tcPr>
          <w:p w:rsidR="007E0A14" w:rsidRDefault="007E0A14">
            <w:pPr>
              <w:rPr>
                <w:sz w:val="18"/>
                <w:szCs w:val="18"/>
              </w:rPr>
            </w:pPr>
          </w:p>
        </w:tc>
        <w:tc>
          <w:tcPr>
            <w:tcW w:w="66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1760" w:type="dxa"/>
            <w:vAlign w:val="bottom"/>
          </w:tcPr>
          <w:p w:rsidR="007E0A14" w:rsidRDefault="009D1A77">
            <w:pPr>
              <w:ind w:left="100"/>
              <w:rPr>
                <w:sz w:val="20"/>
                <w:szCs w:val="20"/>
              </w:rPr>
            </w:pPr>
            <w:r>
              <w:rPr>
                <w:rFonts w:eastAsia="Times New Roman"/>
                <w:sz w:val="20"/>
                <w:szCs w:val="20"/>
              </w:rPr>
              <w:t>случаи жестокого или пренебрежительного обращения с ребенком, оказывают поддержку в соответствии с рекомендациями</w:t>
            </w:r>
          </w:p>
        </w:tc>
        <w:tc>
          <w:tcPr>
            <w:tcW w:w="1280" w:type="dxa"/>
            <w:vAlign w:val="bottom"/>
          </w:tcPr>
          <w:p w:rsidR="007E0A14" w:rsidRDefault="007E0A14">
            <w:pPr>
              <w:rPr>
                <w:sz w:val="19"/>
                <w:szCs w:val="19"/>
              </w:rPr>
            </w:pPr>
          </w:p>
        </w:tc>
        <w:tc>
          <w:tcPr>
            <w:tcW w:w="400" w:type="dxa"/>
            <w:vAlign w:val="bottom"/>
          </w:tcPr>
          <w:p w:rsidR="007E0A14" w:rsidRDefault="007E0A14">
            <w:pPr>
              <w:rPr>
                <w:sz w:val="19"/>
                <w:szCs w:val="19"/>
              </w:rPr>
            </w:pPr>
          </w:p>
        </w:tc>
        <w:tc>
          <w:tcPr>
            <w:tcW w:w="66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tcBorders>
            <w:vAlign w:val="bottom"/>
          </w:tcPr>
          <w:p w:rsidR="007E0A14" w:rsidRDefault="009D1A77">
            <w:pPr>
              <w:ind w:left="100"/>
              <w:rPr>
                <w:sz w:val="20"/>
                <w:szCs w:val="20"/>
              </w:rPr>
            </w:pPr>
            <w:r>
              <w:rPr>
                <w:rFonts w:eastAsia="Times New Roman"/>
                <w:sz w:val="20"/>
                <w:szCs w:val="20"/>
              </w:rPr>
              <w:t>специалистов)</w:t>
            </w:r>
          </w:p>
        </w:tc>
        <w:tc>
          <w:tcPr>
            <w:tcW w:w="1280" w:type="dxa"/>
            <w:tcBorders>
              <w:bottom w:val="single" w:sz="8" w:space="0" w:color="auto"/>
            </w:tcBorders>
            <w:vAlign w:val="bottom"/>
          </w:tcPr>
          <w:p w:rsidR="007E0A14" w:rsidRDefault="007E0A14">
            <w:pPr>
              <w:rPr>
                <w:sz w:val="20"/>
                <w:szCs w:val="20"/>
              </w:rPr>
            </w:pPr>
          </w:p>
        </w:tc>
        <w:tc>
          <w:tcPr>
            <w:tcW w:w="400" w:type="dxa"/>
            <w:tcBorders>
              <w:bottom w:val="single" w:sz="8" w:space="0" w:color="auto"/>
            </w:tcBorders>
            <w:vAlign w:val="bottom"/>
          </w:tcPr>
          <w:p w:rsidR="007E0A14" w:rsidRDefault="007E0A14">
            <w:pPr>
              <w:rPr>
                <w:sz w:val="20"/>
                <w:szCs w:val="20"/>
              </w:rPr>
            </w:pPr>
          </w:p>
        </w:tc>
        <w:tc>
          <w:tcPr>
            <w:tcW w:w="660" w:type="dxa"/>
            <w:tcBorders>
              <w:bottom w:val="single" w:sz="8" w:space="0" w:color="auto"/>
            </w:tcBorders>
            <w:vAlign w:val="bottom"/>
          </w:tcPr>
          <w:p w:rsidR="007E0A14" w:rsidRDefault="007E0A14">
            <w:pPr>
              <w:rPr>
                <w:sz w:val="20"/>
                <w:szCs w:val="20"/>
              </w:rPr>
            </w:pPr>
          </w:p>
        </w:tc>
      </w:tr>
      <w:tr w:rsidR="007E0A14">
        <w:trPr>
          <w:trHeight w:val="221"/>
        </w:trPr>
        <w:tc>
          <w:tcPr>
            <w:tcW w:w="700" w:type="dxa"/>
            <w:gridSpan w:val="2"/>
            <w:tcBorders>
              <w:bottom w:val="single" w:sz="8" w:space="0" w:color="auto"/>
              <w:right w:val="single" w:sz="8" w:space="0" w:color="auto"/>
            </w:tcBorders>
            <w:vAlign w:val="bottom"/>
          </w:tcPr>
          <w:p w:rsidR="007E0A14" w:rsidRDefault="009D1A77">
            <w:pPr>
              <w:spacing w:line="221" w:lineRule="exact"/>
              <w:ind w:right="119"/>
              <w:jc w:val="right"/>
              <w:rPr>
                <w:sz w:val="20"/>
                <w:szCs w:val="20"/>
              </w:rPr>
            </w:pPr>
            <w:r>
              <w:rPr>
                <w:rFonts w:eastAsia="Times New Roman"/>
                <w:sz w:val="20"/>
                <w:szCs w:val="20"/>
              </w:rPr>
              <w:t>7.6</w:t>
            </w:r>
          </w:p>
        </w:tc>
        <w:tc>
          <w:tcPr>
            <w:tcW w:w="11760" w:type="dxa"/>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Педагог создает предпосылки для развития у детей гражданского и правового самосознания</w:t>
            </w:r>
          </w:p>
        </w:tc>
        <w:tc>
          <w:tcPr>
            <w:tcW w:w="1280" w:type="dxa"/>
            <w:tcBorders>
              <w:bottom w:val="single" w:sz="8" w:space="0" w:color="auto"/>
            </w:tcBorders>
            <w:vAlign w:val="bottom"/>
          </w:tcPr>
          <w:p w:rsidR="007E0A14" w:rsidRDefault="007E0A14">
            <w:pPr>
              <w:rPr>
                <w:sz w:val="19"/>
                <w:szCs w:val="19"/>
              </w:rPr>
            </w:pPr>
          </w:p>
        </w:tc>
        <w:tc>
          <w:tcPr>
            <w:tcW w:w="400" w:type="dxa"/>
            <w:tcBorders>
              <w:bottom w:val="single" w:sz="8" w:space="0" w:color="auto"/>
            </w:tcBorders>
            <w:vAlign w:val="bottom"/>
          </w:tcPr>
          <w:p w:rsidR="007E0A14" w:rsidRDefault="007E0A14">
            <w:pPr>
              <w:rPr>
                <w:sz w:val="19"/>
                <w:szCs w:val="19"/>
              </w:rPr>
            </w:pPr>
          </w:p>
        </w:tc>
        <w:tc>
          <w:tcPr>
            <w:tcW w:w="660" w:type="dxa"/>
            <w:tcBorders>
              <w:bottom w:val="single" w:sz="8" w:space="0" w:color="auto"/>
            </w:tcBorders>
            <w:vAlign w:val="bottom"/>
          </w:tcPr>
          <w:p w:rsidR="007E0A14" w:rsidRDefault="007E0A14">
            <w:pPr>
              <w:rPr>
                <w:sz w:val="19"/>
                <w:szCs w:val="19"/>
              </w:rPr>
            </w:pPr>
          </w:p>
        </w:tc>
      </w:tr>
      <w:tr w:rsidR="007E0A14">
        <w:trPr>
          <w:trHeight w:val="215"/>
        </w:trPr>
        <w:tc>
          <w:tcPr>
            <w:tcW w:w="700" w:type="dxa"/>
            <w:gridSpan w:val="2"/>
            <w:tcBorders>
              <w:right w:val="single" w:sz="8" w:space="0" w:color="auto"/>
            </w:tcBorders>
            <w:vAlign w:val="bottom"/>
          </w:tcPr>
          <w:p w:rsidR="007E0A14" w:rsidRDefault="009D1A77">
            <w:pPr>
              <w:spacing w:line="215" w:lineRule="exact"/>
              <w:ind w:right="119"/>
              <w:jc w:val="right"/>
              <w:rPr>
                <w:sz w:val="20"/>
                <w:szCs w:val="20"/>
              </w:rPr>
            </w:pPr>
            <w:r>
              <w:rPr>
                <w:rFonts w:eastAsia="Times New Roman"/>
                <w:sz w:val="20"/>
                <w:szCs w:val="20"/>
              </w:rPr>
              <w:t>7.7</w:t>
            </w:r>
          </w:p>
        </w:tc>
        <w:tc>
          <w:tcPr>
            <w:tcW w:w="11760" w:type="dxa"/>
            <w:vAlign w:val="bottom"/>
          </w:tcPr>
          <w:p w:rsidR="007E0A14" w:rsidRDefault="009D1A77">
            <w:pPr>
              <w:spacing w:line="215" w:lineRule="exact"/>
              <w:ind w:left="100"/>
              <w:rPr>
                <w:sz w:val="20"/>
                <w:szCs w:val="20"/>
              </w:rPr>
            </w:pPr>
            <w:r>
              <w:rPr>
                <w:rFonts w:eastAsia="Times New Roman"/>
                <w:sz w:val="20"/>
                <w:szCs w:val="20"/>
              </w:rPr>
              <w:t>Педагог способствует формированию у детей основ правового сознания (в доступной форме знакомят с «Международной</w:t>
            </w:r>
          </w:p>
        </w:tc>
        <w:tc>
          <w:tcPr>
            <w:tcW w:w="1280" w:type="dxa"/>
            <w:vAlign w:val="bottom"/>
          </w:tcPr>
          <w:p w:rsidR="007E0A14" w:rsidRDefault="007E0A14">
            <w:pPr>
              <w:rPr>
                <w:sz w:val="18"/>
                <w:szCs w:val="18"/>
              </w:rPr>
            </w:pPr>
          </w:p>
        </w:tc>
        <w:tc>
          <w:tcPr>
            <w:tcW w:w="400" w:type="dxa"/>
            <w:vAlign w:val="bottom"/>
          </w:tcPr>
          <w:p w:rsidR="007E0A14" w:rsidRDefault="007E0A14">
            <w:pPr>
              <w:rPr>
                <w:sz w:val="18"/>
                <w:szCs w:val="18"/>
              </w:rPr>
            </w:pPr>
          </w:p>
        </w:tc>
        <w:tc>
          <w:tcPr>
            <w:tcW w:w="660" w:type="dxa"/>
            <w:vAlign w:val="bottom"/>
          </w:tcPr>
          <w:p w:rsidR="007E0A14" w:rsidRDefault="007E0A14">
            <w:pPr>
              <w:rPr>
                <w:sz w:val="18"/>
                <w:szCs w:val="18"/>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tcBorders>
            <w:vAlign w:val="bottom"/>
          </w:tcPr>
          <w:p w:rsidR="007E0A14" w:rsidRDefault="009D1A77">
            <w:pPr>
              <w:ind w:left="100"/>
              <w:rPr>
                <w:sz w:val="20"/>
                <w:szCs w:val="20"/>
              </w:rPr>
            </w:pPr>
            <w:r>
              <w:rPr>
                <w:rFonts w:eastAsia="Times New Roman"/>
                <w:sz w:val="20"/>
                <w:szCs w:val="20"/>
              </w:rPr>
              <w:t>декларацией о правах ребенка», «Всеобщей декларацией прав человека»)</w:t>
            </w:r>
          </w:p>
        </w:tc>
        <w:tc>
          <w:tcPr>
            <w:tcW w:w="1280" w:type="dxa"/>
            <w:tcBorders>
              <w:bottom w:val="single" w:sz="8" w:space="0" w:color="auto"/>
            </w:tcBorders>
            <w:vAlign w:val="bottom"/>
          </w:tcPr>
          <w:p w:rsidR="007E0A14" w:rsidRDefault="007E0A14">
            <w:pPr>
              <w:rPr>
                <w:sz w:val="20"/>
                <w:szCs w:val="20"/>
              </w:rPr>
            </w:pPr>
          </w:p>
        </w:tc>
        <w:tc>
          <w:tcPr>
            <w:tcW w:w="400" w:type="dxa"/>
            <w:tcBorders>
              <w:bottom w:val="single" w:sz="8" w:space="0" w:color="auto"/>
            </w:tcBorders>
            <w:vAlign w:val="bottom"/>
          </w:tcPr>
          <w:p w:rsidR="007E0A14" w:rsidRDefault="007E0A14">
            <w:pPr>
              <w:rPr>
                <w:sz w:val="20"/>
                <w:szCs w:val="20"/>
              </w:rPr>
            </w:pPr>
          </w:p>
        </w:tc>
        <w:tc>
          <w:tcPr>
            <w:tcW w:w="660" w:type="dxa"/>
            <w:tcBorders>
              <w:bottom w:val="single" w:sz="8" w:space="0" w:color="auto"/>
            </w:tcBorders>
            <w:vAlign w:val="bottom"/>
          </w:tcPr>
          <w:p w:rsidR="007E0A14" w:rsidRDefault="007E0A14">
            <w:pPr>
              <w:rPr>
                <w:sz w:val="20"/>
                <w:szCs w:val="20"/>
              </w:rPr>
            </w:pPr>
          </w:p>
        </w:tc>
      </w:tr>
      <w:tr w:rsidR="007E0A14">
        <w:trPr>
          <w:trHeight w:val="221"/>
        </w:trPr>
        <w:tc>
          <w:tcPr>
            <w:tcW w:w="700" w:type="dxa"/>
            <w:gridSpan w:val="2"/>
            <w:tcBorders>
              <w:bottom w:val="single" w:sz="8" w:space="0" w:color="auto"/>
              <w:right w:val="single" w:sz="8" w:space="0" w:color="auto"/>
            </w:tcBorders>
            <w:vAlign w:val="bottom"/>
          </w:tcPr>
          <w:p w:rsidR="007E0A14" w:rsidRDefault="009D1A77">
            <w:pPr>
              <w:spacing w:line="221" w:lineRule="exact"/>
              <w:ind w:right="119"/>
              <w:jc w:val="right"/>
              <w:rPr>
                <w:sz w:val="20"/>
                <w:szCs w:val="20"/>
              </w:rPr>
            </w:pPr>
            <w:r>
              <w:rPr>
                <w:rFonts w:eastAsia="Times New Roman"/>
                <w:sz w:val="20"/>
                <w:szCs w:val="20"/>
              </w:rPr>
              <w:t>7.8</w:t>
            </w:r>
          </w:p>
        </w:tc>
        <w:tc>
          <w:tcPr>
            <w:tcW w:w="11760" w:type="dxa"/>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Педагог использует полученную от родителей (законных представителей) информацию для координации своих действий</w:t>
            </w:r>
          </w:p>
        </w:tc>
        <w:tc>
          <w:tcPr>
            <w:tcW w:w="1280" w:type="dxa"/>
            <w:tcBorders>
              <w:bottom w:val="single" w:sz="8" w:space="0" w:color="auto"/>
            </w:tcBorders>
            <w:vAlign w:val="bottom"/>
          </w:tcPr>
          <w:p w:rsidR="007E0A14" w:rsidRDefault="007E0A14">
            <w:pPr>
              <w:rPr>
                <w:sz w:val="19"/>
                <w:szCs w:val="19"/>
              </w:rPr>
            </w:pPr>
          </w:p>
        </w:tc>
        <w:tc>
          <w:tcPr>
            <w:tcW w:w="400" w:type="dxa"/>
            <w:tcBorders>
              <w:bottom w:val="single" w:sz="8" w:space="0" w:color="auto"/>
            </w:tcBorders>
            <w:vAlign w:val="bottom"/>
          </w:tcPr>
          <w:p w:rsidR="007E0A14" w:rsidRDefault="007E0A14">
            <w:pPr>
              <w:rPr>
                <w:sz w:val="19"/>
                <w:szCs w:val="19"/>
              </w:rPr>
            </w:pPr>
          </w:p>
        </w:tc>
        <w:tc>
          <w:tcPr>
            <w:tcW w:w="660" w:type="dxa"/>
            <w:tcBorders>
              <w:bottom w:val="single" w:sz="8" w:space="0" w:color="auto"/>
            </w:tcBorders>
            <w:vAlign w:val="bottom"/>
          </w:tcPr>
          <w:p w:rsidR="007E0A14" w:rsidRDefault="007E0A14">
            <w:pPr>
              <w:rPr>
                <w:sz w:val="19"/>
                <w:szCs w:val="19"/>
              </w:rPr>
            </w:pPr>
          </w:p>
        </w:tc>
      </w:tr>
    </w:tbl>
    <w:p w:rsidR="007E0A14" w:rsidRDefault="005C2671">
      <w:pPr>
        <w:spacing w:line="20" w:lineRule="exact"/>
        <w:rPr>
          <w:sz w:val="20"/>
          <w:szCs w:val="20"/>
        </w:rPr>
      </w:pPr>
      <w:r>
        <w:rPr>
          <w:sz w:val="20"/>
          <w:szCs w:val="20"/>
        </w:rPr>
        <w:pict>
          <v:line id="Shape 17" o:spid="_x0000_s1042" style="position:absolute;z-index:251611648;visibility:visible;mso-wrap-style:square;mso-wrap-distance-left:0;mso-wrap-distance-top:0;mso-wrap-distance-right:0;mso-wrap-distance-bottom:0;mso-position-horizontal:absolute;mso-position-horizontal-relative:text;mso-position-vertical:absolute;mso-position-vertical-relative:text" from="622.35pt,-176.9pt" to="622.35pt,12pt" o:allowincell="f" strokeweight=".48pt"/>
        </w:pict>
      </w:r>
      <w:r>
        <w:rPr>
          <w:sz w:val="20"/>
          <w:szCs w:val="20"/>
        </w:rPr>
        <w:pict>
          <v:line id="Shape 18" o:spid="_x0000_s1043" style="position:absolute;z-index:251612672;visibility:visible;mso-wrap-style:square;mso-wrap-distance-left:0;mso-wrap-distance-top:0;mso-wrap-distance-right:0;mso-wrap-distance-bottom:0;mso-position-horizontal:absolute;mso-position-horizontal-relative:text;mso-position-vertical:absolute;mso-position-vertical-relative:text" from="686.25pt,-176.9pt" to="686.25pt,12pt" o:allowincell="f" strokeweight=".48pt"/>
        </w:pict>
      </w:r>
    </w:p>
    <w:tbl>
      <w:tblPr>
        <w:tblW w:w="0" w:type="auto"/>
        <w:tblLayout w:type="fixed"/>
        <w:tblCellMar>
          <w:left w:w="0" w:type="dxa"/>
          <w:right w:w="0" w:type="dxa"/>
        </w:tblCellMar>
        <w:tblLook w:val="04A0"/>
      </w:tblPr>
      <w:tblGrid>
        <w:gridCol w:w="20"/>
        <w:gridCol w:w="680"/>
        <w:gridCol w:w="11760"/>
        <w:gridCol w:w="340"/>
        <w:gridCol w:w="940"/>
        <w:gridCol w:w="1060"/>
      </w:tblGrid>
      <w:tr w:rsidR="007E0A14">
        <w:trPr>
          <w:trHeight w:val="227"/>
        </w:trPr>
        <w:tc>
          <w:tcPr>
            <w:tcW w:w="20" w:type="dxa"/>
            <w:tcBorders>
              <w:bottom w:val="single" w:sz="8" w:space="0" w:color="auto"/>
            </w:tcBorders>
            <w:vAlign w:val="bottom"/>
          </w:tcPr>
          <w:p w:rsidR="007E0A14" w:rsidRDefault="007E0A14">
            <w:pPr>
              <w:rPr>
                <w:sz w:val="19"/>
                <w:szCs w:val="19"/>
              </w:rPr>
            </w:pPr>
          </w:p>
        </w:tc>
        <w:tc>
          <w:tcPr>
            <w:tcW w:w="12780" w:type="dxa"/>
            <w:gridSpan w:val="3"/>
            <w:tcBorders>
              <w:bottom w:val="single" w:sz="8" w:space="0" w:color="auto"/>
            </w:tcBorders>
            <w:vAlign w:val="bottom"/>
          </w:tcPr>
          <w:p w:rsidR="007E0A14" w:rsidRDefault="009D1A77">
            <w:pPr>
              <w:spacing w:line="225" w:lineRule="exact"/>
              <w:ind w:left="100"/>
              <w:rPr>
                <w:sz w:val="20"/>
                <w:szCs w:val="20"/>
              </w:rPr>
            </w:pPr>
            <w:r>
              <w:rPr>
                <w:rFonts w:eastAsia="Times New Roman"/>
                <w:b/>
                <w:bCs/>
                <w:sz w:val="20"/>
                <w:szCs w:val="20"/>
              </w:rPr>
              <w:t>Максимальное количество баллов</w:t>
            </w:r>
          </w:p>
        </w:tc>
        <w:tc>
          <w:tcPr>
            <w:tcW w:w="940" w:type="dxa"/>
            <w:tcBorders>
              <w:bottom w:val="single" w:sz="8" w:space="0" w:color="auto"/>
            </w:tcBorders>
            <w:vAlign w:val="bottom"/>
          </w:tcPr>
          <w:p w:rsidR="007E0A14" w:rsidRDefault="009D1A77">
            <w:pPr>
              <w:spacing w:line="225" w:lineRule="exact"/>
              <w:ind w:right="459"/>
              <w:jc w:val="right"/>
              <w:rPr>
                <w:sz w:val="20"/>
                <w:szCs w:val="20"/>
              </w:rPr>
            </w:pPr>
            <w:r>
              <w:rPr>
                <w:rFonts w:eastAsia="Times New Roman"/>
                <w:b/>
                <w:bCs/>
                <w:sz w:val="20"/>
                <w:szCs w:val="20"/>
              </w:rPr>
              <w:t>16</w:t>
            </w:r>
          </w:p>
        </w:tc>
        <w:tc>
          <w:tcPr>
            <w:tcW w:w="1060" w:type="dxa"/>
            <w:tcBorders>
              <w:bottom w:val="single" w:sz="8" w:space="0" w:color="auto"/>
            </w:tcBorders>
            <w:vAlign w:val="bottom"/>
          </w:tcPr>
          <w:p w:rsidR="007E0A14" w:rsidRDefault="009D1A77">
            <w:pPr>
              <w:spacing w:line="225" w:lineRule="exact"/>
              <w:ind w:right="339"/>
              <w:jc w:val="right"/>
              <w:rPr>
                <w:sz w:val="20"/>
                <w:szCs w:val="20"/>
              </w:rPr>
            </w:pPr>
            <w:r>
              <w:rPr>
                <w:rFonts w:eastAsia="Times New Roman"/>
                <w:b/>
                <w:bCs/>
                <w:sz w:val="20"/>
                <w:szCs w:val="20"/>
              </w:rPr>
              <w:t>16</w:t>
            </w:r>
          </w:p>
        </w:tc>
      </w:tr>
      <w:tr w:rsidR="007E0A14">
        <w:trPr>
          <w:trHeight w:val="214"/>
        </w:trPr>
        <w:tc>
          <w:tcPr>
            <w:tcW w:w="20" w:type="dxa"/>
            <w:vAlign w:val="bottom"/>
          </w:tcPr>
          <w:p w:rsidR="007E0A14" w:rsidRDefault="007E0A14">
            <w:pPr>
              <w:rPr>
                <w:sz w:val="18"/>
                <w:szCs w:val="18"/>
              </w:rPr>
            </w:pPr>
          </w:p>
        </w:tc>
        <w:tc>
          <w:tcPr>
            <w:tcW w:w="14780" w:type="dxa"/>
            <w:gridSpan w:val="5"/>
            <w:shd w:val="clear" w:color="auto" w:fill="FFFF00"/>
            <w:vAlign w:val="bottom"/>
          </w:tcPr>
          <w:p w:rsidR="007E0A14" w:rsidRDefault="009D1A77">
            <w:pPr>
              <w:spacing w:line="214" w:lineRule="exact"/>
              <w:ind w:right="179"/>
              <w:jc w:val="right"/>
              <w:rPr>
                <w:sz w:val="20"/>
                <w:szCs w:val="20"/>
              </w:rPr>
            </w:pPr>
            <w:r>
              <w:rPr>
                <w:rFonts w:eastAsia="Times New Roman"/>
                <w:sz w:val="20"/>
                <w:szCs w:val="20"/>
              </w:rPr>
              <w:t>VIII. Показатели, характеризующие общий критерий оценки качества образовательной деятельности, касающийся поддержки родителей (законных представителей) в</w:t>
            </w: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12100" w:type="dxa"/>
            <w:gridSpan w:val="2"/>
            <w:tcBorders>
              <w:bottom w:val="single" w:sz="8" w:space="0" w:color="auto"/>
            </w:tcBorders>
            <w:shd w:val="clear" w:color="auto" w:fill="FFFF00"/>
            <w:vAlign w:val="bottom"/>
          </w:tcPr>
          <w:p w:rsidR="007E0A14" w:rsidRDefault="009D1A77">
            <w:pPr>
              <w:spacing w:line="229" w:lineRule="exact"/>
              <w:ind w:left="1480"/>
              <w:rPr>
                <w:sz w:val="20"/>
                <w:szCs w:val="20"/>
              </w:rPr>
            </w:pPr>
            <w:r>
              <w:rPr>
                <w:rFonts w:eastAsia="Times New Roman"/>
                <w:sz w:val="20"/>
                <w:szCs w:val="20"/>
              </w:rPr>
              <w:t>воспитании детей, охране и укреплении их здоровья, вовлечение семей непосредственно в образовательную деятельность</w:t>
            </w:r>
          </w:p>
        </w:tc>
        <w:tc>
          <w:tcPr>
            <w:tcW w:w="94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1060" w:type="dxa"/>
            <w:tcBorders>
              <w:bottom w:val="single" w:sz="8" w:space="0" w:color="auto"/>
            </w:tcBorders>
            <w:shd w:val="clear" w:color="auto" w:fill="FFFF00"/>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8.1</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предоставляет родителям возможность больше узнать о своих детях, помогает собрать разнообразную информацию о</w:t>
            </w:r>
          </w:p>
        </w:tc>
        <w:tc>
          <w:tcPr>
            <w:tcW w:w="340" w:type="dxa"/>
            <w:vAlign w:val="bottom"/>
          </w:tcPr>
          <w:p w:rsidR="007E0A14" w:rsidRDefault="007E0A14">
            <w:pPr>
              <w:rPr>
                <w:sz w:val="18"/>
                <w:szCs w:val="18"/>
              </w:rPr>
            </w:pPr>
          </w:p>
        </w:tc>
        <w:tc>
          <w:tcPr>
            <w:tcW w:w="94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продвижении ребенка в своем развитии, помогает оценить сильные стороны развития ребенка, увидеть его особенности, нужды и</w:t>
            </w:r>
          </w:p>
        </w:tc>
        <w:tc>
          <w:tcPr>
            <w:tcW w:w="340" w:type="dxa"/>
            <w:vAlign w:val="bottom"/>
          </w:tcPr>
          <w:p w:rsidR="007E0A14" w:rsidRDefault="007E0A14">
            <w:pPr>
              <w:rPr>
                <w:sz w:val="19"/>
                <w:szCs w:val="19"/>
              </w:rPr>
            </w:pPr>
          </w:p>
        </w:tc>
        <w:tc>
          <w:tcPr>
            <w:tcW w:w="94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потребности, характер взаимоотношений с другими людьми (детьми, взрослыми) и т.п.</w:t>
            </w:r>
          </w:p>
        </w:tc>
        <w:tc>
          <w:tcPr>
            <w:tcW w:w="340" w:type="dxa"/>
            <w:tcBorders>
              <w:bottom w:val="single" w:sz="8" w:space="0" w:color="auto"/>
            </w:tcBorders>
            <w:vAlign w:val="bottom"/>
          </w:tcPr>
          <w:p w:rsidR="007E0A14" w:rsidRDefault="007E0A14">
            <w:pPr>
              <w:rPr>
                <w:sz w:val="20"/>
                <w:szCs w:val="20"/>
              </w:rPr>
            </w:pPr>
          </w:p>
        </w:tc>
        <w:tc>
          <w:tcPr>
            <w:tcW w:w="94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8.2</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помогает родителям (законным представителям) лучше чувствовать и понимать эмоциональные проблемы собственного</w:t>
            </w:r>
          </w:p>
        </w:tc>
        <w:tc>
          <w:tcPr>
            <w:tcW w:w="340" w:type="dxa"/>
            <w:vAlign w:val="bottom"/>
          </w:tcPr>
          <w:p w:rsidR="007E0A14" w:rsidRDefault="007E0A14">
            <w:pPr>
              <w:rPr>
                <w:sz w:val="18"/>
                <w:szCs w:val="18"/>
              </w:rPr>
            </w:pPr>
          </w:p>
        </w:tc>
        <w:tc>
          <w:tcPr>
            <w:tcW w:w="94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ребенка, овладевать алгоритмом творческого взаимодействия с ним (коммуникативного, игрового, эстетического, творческого</w:t>
            </w:r>
          </w:p>
        </w:tc>
        <w:tc>
          <w:tcPr>
            <w:tcW w:w="340" w:type="dxa"/>
            <w:vAlign w:val="bottom"/>
          </w:tcPr>
          <w:p w:rsidR="007E0A14" w:rsidRDefault="007E0A14">
            <w:pPr>
              <w:rPr>
                <w:sz w:val="19"/>
                <w:szCs w:val="19"/>
              </w:rPr>
            </w:pPr>
          </w:p>
        </w:tc>
        <w:tc>
          <w:tcPr>
            <w:tcW w:w="94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характера), творческой деятельности</w:t>
            </w:r>
          </w:p>
        </w:tc>
        <w:tc>
          <w:tcPr>
            <w:tcW w:w="340" w:type="dxa"/>
            <w:tcBorders>
              <w:bottom w:val="single" w:sz="8" w:space="0" w:color="auto"/>
            </w:tcBorders>
            <w:vAlign w:val="bottom"/>
          </w:tcPr>
          <w:p w:rsidR="007E0A14" w:rsidRDefault="007E0A14">
            <w:pPr>
              <w:rPr>
                <w:sz w:val="20"/>
                <w:szCs w:val="20"/>
              </w:rPr>
            </w:pPr>
          </w:p>
        </w:tc>
        <w:tc>
          <w:tcPr>
            <w:tcW w:w="94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4"/>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4" w:lineRule="exact"/>
              <w:ind w:right="119"/>
              <w:jc w:val="right"/>
              <w:rPr>
                <w:sz w:val="20"/>
                <w:szCs w:val="20"/>
              </w:rPr>
            </w:pPr>
            <w:r>
              <w:rPr>
                <w:rFonts w:eastAsia="Times New Roman"/>
                <w:sz w:val="20"/>
                <w:szCs w:val="20"/>
              </w:rPr>
              <w:t>8.3</w:t>
            </w:r>
          </w:p>
        </w:tc>
        <w:tc>
          <w:tcPr>
            <w:tcW w:w="11760" w:type="dxa"/>
            <w:tcBorders>
              <w:right w:val="single" w:sz="8" w:space="0" w:color="auto"/>
            </w:tcBorders>
            <w:vAlign w:val="bottom"/>
          </w:tcPr>
          <w:p w:rsidR="007E0A14" w:rsidRDefault="009D1A77">
            <w:pPr>
              <w:spacing w:line="214" w:lineRule="exact"/>
              <w:ind w:left="100"/>
              <w:rPr>
                <w:sz w:val="20"/>
                <w:szCs w:val="20"/>
              </w:rPr>
            </w:pPr>
            <w:r>
              <w:rPr>
                <w:rFonts w:eastAsia="Times New Roman"/>
                <w:sz w:val="20"/>
                <w:szCs w:val="20"/>
              </w:rPr>
              <w:t>Педагог способствует расширению для родителей (законных представителей) детей с ОВЗ, детей-инвалидов, круга общения с опорой</w:t>
            </w:r>
          </w:p>
        </w:tc>
        <w:tc>
          <w:tcPr>
            <w:tcW w:w="340" w:type="dxa"/>
            <w:vAlign w:val="bottom"/>
          </w:tcPr>
          <w:p w:rsidR="007E0A14" w:rsidRDefault="007E0A14">
            <w:pPr>
              <w:rPr>
                <w:sz w:val="18"/>
                <w:szCs w:val="18"/>
              </w:rPr>
            </w:pPr>
          </w:p>
        </w:tc>
        <w:tc>
          <w:tcPr>
            <w:tcW w:w="94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на пример других семей с аналогичными проблемами; формированию способности сопереживать, проявляя не жалость, а желание</w:t>
            </w:r>
          </w:p>
        </w:tc>
        <w:tc>
          <w:tcPr>
            <w:tcW w:w="340" w:type="dxa"/>
            <w:vAlign w:val="bottom"/>
          </w:tcPr>
          <w:p w:rsidR="007E0A14" w:rsidRDefault="007E0A14">
            <w:pPr>
              <w:rPr>
                <w:sz w:val="19"/>
                <w:szCs w:val="19"/>
              </w:rPr>
            </w:pPr>
          </w:p>
        </w:tc>
        <w:tc>
          <w:tcPr>
            <w:tcW w:w="94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оказать поддержку</w:t>
            </w:r>
          </w:p>
        </w:tc>
        <w:tc>
          <w:tcPr>
            <w:tcW w:w="340" w:type="dxa"/>
            <w:tcBorders>
              <w:bottom w:val="single" w:sz="8" w:space="0" w:color="auto"/>
            </w:tcBorders>
            <w:vAlign w:val="bottom"/>
          </w:tcPr>
          <w:p w:rsidR="007E0A14" w:rsidRDefault="007E0A14">
            <w:pPr>
              <w:rPr>
                <w:sz w:val="20"/>
                <w:szCs w:val="20"/>
              </w:rPr>
            </w:pPr>
          </w:p>
        </w:tc>
        <w:tc>
          <w:tcPr>
            <w:tcW w:w="94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8.4</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обеспечивает максимально возможное расширение социокультурного пространства семьи ребенка с особыми</w:t>
            </w:r>
          </w:p>
        </w:tc>
        <w:tc>
          <w:tcPr>
            <w:tcW w:w="340" w:type="dxa"/>
            <w:vAlign w:val="bottom"/>
          </w:tcPr>
          <w:p w:rsidR="007E0A14" w:rsidRDefault="007E0A14">
            <w:pPr>
              <w:rPr>
                <w:sz w:val="18"/>
                <w:szCs w:val="18"/>
              </w:rPr>
            </w:pPr>
          </w:p>
        </w:tc>
        <w:tc>
          <w:tcPr>
            <w:tcW w:w="94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образовательными потребностями, через специально организованное регулярное общение с эмпатичными детьми, их родителями,</w:t>
            </w:r>
          </w:p>
        </w:tc>
        <w:tc>
          <w:tcPr>
            <w:tcW w:w="340" w:type="dxa"/>
            <w:vAlign w:val="bottom"/>
          </w:tcPr>
          <w:p w:rsidR="007E0A14" w:rsidRDefault="007E0A14">
            <w:pPr>
              <w:rPr>
                <w:sz w:val="19"/>
                <w:szCs w:val="19"/>
              </w:rPr>
            </w:pPr>
          </w:p>
        </w:tc>
        <w:tc>
          <w:tcPr>
            <w:tcW w:w="94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создает чувство позитивности и доверия у детей и взрослых</w:t>
            </w:r>
          </w:p>
        </w:tc>
        <w:tc>
          <w:tcPr>
            <w:tcW w:w="340" w:type="dxa"/>
            <w:tcBorders>
              <w:bottom w:val="single" w:sz="8" w:space="0" w:color="auto"/>
            </w:tcBorders>
            <w:vAlign w:val="bottom"/>
          </w:tcPr>
          <w:p w:rsidR="007E0A14" w:rsidRDefault="007E0A14">
            <w:pPr>
              <w:rPr>
                <w:sz w:val="20"/>
                <w:szCs w:val="20"/>
              </w:rPr>
            </w:pPr>
          </w:p>
        </w:tc>
        <w:tc>
          <w:tcPr>
            <w:tcW w:w="94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8.5</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рассказывает (и устно и письменно) о ребенке  – о том, что происходило в течение дня, каковы позитивные стороны</w:t>
            </w:r>
          </w:p>
        </w:tc>
        <w:tc>
          <w:tcPr>
            <w:tcW w:w="340" w:type="dxa"/>
            <w:vAlign w:val="bottom"/>
          </w:tcPr>
          <w:p w:rsidR="007E0A14" w:rsidRDefault="007E0A14">
            <w:pPr>
              <w:rPr>
                <w:sz w:val="18"/>
                <w:szCs w:val="18"/>
              </w:rPr>
            </w:pPr>
          </w:p>
        </w:tc>
        <w:tc>
          <w:tcPr>
            <w:tcW w:w="94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личности ребенка, какие достижения и трудности были у него в течение дня</w:t>
            </w:r>
          </w:p>
        </w:tc>
        <w:tc>
          <w:tcPr>
            <w:tcW w:w="340" w:type="dxa"/>
            <w:tcBorders>
              <w:bottom w:val="single" w:sz="8" w:space="0" w:color="auto"/>
            </w:tcBorders>
            <w:vAlign w:val="bottom"/>
          </w:tcPr>
          <w:p w:rsidR="007E0A14" w:rsidRDefault="007E0A14">
            <w:pPr>
              <w:rPr>
                <w:sz w:val="20"/>
                <w:szCs w:val="20"/>
              </w:rPr>
            </w:pPr>
          </w:p>
        </w:tc>
        <w:tc>
          <w:tcPr>
            <w:tcW w:w="94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8.6</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Педагог поддерживает усилия семьи по воспитанию и развитию ребенка через формирование позитивного отношения к тому, что</w:t>
            </w:r>
          </w:p>
        </w:tc>
        <w:tc>
          <w:tcPr>
            <w:tcW w:w="340" w:type="dxa"/>
            <w:vAlign w:val="bottom"/>
          </w:tcPr>
          <w:p w:rsidR="007E0A14" w:rsidRDefault="007E0A14">
            <w:pPr>
              <w:rPr>
                <w:sz w:val="18"/>
                <w:szCs w:val="18"/>
              </w:rPr>
            </w:pPr>
          </w:p>
        </w:tc>
        <w:tc>
          <w:tcPr>
            <w:tcW w:w="94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родители делают самым естественным образом каждый день, с понимания того, как сказываются те или иные действия родителей на</w:t>
            </w:r>
          </w:p>
        </w:tc>
        <w:tc>
          <w:tcPr>
            <w:tcW w:w="340" w:type="dxa"/>
            <w:vAlign w:val="bottom"/>
          </w:tcPr>
          <w:p w:rsidR="007E0A14" w:rsidRDefault="007E0A14">
            <w:pPr>
              <w:rPr>
                <w:sz w:val="19"/>
                <w:szCs w:val="19"/>
              </w:rPr>
            </w:pPr>
          </w:p>
        </w:tc>
        <w:tc>
          <w:tcPr>
            <w:tcW w:w="94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развитии  ребенка</w:t>
            </w:r>
          </w:p>
        </w:tc>
        <w:tc>
          <w:tcPr>
            <w:tcW w:w="340" w:type="dxa"/>
            <w:tcBorders>
              <w:bottom w:val="single" w:sz="8" w:space="0" w:color="auto"/>
            </w:tcBorders>
            <w:vAlign w:val="bottom"/>
          </w:tcPr>
          <w:p w:rsidR="007E0A14" w:rsidRDefault="007E0A14">
            <w:pPr>
              <w:rPr>
                <w:sz w:val="20"/>
                <w:szCs w:val="20"/>
              </w:rPr>
            </w:pPr>
          </w:p>
        </w:tc>
        <w:tc>
          <w:tcPr>
            <w:tcW w:w="94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1" w:lineRule="exact"/>
              <w:ind w:right="119"/>
              <w:jc w:val="right"/>
              <w:rPr>
                <w:sz w:val="20"/>
                <w:szCs w:val="20"/>
              </w:rPr>
            </w:pPr>
            <w:r>
              <w:rPr>
                <w:rFonts w:eastAsia="Times New Roman"/>
                <w:sz w:val="20"/>
                <w:szCs w:val="20"/>
              </w:rPr>
              <w:t>8.7</w:t>
            </w:r>
          </w:p>
        </w:tc>
        <w:tc>
          <w:tcPr>
            <w:tcW w:w="11760" w:type="dxa"/>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Педагог вовлекает родителей (законных представителей) в образовательную деятельность, в том числе посредством создания</w:t>
            </w:r>
          </w:p>
        </w:tc>
        <w:tc>
          <w:tcPr>
            <w:tcW w:w="340" w:type="dxa"/>
            <w:tcBorders>
              <w:bottom w:val="single" w:sz="8" w:space="0" w:color="auto"/>
            </w:tcBorders>
            <w:vAlign w:val="bottom"/>
          </w:tcPr>
          <w:p w:rsidR="007E0A14" w:rsidRDefault="007E0A14">
            <w:pPr>
              <w:rPr>
                <w:sz w:val="19"/>
                <w:szCs w:val="19"/>
              </w:rPr>
            </w:pPr>
          </w:p>
        </w:tc>
        <w:tc>
          <w:tcPr>
            <w:tcW w:w="94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bl>
    <w:p w:rsidR="007E0A14" w:rsidRDefault="007E0A14">
      <w:pPr>
        <w:sectPr w:rsidR="007E0A14">
          <w:pgSz w:w="16840" w:h="11904" w:orient="landscape"/>
          <w:pgMar w:top="702" w:right="1018" w:bottom="919" w:left="1020" w:header="0" w:footer="0" w:gutter="0"/>
          <w:cols w:space="720" w:equalWidth="0">
            <w:col w:w="14800"/>
          </w:cols>
        </w:sectPr>
      </w:pPr>
    </w:p>
    <w:tbl>
      <w:tblPr>
        <w:tblW w:w="0" w:type="auto"/>
        <w:tblInd w:w="10" w:type="dxa"/>
        <w:tblLayout w:type="fixed"/>
        <w:tblCellMar>
          <w:left w:w="0" w:type="dxa"/>
          <w:right w:w="0" w:type="dxa"/>
        </w:tblCellMar>
        <w:tblLook w:val="04A0"/>
      </w:tblPr>
      <w:tblGrid>
        <w:gridCol w:w="700"/>
        <w:gridCol w:w="11760"/>
        <w:gridCol w:w="1280"/>
        <w:gridCol w:w="1080"/>
      </w:tblGrid>
      <w:tr w:rsidR="007E0A14">
        <w:trPr>
          <w:trHeight w:val="269"/>
        </w:trPr>
        <w:tc>
          <w:tcPr>
            <w:tcW w:w="700" w:type="dxa"/>
            <w:vAlign w:val="bottom"/>
          </w:tcPr>
          <w:p w:rsidR="007E0A14" w:rsidRDefault="007E0A14">
            <w:pPr>
              <w:rPr>
                <w:sz w:val="23"/>
                <w:szCs w:val="23"/>
              </w:rPr>
            </w:pPr>
          </w:p>
        </w:tc>
        <w:tc>
          <w:tcPr>
            <w:tcW w:w="11760" w:type="dxa"/>
            <w:vAlign w:val="bottom"/>
          </w:tcPr>
          <w:p w:rsidR="007E0A14" w:rsidRDefault="009D1A77">
            <w:pPr>
              <w:ind w:left="6580"/>
              <w:rPr>
                <w:sz w:val="20"/>
                <w:szCs w:val="20"/>
              </w:rPr>
            </w:pPr>
            <w:r>
              <w:rPr>
                <w:rFonts w:ascii="Calibri" w:eastAsia="Calibri" w:hAnsi="Calibri" w:cs="Calibri"/>
              </w:rPr>
              <w:t>20</w:t>
            </w:r>
          </w:p>
        </w:tc>
        <w:tc>
          <w:tcPr>
            <w:tcW w:w="1280" w:type="dxa"/>
            <w:vAlign w:val="bottom"/>
          </w:tcPr>
          <w:p w:rsidR="007E0A14" w:rsidRDefault="007E0A14">
            <w:pPr>
              <w:rPr>
                <w:sz w:val="23"/>
                <w:szCs w:val="23"/>
              </w:rPr>
            </w:pPr>
          </w:p>
        </w:tc>
        <w:tc>
          <w:tcPr>
            <w:tcW w:w="1080" w:type="dxa"/>
            <w:vAlign w:val="bottom"/>
          </w:tcPr>
          <w:p w:rsidR="007E0A14" w:rsidRDefault="007E0A14">
            <w:pPr>
              <w:rPr>
                <w:sz w:val="23"/>
                <w:szCs w:val="23"/>
              </w:rPr>
            </w:pPr>
          </w:p>
        </w:tc>
      </w:tr>
      <w:tr w:rsidR="007E0A14">
        <w:trPr>
          <w:trHeight w:val="277"/>
        </w:trPr>
        <w:tc>
          <w:tcPr>
            <w:tcW w:w="700" w:type="dxa"/>
            <w:tcBorders>
              <w:bottom w:val="single" w:sz="8" w:space="0" w:color="auto"/>
            </w:tcBorders>
            <w:vAlign w:val="bottom"/>
          </w:tcPr>
          <w:p w:rsidR="007E0A14" w:rsidRDefault="007E0A14">
            <w:pPr>
              <w:rPr>
                <w:sz w:val="24"/>
                <w:szCs w:val="24"/>
              </w:rPr>
            </w:pPr>
          </w:p>
        </w:tc>
        <w:tc>
          <w:tcPr>
            <w:tcW w:w="11760" w:type="dxa"/>
            <w:tcBorders>
              <w:bottom w:val="single" w:sz="8" w:space="0" w:color="auto"/>
            </w:tcBorders>
            <w:vAlign w:val="bottom"/>
          </w:tcPr>
          <w:p w:rsidR="007E0A14" w:rsidRDefault="007E0A14">
            <w:pPr>
              <w:rPr>
                <w:sz w:val="24"/>
                <w:szCs w:val="24"/>
              </w:rPr>
            </w:pPr>
          </w:p>
        </w:tc>
        <w:tc>
          <w:tcPr>
            <w:tcW w:w="1280" w:type="dxa"/>
            <w:tcBorders>
              <w:bottom w:val="single" w:sz="8" w:space="0" w:color="auto"/>
            </w:tcBorders>
            <w:vAlign w:val="bottom"/>
          </w:tcPr>
          <w:p w:rsidR="007E0A14" w:rsidRDefault="007E0A14">
            <w:pPr>
              <w:rPr>
                <w:sz w:val="24"/>
                <w:szCs w:val="24"/>
              </w:rPr>
            </w:pPr>
          </w:p>
        </w:tc>
        <w:tc>
          <w:tcPr>
            <w:tcW w:w="1080" w:type="dxa"/>
            <w:tcBorders>
              <w:bottom w:val="single" w:sz="8" w:space="0" w:color="auto"/>
            </w:tcBorders>
            <w:vAlign w:val="bottom"/>
          </w:tcPr>
          <w:p w:rsidR="007E0A14" w:rsidRDefault="007E0A14">
            <w:pPr>
              <w:rPr>
                <w:sz w:val="24"/>
                <w:szCs w:val="24"/>
              </w:rPr>
            </w:pPr>
          </w:p>
        </w:tc>
      </w:tr>
      <w:tr w:rsidR="007E0A14">
        <w:trPr>
          <w:trHeight w:val="215"/>
        </w:trPr>
        <w:tc>
          <w:tcPr>
            <w:tcW w:w="700" w:type="dxa"/>
            <w:tcBorders>
              <w:left w:val="single" w:sz="8" w:space="0" w:color="auto"/>
              <w:bottom w:val="single" w:sz="8" w:space="0" w:color="auto"/>
              <w:right w:val="single" w:sz="8" w:space="0" w:color="auto"/>
            </w:tcBorders>
            <w:vAlign w:val="bottom"/>
          </w:tcPr>
          <w:p w:rsidR="007E0A14" w:rsidRDefault="007E0A14">
            <w:pPr>
              <w:rPr>
                <w:sz w:val="18"/>
                <w:szCs w:val="18"/>
              </w:rPr>
            </w:pPr>
          </w:p>
        </w:tc>
        <w:tc>
          <w:tcPr>
            <w:tcW w:w="11760" w:type="dxa"/>
            <w:tcBorders>
              <w:bottom w:val="single" w:sz="8" w:space="0" w:color="auto"/>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образовательных проектов совместно с семьей на основе выявления потребностей и поддержки образовательных инициатив семьи</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80" w:type="dxa"/>
            <w:tcBorders>
              <w:bottom w:val="single" w:sz="8" w:space="0" w:color="auto"/>
              <w:right w:val="single" w:sz="8" w:space="0" w:color="auto"/>
            </w:tcBorders>
            <w:vAlign w:val="bottom"/>
          </w:tcPr>
          <w:p w:rsidR="007E0A14" w:rsidRDefault="007E0A14">
            <w:pPr>
              <w:rPr>
                <w:sz w:val="18"/>
                <w:szCs w:val="18"/>
              </w:rPr>
            </w:pPr>
          </w:p>
        </w:tc>
      </w:tr>
      <w:tr w:rsidR="007E0A14">
        <w:trPr>
          <w:trHeight w:val="215"/>
        </w:trPr>
        <w:tc>
          <w:tcPr>
            <w:tcW w:w="700" w:type="dxa"/>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8.8</w:t>
            </w: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Педагог старается выяснить точку зрения родителей (законных представителей) на различные аспекты своей профессиональной</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деятельности, учитывают мнение родителей (законных представителей) в своей работе</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21"/>
        </w:trPr>
        <w:tc>
          <w:tcPr>
            <w:tcW w:w="700" w:type="dxa"/>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8.9</w:t>
            </w:r>
          </w:p>
        </w:tc>
        <w:tc>
          <w:tcPr>
            <w:tcW w:w="11760" w:type="dxa"/>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Педагог инициирует участие родителей в наблюдении в ходе непосредственного вовлечения в работу с детьми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80" w:type="dxa"/>
            <w:tcBorders>
              <w:bottom w:val="single" w:sz="8" w:space="0" w:color="auto"/>
              <w:right w:val="single" w:sz="8" w:space="0" w:color="auto"/>
            </w:tcBorders>
            <w:vAlign w:val="bottom"/>
          </w:tcPr>
          <w:p w:rsidR="007E0A14" w:rsidRDefault="007E0A14">
            <w:pPr>
              <w:rPr>
                <w:sz w:val="19"/>
                <w:szCs w:val="19"/>
              </w:rPr>
            </w:pPr>
          </w:p>
        </w:tc>
      </w:tr>
      <w:tr w:rsidR="007E0A14">
        <w:trPr>
          <w:trHeight w:val="215"/>
        </w:trPr>
        <w:tc>
          <w:tcPr>
            <w:tcW w:w="700" w:type="dxa"/>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8.10</w:t>
            </w: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Педагог ежегодно предоставляет родителям (законным представителям) оценить основную образовательную программу дошкольного</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2"/>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образования, рабочую программу (механизм краудсорсинга), обеспечена обратная связь</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20"/>
        </w:trPr>
        <w:tc>
          <w:tcPr>
            <w:tcW w:w="12460" w:type="dxa"/>
            <w:gridSpan w:val="2"/>
            <w:tcBorders>
              <w:left w:val="single" w:sz="8" w:space="0" w:color="auto"/>
              <w:bottom w:val="single" w:sz="8" w:space="0" w:color="auto"/>
              <w:right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280" w:type="dxa"/>
            <w:tcBorders>
              <w:bottom w:val="single" w:sz="8" w:space="0" w:color="auto"/>
              <w:right w:val="single" w:sz="8" w:space="0" w:color="auto"/>
            </w:tcBorders>
            <w:vAlign w:val="bottom"/>
          </w:tcPr>
          <w:p w:rsidR="007E0A14" w:rsidRDefault="009D1A77">
            <w:pPr>
              <w:spacing w:line="221" w:lineRule="exact"/>
              <w:ind w:right="459"/>
              <w:jc w:val="right"/>
              <w:rPr>
                <w:sz w:val="20"/>
                <w:szCs w:val="20"/>
              </w:rPr>
            </w:pPr>
            <w:r>
              <w:rPr>
                <w:rFonts w:eastAsia="Times New Roman"/>
                <w:b/>
                <w:bCs/>
                <w:sz w:val="20"/>
                <w:szCs w:val="20"/>
              </w:rPr>
              <w:t>24</w:t>
            </w:r>
          </w:p>
        </w:tc>
        <w:tc>
          <w:tcPr>
            <w:tcW w:w="1080" w:type="dxa"/>
            <w:tcBorders>
              <w:bottom w:val="single" w:sz="8" w:space="0" w:color="auto"/>
              <w:right w:val="single" w:sz="8" w:space="0" w:color="auto"/>
            </w:tcBorders>
            <w:vAlign w:val="bottom"/>
          </w:tcPr>
          <w:p w:rsidR="007E0A14" w:rsidRDefault="009D1A77">
            <w:pPr>
              <w:spacing w:line="221" w:lineRule="exact"/>
              <w:ind w:right="359"/>
              <w:jc w:val="right"/>
              <w:rPr>
                <w:sz w:val="20"/>
                <w:szCs w:val="20"/>
              </w:rPr>
            </w:pPr>
            <w:r>
              <w:rPr>
                <w:rFonts w:eastAsia="Times New Roman"/>
                <w:b/>
                <w:bCs/>
                <w:sz w:val="20"/>
                <w:szCs w:val="20"/>
              </w:rPr>
              <w:t>24</w:t>
            </w:r>
          </w:p>
        </w:tc>
      </w:tr>
      <w:tr w:rsidR="007E0A14">
        <w:trPr>
          <w:trHeight w:val="220"/>
        </w:trPr>
        <w:tc>
          <w:tcPr>
            <w:tcW w:w="12460" w:type="dxa"/>
            <w:gridSpan w:val="2"/>
            <w:tcBorders>
              <w:left w:val="single" w:sz="8" w:space="0" w:color="auto"/>
              <w:bottom w:val="single" w:sz="8" w:space="0" w:color="auto"/>
              <w:right w:val="single" w:sz="8" w:space="0" w:color="auto"/>
            </w:tcBorders>
            <w:vAlign w:val="bottom"/>
          </w:tcPr>
          <w:p w:rsidR="007E0A14" w:rsidRDefault="009D1A77">
            <w:pPr>
              <w:spacing w:line="220" w:lineRule="exact"/>
              <w:ind w:left="120"/>
              <w:rPr>
                <w:sz w:val="20"/>
                <w:szCs w:val="20"/>
              </w:rPr>
            </w:pPr>
            <w:r>
              <w:rPr>
                <w:rFonts w:eastAsia="Times New Roman"/>
                <w:b/>
                <w:bCs/>
                <w:sz w:val="20"/>
                <w:szCs w:val="20"/>
              </w:rPr>
              <w:t>Возможное (максимальное) количество баллов по показателям</w:t>
            </w:r>
          </w:p>
        </w:tc>
        <w:tc>
          <w:tcPr>
            <w:tcW w:w="1280" w:type="dxa"/>
            <w:tcBorders>
              <w:bottom w:val="single" w:sz="8" w:space="0" w:color="auto"/>
              <w:right w:val="single" w:sz="8" w:space="0" w:color="auto"/>
            </w:tcBorders>
            <w:vAlign w:val="bottom"/>
          </w:tcPr>
          <w:p w:rsidR="007E0A14" w:rsidRDefault="009D1A77">
            <w:pPr>
              <w:spacing w:line="220" w:lineRule="exact"/>
              <w:ind w:right="399"/>
              <w:jc w:val="right"/>
              <w:rPr>
                <w:sz w:val="20"/>
                <w:szCs w:val="20"/>
              </w:rPr>
            </w:pPr>
            <w:r>
              <w:rPr>
                <w:rFonts w:eastAsia="Times New Roman"/>
                <w:b/>
                <w:bCs/>
                <w:sz w:val="20"/>
                <w:szCs w:val="20"/>
              </w:rPr>
              <w:t>200</w:t>
            </w:r>
          </w:p>
        </w:tc>
        <w:tc>
          <w:tcPr>
            <w:tcW w:w="1080" w:type="dxa"/>
            <w:tcBorders>
              <w:bottom w:val="single" w:sz="8" w:space="0" w:color="auto"/>
              <w:right w:val="single" w:sz="8" w:space="0" w:color="auto"/>
            </w:tcBorders>
            <w:vAlign w:val="bottom"/>
          </w:tcPr>
          <w:p w:rsidR="007E0A14" w:rsidRDefault="009D1A77">
            <w:pPr>
              <w:spacing w:line="220" w:lineRule="exact"/>
              <w:ind w:right="299"/>
              <w:jc w:val="right"/>
              <w:rPr>
                <w:sz w:val="20"/>
                <w:szCs w:val="20"/>
              </w:rPr>
            </w:pPr>
            <w:r>
              <w:rPr>
                <w:rFonts w:eastAsia="Times New Roman"/>
                <w:b/>
                <w:bCs/>
                <w:sz w:val="20"/>
                <w:szCs w:val="20"/>
              </w:rPr>
              <w:t>200</w:t>
            </w:r>
          </w:p>
        </w:tc>
      </w:tr>
    </w:tbl>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ind w:right="20"/>
        <w:jc w:val="center"/>
        <w:rPr>
          <w:sz w:val="20"/>
          <w:szCs w:val="20"/>
        </w:rPr>
      </w:pPr>
      <w:r>
        <w:rPr>
          <w:rFonts w:ascii="Calibri" w:eastAsia="Calibri" w:hAnsi="Calibri" w:cs="Calibri"/>
        </w:rPr>
        <w:lastRenderedPageBreak/>
        <w:t>21</w:t>
      </w:r>
    </w:p>
    <w:p w:rsidR="007E0A14" w:rsidRDefault="007E0A14">
      <w:pPr>
        <w:spacing w:line="285" w:lineRule="exact"/>
        <w:rPr>
          <w:sz w:val="20"/>
          <w:szCs w:val="20"/>
        </w:rPr>
      </w:pPr>
    </w:p>
    <w:p w:rsidR="007E0A14" w:rsidRDefault="009D1A77">
      <w:pPr>
        <w:ind w:right="40"/>
        <w:jc w:val="center"/>
        <w:rPr>
          <w:sz w:val="20"/>
          <w:szCs w:val="20"/>
        </w:rPr>
      </w:pPr>
      <w:r>
        <w:rPr>
          <w:rFonts w:eastAsia="Times New Roman"/>
          <w:sz w:val="28"/>
          <w:szCs w:val="28"/>
        </w:rPr>
        <w:t>ТЕХНОЛОГИЧЕСКАЯ КАРТА ОЦЕНКИ РАЗВИВАЮЩЕЙ ПРЕДМЕТНО-ПРОСТРАНСТВЕННОЙ СРЕДЫ ОРГАНИЗАЦИИ ОБРАЗОВАТЕЛЬНОЙ ДЕЯТЕЛЬНОСТИ /в показателях и индикаторах/</w:t>
      </w:r>
    </w:p>
    <w:p w:rsidR="007E0A14" w:rsidRDefault="007E0A14">
      <w:pPr>
        <w:spacing w:line="308" w:lineRule="exact"/>
        <w:rPr>
          <w:sz w:val="20"/>
          <w:szCs w:val="20"/>
        </w:rPr>
      </w:pPr>
    </w:p>
    <w:p w:rsidR="007E0A14" w:rsidRDefault="009D1A77">
      <w:pPr>
        <w:ind w:right="20"/>
        <w:jc w:val="center"/>
        <w:rPr>
          <w:sz w:val="20"/>
          <w:szCs w:val="20"/>
        </w:rPr>
      </w:pPr>
      <w:r>
        <w:rPr>
          <w:rFonts w:eastAsia="Times New Roman"/>
          <w:b/>
          <w:bCs/>
          <w:sz w:val="20"/>
          <w:szCs w:val="20"/>
        </w:rPr>
        <w:t>Баллы: 0 – не соответствует, 1 – частично соответствует, 2 – полностью соответствует.</w:t>
      </w:r>
    </w:p>
    <w:p w:rsidR="007E0A14" w:rsidRDefault="009D1A77">
      <w:pPr>
        <w:tabs>
          <w:tab w:val="left" w:pos="13940"/>
        </w:tabs>
        <w:spacing w:line="182" w:lineRule="auto"/>
        <w:ind w:left="12600"/>
        <w:rPr>
          <w:sz w:val="20"/>
          <w:szCs w:val="20"/>
        </w:rPr>
      </w:pPr>
      <w:r>
        <w:rPr>
          <w:rFonts w:eastAsia="Times New Roman"/>
          <w:b/>
          <w:bCs/>
          <w:sz w:val="15"/>
          <w:szCs w:val="15"/>
        </w:rPr>
        <w:t>Результаты</w:t>
      </w:r>
      <w:r>
        <w:rPr>
          <w:sz w:val="20"/>
          <w:szCs w:val="20"/>
        </w:rPr>
        <w:tab/>
      </w:r>
      <w:r>
        <w:rPr>
          <w:rFonts w:eastAsia="Times New Roman"/>
          <w:b/>
          <w:bCs/>
          <w:sz w:val="27"/>
          <w:szCs w:val="27"/>
          <w:vertAlign w:val="subscript"/>
        </w:rPr>
        <w:t>Баллы</w:t>
      </w:r>
    </w:p>
    <w:p w:rsidR="007E0A14" w:rsidRDefault="005C2671">
      <w:pPr>
        <w:spacing w:line="20" w:lineRule="exact"/>
        <w:rPr>
          <w:sz w:val="20"/>
          <w:szCs w:val="20"/>
        </w:rPr>
      </w:pPr>
      <w:r>
        <w:rPr>
          <w:sz w:val="20"/>
          <w:szCs w:val="20"/>
        </w:rPr>
        <w:pict>
          <v:line id="Shape 19" o:spid="_x0000_s1044" style="position:absolute;z-index:251613696;visibility:visible;mso-wrap-style:square;mso-wrap-distance-left:0;mso-wrap-distance-top:0;mso-wrap-distance-right:0;mso-wrap-distance-bottom:0;mso-position-horizontal:absolute;mso-position-horizontal-relative:text;mso-position-vertical:absolute;mso-position-vertical-relative:text" from="-1.05pt,-11.2pt" to="739pt,-11.2pt" o:allowincell="f" strokeweight=".16931mm"/>
        </w:pict>
      </w:r>
      <w:r>
        <w:rPr>
          <w:sz w:val="20"/>
          <w:szCs w:val="20"/>
        </w:rPr>
        <w:pict>
          <v:line id="Shape 20" o:spid="_x0000_s1045" style="position:absolute;z-index:251614720;visibility:visible;mso-wrap-style:square;mso-wrap-distance-left:0;mso-wrap-distance-top:0;mso-wrap-distance-right:0;mso-wrap-distance-bottom:0;mso-position-horizontal:absolute;mso-position-horizontal-relative:text;mso-position-vertical:absolute;mso-position-vertical-relative:text" from="32.95pt,-11.45pt" to="32.95pt,31.25pt" o:allowincell="f" strokeweight=".16931mm"/>
        </w:pict>
      </w:r>
      <w:r>
        <w:rPr>
          <w:sz w:val="20"/>
          <w:szCs w:val="20"/>
        </w:rPr>
        <w:pict>
          <v:line id="Shape 21" o:spid="_x0000_s1046" style="position:absolute;z-index:251615744;visibility:visible;mso-wrap-style:square;mso-wrap-distance-left:0;mso-wrap-distance-top:0;mso-wrap-distance-right:0;mso-wrap-distance-bottom:0;mso-position-horizontal:absolute;mso-position-horizontal-relative:text;mso-position-vertical:absolute;mso-position-vertical-relative:text" from="685.25pt,-11.45pt" to="685.25pt,20.45pt" o:allowincell="f" strokeweight=".48pt"/>
        </w:pict>
      </w:r>
      <w:r>
        <w:rPr>
          <w:sz w:val="20"/>
          <w:szCs w:val="20"/>
        </w:rPr>
        <w:pict>
          <v:line id="Shape 22" o:spid="_x0000_s1047" style="position:absolute;z-index:251616768;visibility:visible;mso-wrap-style:square;mso-wrap-distance-left:0;mso-wrap-distance-top:0;mso-wrap-distance-right:0;mso-wrap-distance-bottom:0;mso-position-horizontal:absolute;mso-position-horizontal-relative:text;mso-position-vertical:absolute;mso-position-vertical-relative:text" from="621.15pt,20.2pt" to="739pt,20.2pt" o:allowincell="f" strokeweight=".48pt"/>
        </w:pict>
      </w:r>
      <w:r>
        <w:rPr>
          <w:sz w:val="20"/>
          <w:szCs w:val="20"/>
        </w:rPr>
        <w:pict>
          <v:line id="Shape 23" o:spid="_x0000_s1048" style="position:absolute;z-index:251617792;visibility:visible;mso-wrap-style:square;mso-wrap-distance-left:0;mso-wrap-distance-top:0;mso-wrap-distance-right:0;mso-wrap-distance-bottom:0;mso-position-horizontal:absolute;mso-position-horizontal-relative:text;mso-position-vertical:absolute;mso-position-vertical-relative:text" from="621.35pt,-11.45pt" to="621.35pt,31.25pt" o:allowincell="f" strokeweight=".48pt"/>
        </w:pict>
      </w:r>
      <w:r>
        <w:rPr>
          <w:sz w:val="20"/>
          <w:szCs w:val="20"/>
        </w:rPr>
        <w:pict>
          <v:line id="Shape 24" o:spid="_x0000_s1049" style="position:absolute;z-index:251618816;visibility:visible;mso-wrap-style:square;mso-wrap-distance-left:0;mso-wrap-distance-top:0;mso-wrap-distance-right:0;mso-wrap-distance-bottom:0;mso-position-horizontal:absolute;mso-position-horizontal-relative:text;mso-position-vertical:absolute;mso-position-vertical-relative:text" from="-1.05pt,31pt" to="739pt,31pt" o:allowincell="f" strokeweight=".48pt"/>
        </w:pict>
      </w:r>
      <w:r>
        <w:rPr>
          <w:sz w:val="20"/>
          <w:szCs w:val="20"/>
        </w:rPr>
        <w:pict>
          <v:line id="Shape 25" o:spid="_x0000_s1050" style="position:absolute;z-index:251619840;visibility:visible;mso-wrap-style:square;mso-wrap-distance-left:0;mso-wrap-distance-top:0;mso-wrap-distance-right:0;mso-wrap-distance-bottom:0;mso-position-horizontal:absolute;mso-position-horizontal-relative:text;mso-position-vertical:absolute;mso-position-vertical-relative:text" from="-1.05pt,43pt" to="739pt,43pt" o:allowincell="f" strokeweight=".48pt"/>
        </w:pict>
      </w:r>
      <w:r>
        <w:rPr>
          <w:sz w:val="20"/>
          <w:szCs w:val="20"/>
        </w:rPr>
        <w:pict>
          <v:line id="Shape 26" o:spid="_x0000_s1051" style="position:absolute;z-index:251620864;visibility:visible;mso-wrap-style:square;mso-wrap-distance-left:0;mso-wrap-distance-top:0;mso-wrap-distance-right:0;mso-wrap-distance-bottom:0;mso-position-horizontal:absolute;mso-position-horizontal-relative:text;mso-position-vertical:absolute;mso-position-vertical-relative:text" from="-1.05pt,135.7pt" to="739pt,135.7pt" o:allowincell="f" strokeweight=".48pt"/>
        </w:pict>
      </w:r>
      <w:r>
        <w:rPr>
          <w:sz w:val="20"/>
          <w:szCs w:val="20"/>
        </w:rPr>
        <w:pict>
          <v:line id="Shape 27" o:spid="_x0000_s1052" style="position:absolute;z-index:251621888;visibility:visible;mso-wrap-style:square;mso-wrap-distance-left:0;mso-wrap-distance-top:0;mso-wrap-distance-right:0;mso-wrap-distance-bottom:0;mso-position-horizontal:absolute;mso-position-horizontal-relative:text;mso-position-vertical:absolute;mso-position-vertical-relative:text" from="-1.05pt,159.2pt" to="739pt,159.2pt" o:allowincell="f" strokeweight=".48pt"/>
        </w:pict>
      </w:r>
      <w:r>
        <w:rPr>
          <w:sz w:val="20"/>
          <w:szCs w:val="20"/>
        </w:rPr>
        <w:pict>
          <v:line id="Shape 28" o:spid="_x0000_s1053" style="position:absolute;z-index:251622912;visibility:visible;mso-wrap-style:square;mso-wrap-distance-left:0;mso-wrap-distance-top:0;mso-wrap-distance-right:0;mso-wrap-distance-bottom:0;mso-position-horizontal:absolute;mso-position-horizontal-relative:text;mso-position-vertical:absolute;mso-position-vertical-relative:text" from="-1.05pt,194.25pt" to="739pt,194.25pt" o:allowincell="f" strokeweight=".48pt"/>
        </w:pict>
      </w:r>
      <w:r>
        <w:rPr>
          <w:sz w:val="20"/>
          <w:szCs w:val="20"/>
        </w:rPr>
        <w:pict>
          <v:line id="Shape 29" o:spid="_x0000_s1054" style="position:absolute;z-index:251623936;visibility:visible;mso-wrap-style:square;mso-wrap-distance-left:0;mso-wrap-distance-top:0;mso-wrap-distance-right:0;mso-wrap-distance-bottom:0;mso-position-horizontal:absolute;mso-position-horizontal-relative:text;mso-position-vertical:absolute;mso-position-vertical-relative:text" from="-1.05pt,206.25pt" to="739pt,206.25pt" o:allowincell="f" strokeweight=".48pt"/>
        </w:pict>
      </w:r>
      <w:r>
        <w:rPr>
          <w:sz w:val="20"/>
          <w:szCs w:val="20"/>
        </w:rPr>
        <w:pict>
          <v:line id="Shape 30" o:spid="_x0000_s1055" style="position:absolute;z-index:251624960;visibility:visible;mso-wrap-style:square;mso-wrap-distance-left:0;mso-wrap-distance-top:0;mso-wrap-distance-right:0;mso-wrap-distance-bottom:0;mso-position-horizontal:absolute;mso-position-horizontal-relative:text;mso-position-vertical:absolute;mso-position-vertical-relative:text" from="-1.05pt,229.55pt" to="739pt,229.55pt" o:allowincell="f" strokeweight=".16931mm"/>
        </w:pict>
      </w:r>
      <w:r>
        <w:rPr>
          <w:sz w:val="20"/>
          <w:szCs w:val="20"/>
        </w:rPr>
        <w:pict>
          <v:line id="Shape 31" o:spid="_x0000_s1056" style="position:absolute;z-index:251625984;visibility:visible;mso-wrap-style:square;mso-wrap-distance-left:0;mso-wrap-distance-top:0;mso-wrap-distance-right:0;mso-wrap-distance-bottom:0;mso-position-horizontal:absolute;mso-position-horizontal-relative:text;mso-position-vertical:absolute;mso-position-vertical-relative:text" from="-1.05pt,253.1pt" to="739pt,253.1pt" o:allowincell="f" strokeweight=".48pt"/>
        </w:pict>
      </w:r>
      <w:r>
        <w:rPr>
          <w:sz w:val="20"/>
          <w:szCs w:val="20"/>
        </w:rPr>
        <w:pict>
          <v:line id="Shape 32" o:spid="_x0000_s1057" style="position:absolute;z-index:251627008;visibility:visible;mso-wrap-style:square;mso-wrap-distance-left:0;mso-wrap-distance-top:0;mso-wrap-distance-right:0;mso-wrap-distance-bottom:0;mso-position-horizontal:absolute;mso-position-horizontal-relative:text;mso-position-vertical:absolute;mso-position-vertical-relative:text" from="-1.05pt,276.6pt" to="739pt,276.6pt" o:allowincell="f" strokeweight=".16931mm"/>
        </w:pict>
      </w:r>
      <w:r>
        <w:rPr>
          <w:sz w:val="20"/>
          <w:szCs w:val="20"/>
        </w:rPr>
        <w:pict>
          <v:line id="Shape 33" o:spid="_x0000_s1058" style="position:absolute;z-index:251628032;visibility:visible;mso-wrap-style:square;mso-wrap-distance-left:0;mso-wrap-distance-top:0;mso-wrap-distance-right:0;mso-wrap-distance-bottom:0;mso-position-horizontal:absolute;mso-position-horizontal-relative:text;mso-position-vertical:absolute;mso-position-vertical-relative:text" from="-1.05pt,288.6pt" to="739pt,288.6pt" o:allowincell="f" strokeweight=".16931mm"/>
        </w:pict>
      </w:r>
      <w:r>
        <w:rPr>
          <w:sz w:val="20"/>
          <w:szCs w:val="20"/>
        </w:rPr>
        <w:pict>
          <v:line id="Shape 34" o:spid="_x0000_s1059" style="position:absolute;z-index:251629056;visibility:visible;mso-wrap-style:square;mso-wrap-distance-left:0;mso-wrap-distance-top:0;mso-wrap-distance-right:0;mso-wrap-distance-bottom:0;mso-position-horizontal:absolute;mso-position-horizontal-relative:text;mso-position-vertical:absolute;mso-position-vertical-relative:text" from="-1.05pt,312.15pt" to="739pt,312.15pt" o:allowincell="f" strokeweight=".16931mm"/>
        </w:pict>
      </w:r>
      <w:r>
        <w:rPr>
          <w:sz w:val="20"/>
          <w:szCs w:val="20"/>
        </w:rPr>
        <w:pict>
          <v:line id="Shape 35" o:spid="_x0000_s1060" style="position:absolute;z-index:251630080;visibility:visible;mso-wrap-style:square;mso-wrap-distance-left:0;mso-wrap-distance-top:0;mso-wrap-distance-right:0;mso-wrap-distance-bottom:0;mso-position-horizontal:absolute;mso-position-horizontal-relative:text;mso-position-vertical:absolute;mso-position-vertical-relative:text" from="-1.05pt,347.2pt" to="739pt,347.2pt" o:allowincell="f" strokeweight=".48pt"/>
        </w:pict>
      </w:r>
      <w:r>
        <w:rPr>
          <w:sz w:val="20"/>
          <w:szCs w:val="20"/>
        </w:rPr>
        <w:pict>
          <v:line id="Shape 36" o:spid="_x0000_s1061" style="position:absolute;z-index:251631104;visibility:visible;mso-wrap-style:square;mso-wrap-distance-left:0;mso-wrap-distance-top:0;mso-wrap-distance-right:0;mso-wrap-distance-bottom:0;mso-position-horizontal:absolute;mso-position-horizontal-relative:text;mso-position-vertical:absolute;mso-position-vertical-relative:text" from="-.85pt,-11.45pt" to="-.85pt,382.5pt" o:allowincell="f" strokeweight=".16931mm"/>
        </w:pict>
      </w:r>
      <w:r>
        <w:rPr>
          <w:sz w:val="20"/>
          <w:szCs w:val="20"/>
        </w:rPr>
        <w:pict>
          <v:line id="Shape 37" o:spid="_x0000_s1062" style="position:absolute;z-index:251632128;visibility:visible;mso-wrap-style:square;mso-wrap-distance-left:0;mso-wrap-distance-top:0;mso-wrap-distance-right:0;mso-wrap-distance-bottom:0;mso-position-horizontal:absolute;mso-position-horizontal-relative:text;mso-position-vertical:absolute;mso-position-vertical-relative:text" from="738.8pt,-11.45pt" to="738.8pt,382.5pt" o:allowincell="f" strokeweight=".16931mm"/>
        </w:pict>
      </w:r>
    </w:p>
    <w:p w:rsidR="007E0A14" w:rsidRDefault="009D1A77">
      <w:pPr>
        <w:spacing w:line="183" w:lineRule="auto"/>
        <w:ind w:left="12560"/>
        <w:rPr>
          <w:sz w:val="20"/>
          <w:szCs w:val="20"/>
        </w:rPr>
      </w:pPr>
      <w:r>
        <w:rPr>
          <w:rFonts w:eastAsia="Times New Roman"/>
          <w:b/>
          <w:bCs/>
          <w:sz w:val="12"/>
          <w:szCs w:val="12"/>
        </w:rPr>
        <w:t>самообследо</w:t>
      </w:r>
    </w:p>
    <w:p w:rsidR="007E0A14" w:rsidRDefault="009D1A77">
      <w:pPr>
        <w:tabs>
          <w:tab w:val="left" w:pos="5480"/>
        </w:tabs>
        <w:ind w:left="5500" w:right="180" w:hanging="12733"/>
        <w:rPr>
          <w:sz w:val="20"/>
          <w:szCs w:val="20"/>
        </w:rPr>
      </w:pPr>
      <w:r>
        <w:rPr>
          <w:rFonts w:eastAsia="Times New Roman"/>
          <w:b/>
          <w:bCs/>
          <w:sz w:val="18"/>
          <w:szCs w:val="18"/>
        </w:rPr>
        <w:t>№</w:t>
      </w:r>
      <w:r>
        <w:rPr>
          <w:sz w:val="20"/>
          <w:szCs w:val="20"/>
        </w:rPr>
        <w:tab/>
      </w:r>
      <w:r>
        <w:rPr>
          <w:rFonts w:eastAsia="Times New Roman"/>
          <w:b/>
          <w:bCs/>
          <w:sz w:val="18"/>
          <w:szCs w:val="18"/>
        </w:rPr>
        <w:t xml:space="preserve">Показатели / индикаторы </w:t>
      </w:r>
      <w:r>
        <w:rPr>
          <w:rFonts w:eastAsia="Times New Roman"/>
          <w:b/>
          <w:bCs/>
          <w:sz w:val="36"/>
          <w:szCs w:val="36"/>
          <w:vertAlign w:val="subscript"/>
        </w:rPr>
        <w:t>вания</w:t>
      </w:r>
      <w:r>
        <w:rPr>
          <w:rFonts w:eastAsia="Times New Roman"/>
          <w:b/>
          <w:bCs/>
          <w:sz w:val="18"/>
          <w:szCs w:val="18"/>
        </w:rPr>
        <w:t xml:space="preserve"> эксперта Баллы от 0 до 2</w:t>
      </w:r>
    </w:p>
    <w:p w:rsidR="007E0A14" w:rsidRDefault="007E0A14">
      <w:pPr>
        <w:spacing w:line="65" w:lineRule="exact"/>
        <w:rPr>
          <w:sz w:val="20"/>
          <w:szCs w:val="20"/>
        </w:rPr>
      </w:pPr>
    </w:p>
    <w:p w:rsidR="007E0A14" w:rsidRDefault="009D1A77">
      <w:pPr>
        <w:rPr>
          <w:sz w:val="20"/>
          <w:szCs w:val="20"/>
        </w:rPr>
      </w:pPr>
      <w:r>
        <w:rPr>
          <w:noProof/>
          <w:sz w:val="1"/>
          <w:szCs w:val="1"/>
        </w:rPr>
        <w:drawing>
          <wp:inline distT="0" distB="0" distL="0" distR="0">
            <wp:extent cx="64135" cy="146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extLst>
                    </a:blip>
                    <a:srcRect/>
                    <a:stretch>
                      <a:fillRect/>
                    </a:stretch>
                  </pic:blipFill>
                  <pic:spPr bwMode="auto">
                    <a:xfrm>
                      <a:off x="0" y="0"/>
                      <a:ext cx="64135" cy="146050"/>
                    </a:xfrm>
                    <a:prstGeom prst="rect">
                      <a:avLst/>
                    </a:prstGeom>
                    <a:noFill/>
                    <a:ln>
                      <a:noFill/>
                    </a:ln>
                  </pic:spPr>
                </pic:pic>
              </a:graphicData>
            </a:graphic>
          </wp:inline>
        </w:drawing>
      </w:r>
      <w:r>
        <w:rPr>
          <w:rFonts w:eastAsia="Times New Roman"/>
          <w:sz w:val="19"/>
          <w:szCs w:val="19"/>
          <w:highlight w:val="yellow"/>
        </w:rPr>
        <w:t xml:space="preserve">I.  Показатели,  характеризующие  общий  критерий  оценки  качества  развивающей  предметно-пространственной среды, касающиеся ее содержательной насыщенности </w:t>
      </w:r>
      <w:r>
        <w:rPr>
          <w:noProof/>
          <w:sz w:val="1"/>
          <w:szCs w:val="1"/>
        </w:rPr>
        <w:drawing>
          <wp:inline distT="0" distB="0" distL="0" distR="0">
            <wp:extent cx="64135" cy="1460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extLst>
                    </a:blip>
                    <a:srcRect/>
                    <a:stretch>
                      <a:fillRect/>
                    </a:stretch>
                  </pic:blipFill>
                  <pic:spPr bwMode="auto">
                    <a:xfrm>
                      <a:off x="0" y="0"/>
                      <a:ext cx="64135" cy="146050"/>
                    </a:xfrm>
                    <a:prstGeom prst="rect">
                      <a:avLst/>
                    </a:prstGeom>
                    <a:noFill/>
                    <a:ln>
                      <a:noFill/>
                    </a:ln>
                  </pic:spPr>
                </pic:pic>
              </a:graphicData>
            </a:graphic>
          </wp:inline>
        </w:drawing>
      </w:r>
    </w:p>
    <w:p w:rsidR="007E0A14" w:rsidRDefault="005C2671">
      <w:pPr>
        <w:spacing w:line="20" w:lineRule="exact"/>
        <w:rPr>
          <w:sz w:val="20"/>
          <w:szCs w:val="20"/>
        </w:rPr>
      </w:pPr>
      <w:r>
        <w:rPr>
          <w:sz w:val="20"/>
          <w:szCs w:val="20"/>
        </w:rPr>
        <w:pict>
          <v:line id="Shape 40" o:spid="_x0000_s1065" style="position:absolute;z-index:251633152;visibility:visible;mso-wrap-style:square;mso-wrap-distance-left:0;mso-wrap-distance-top:0;mso-wrap-distance-right:0;mso-wrap-distance-bottom:0;mso-position-horizontal:absolute;mso-position-horizontal-relative:text;mso-position-vertical:absolute;mso-position-vertical-relative:text" from="32.95pt,0" to="32.95pt,339.7pt" o:allowincell="f" strokeweight=".16931mm"/>
        </w:pict>
      </w:r>
      <w:r>
        <w:rPr>
          <w:sz w:val="20"/>
          <w:szCs w:val="20"/>
        </w:rPr>
        <w:pict>
          <v:line id="Shape 41" o:spid="_x0000_s1066" style="position:absolute;z-index:251634176;visibility:visible;mso-wrap-style:square;mso-wrap-distance-left:0;mso-wrap-distance-top:0;mso-wrap-distance-right:0;mso-wrap-distance-bottom:0;mso-position-horizontal:absolute;mso-position-horizontal-relative:text;mso-position-vertical:absolute;mso-position-vertical-relative:text" from="621.35pt,0" to="621.35pt,339.7pt" o:allowincell="f" strokeweight=".48pt"/>
        </w:pict>
      </w:r>
      <w:r>
        <w:rPr>
          <w:sz w:val="20"/>
          <w:szCs w:val="20"/>
        </w:rPr>
        <w:pict>
          <v:line id="Shape 42" o:spid="_x0000_s1067" style="position:absolute;z-index:251635200;visibility:visible;mso-wrap-style:square;mso-wrap-distance-left:0;mso-wrap-distance-top:0;mso-wrap-distance-right:0;mso-wrap-distance-bottom:0;mso-position-horizontal:absolute;mso-position-horizontal-relative:text;mso-position-vertical:absolute;mso-position-vertical-relative:text" from="685.25pt,0" to="685.25pt,339.7pt" o:allowincell="f" strokeweight=".48pt"/>
        </w:pict>
      </w:r>
    </w:p>
    <w:p w:rsidR="007E0A14" w:rsidRDefault="009D1A77">
      <w:pPr>
        <w:tabs>
          <w:tab w:val="left" w:pos="760"/>
        </w:tabs>
        <w:spacing w:line="235" w:lineRule="auto"/>
        <w:ind w:left="780" w:right="3380" w:hanging="570"/>
        <w:rPr>
          <w:sz w:val="20"/>
          <w:szCs w:val="20"/>
        </w:rPr>
      </w:pPr>
      <w:r>
        <w:rPr>
          <w:rFonts w:eastAsia="Times New Roman"/>
          <w:sz w:val="20"/>
          <w:szCs w:val="20"/>
        </w:rPr>
        <w:t>1.1</w:t>
      </w:r>
      <w:r>
        <w:rPr>
          <w:sz w:val="20"/>
          <w:szCs w:val="20"/>
        </w:rPr>
        <w:tab/>
      </w:r>
      <w:r>
        <w:rPr>
          <w:rFonts w:eastAsia="Times New Roman"/>
          <w:sz w:val="20"/>
          <w:szCs w:val="20"/>
        </w:rPr>
        <w:t>Организация образовательного пространства соответствует возрастным возможностям детей (приложение 1), соответствует особенностям каждого возрастного этапа:</w:t>
      </w:r>
    </w:p>
    <w:p w:rsidR="007E0A14" w:rsidRDefault="007E0A14">
      <w:pPr>
        <w:spacing w:line="11" w:lineRule="exact"/>
        <w:rPr>
          <w:sz w:val="20"/>
          <w:szCs w:val="20"/>
        </w:rPr>
      </w:pPr>
    </w:p>
    <w:p w:rsidR="007E0A14" w:rsidRDefault="009D1A77">
      <w:pPr>
        <w:numPr>
          <w:ilvl w:val="0"/>
          <w:numId w:val="13"/>
        </w:numPr>
        <w:tabs>
          <w:tab w:val="left" w:pos="900"/>
        </w:tabs>
        <w:spacing w:line="235" w:lineRule="auto"/>
        <w:ind w:left="780" w:right="3320" w:hanging="10"/>
        <w:rPr>
          <w:rFonts w:eastAsia="Times New Roman"/>
          <w:sz w:val="20"/>
          <w:szCs w:val="20"/>
        </w:rPr>
      </w:pPr>
      <w:r>
        <w:rPr>
          <w:rFonts w:eastAsia="Times New Roman"/>
          <w:sz w:val="20"/>
          <w:szCs w:val="20"/>
        </w:rPr>
        <w:t>в помещениях образовательной организации находится мебель, по размеру и функциональному назначению подобранная в соответствии с возрастом детей;</w:t>
      </w:r>
    </w:p>
    <w:p w:rsidR="007E0A14" w:rsidRDefault="007E0A14">
      <w:pPr>
        <w:spacing w:line="10" w:lineRule="exact"/>
        <w:rPr>
          <w:rFonts w:eastAsia="Times New Roman"/>
          <w:sz w:val="20"/>
          <w:szCs w:val="20"/>
        </w:rPr>
      </w:pPr>
    </w:p>
    <w:p w:rsidR="007E0A14" w:rsidRDefault="009D1A77">
      <w:pPr>
        <w:numPr>
          <w:ilvl w:val="0"/>
          <w:numId w:val="13"/>
        </w:numPr>
        <w:tabs>
          <w:tab w:val="left" w:pos="900"/>
        </w:tabs>
        <w:spacing w:line="235" w:lineRule="auto"/>
        <w:ind w:left="780" w:right="2800" w:hanging="10"/>
        <w:rPr>
          <w:rFonts w:eastAsia="Times New Roman"/>
          <w:sz w:val="20"/>
          <w:szCs w:val="20"/>
        </w:rPr>
      </w:pPr>
      <w:r>
        <w:rPr>
          <w:rFonts w:eastAsia="Times New Roman"/>
          <w:sz w:val="20"/>
          <w:szCs w:val="20"/>
        </w:rPr>
        <w:t>в помещениях образовательной организации выделены функциональные зоны (пространства) в зависимости от образовательных, психологических, физиологических потребностей детей разного возраста;</w:t>
      </w:r>
    </w:p>
    <w:p w:rsidR="007E0A14" w:rsidRDefault="007E0A14">
      <w:pPr>
        <w:spacing w:line="10" w:lineRule="exact"/>
        <w:rPr>
          <w:rFonts w:eastAsia="Times New Roman"/>
          <w:sz w:val="20"/>
          <w:szCs w:val="20"/>
        </w:rPr>
      </w:pPr>
    </w:p>
    <w:p w:rsidR="007E0A14" w:rsidRDefault="009D1A77">
      <w:pPr>
        <w:numPr>
          <w:ilvl w:val="0"/>
          <w:numId w:val="13"/>
        </w:numPr>
        <w:tabs>
          <w:tab w:val="left" w:pos="900"/>
        </w:tabs>
        <w:spacing w:line="235" w:lineRule="auto"/>
        <w:ind w:left="780" w:right="2780" w:hanging="10"/>
        <w:rPr>
          <w:rFonts w:eastAsia="Times New Roman"/>
          <w:sz w:val="20"/>
          <w:szCs w:val="20"/>
        </w:rPr>
      </w:pPr>
      <w:r>
        <w:rPr>
          <w:rFonts w:eastAsia="Times New Roman"/>
          <w:sz w:val="20"/>
          <w:szCs w:val="20"/>
        </w:rPr>
        <w:t>все доступные детям помещения образовательной организации, включая коридоры и лестницы, используются для развития детей (оформляются детскими рисунками; на стенах, на полу, на ступенях размещаются надписи, схемы, буквы, цифры и т.п.)</w:t>
      </w:r>
    </w:p>
    <w:p w:rsidR="007E0A14" w:rsidRDefault="007E0A14">
      <w:pPr>
        <w:spacing w:line="20" w:lineRule="exact"/>
        <w:rPr>
          <w:sz w:val="20"/>
          <w:szCs w:val="20"/>
        </w:rPr>
      </w:pPr>
    </w:p>
    <w:p w:rsidR="007E0A14" w:rsidRDefault="009D1A77">
      <w:pPr>
        <w:tabs>
          <w:tab w:val="left" w:pos="760"/>
        </w:tabs>
        <w:spacing w:line="235" w:lineRule="auto"/>
        <w:ind w:left="780" w:right="3680" w:hanging="570"/>
        <w:rPr>
          <w:sz w:val="20"/>
          <w:szCs w:val="20"/>
        </w:rPr>
      </w:pPr>
      <w:r>
        <w:rPr>
          <w:rFonts w:eastAsia="Times New Roman"/>
          <w:sz w:val="20"/>
          <w:szCs w:val="20"/>
        </w:rPr>
        <w:t>1.2</w:t>
      </w:r>
      <w:r>
        <w:rPr>
          <w:sz w:val="20"/>
          <w:szCs w:val="20"/>
        </w:rPr>
        <w:tab/>
      </w:r>
      <w:r>
        <w:rPr>
          <w:rFonts w:eastAsia="Times New Roman"/>
          <w:sz w:val="20"/>
          <w:szCs w:val="20"/>
        </w:rPr>
        <w:t>Организация образовательного пространства соответствует содержанию ООП дошкольного образования, разработанной образовательной организацией самостоятельно</w:t>
      </w:r>
    </w:p>
    <w:p w:rsidR="007E0A14" w:rsidRDefault="007E0A14">
      <w:pPr>
        <w:spacing w:line="20" w:lineRule="exact"/>
        <w:rPr>
          <w:sz w:val="20"/>
          <w:szCs w:val="20"/>
        </w:rPr>
      </w:pPr>
    </w:p>
    <w:p w:rsidR="007E0A14" w:rsidRDefault="009D1A77">
      <w:pPr>
        <w:tabs>
          <w:tab w:val="left" w:pos="760"/>
        </w:tabs>
        <w:spacing w:line="237" w:lineRule="auto"/>
        <w:ind w:left="780" w:right="2460" w:hanging="570"/>
        <w:rPr>
          <w:sz w:val="20"/>
          <w:szCs w:val="20"/>
        </w:rPr>
      </w:pPr>
      <w:r>
        <w:rPr>
          <w:rFonts w:eastAsia="Times New Roman"/>
          <w:sz w:val="20"/>
          <w:szCs w:val="20"/>
        </w:rPr>
        <w:t>1.3</w:t>
      </w:r>
      <w:r>
        <w:rPr>
          <w:sz w:val="20"/>
          <w:szCs w:val="20"/>
        </w:rPr>
        <w:tab/>
      </w:r>
      <w:r>
        <w:rPr>
          <w:rFonts w:eastAsia="Times New Roman"/>
          <w:sz w:val="20"/>
          <w:szCs w:val="20"/>
        </w:rPr>
        <w:t>В организации образовательного пространства учитывается целостность образовательного процесса в образовательной организации, в заданных образовательных областях: социально-коммуникативной, познавательной, речевой, художественно-эстетической, физической</w:t>
      </w:r>
    </w:p>
    <w:p w:rsidR="007E0A14" w:rsidRDefault="007E0A14">
      <w:pPr>
        <w:spacing w:line="11" w:lineRule="exact"/>
        <w:rPr>
          <w:sz w:val="20"/>
          <w:szCs w:val="20"/>
        </w:rPr>
      </w:pPr>
    </w:p>
    <w:p w:rsidR="007E0A14" w:rsidRDefault="009D1A77">
      <w:pPr>
        <w:tabs>
          <w:tab w:val="left" w:pos="760"/>
          <w:tab w:val="left" w:pos="5340"/>
        </w:tabs>
        <w:ind w:left="200"/>
        <w:rPr>
          <w:sz w:val="20"/>
          <w:szCs w:val="20"/>
        </w:rPr>
      </w:pPr>
      <w:r>
        <w:rPr>
          <w:rFonts w:eastAsia="Times New Roman"/>
          <w:sz w:val="20"/>
          <w:szCs w:val="20"/>
        </w:rPr>
        <w:t>1.4</w:t>
      </w:r>
      <w:r>
        <w:rPr>
          <w:sz w:val="20"/>
          <w:szCs w:val="20"/>
        </w:rPr>
        <w:tab/>
      </w:r>
      <w:r>
        <w:rPr>
          <w:rFonts w:eastAsia="Times New Roman"/>
          <w:sz w:val="20"/>
          <w:szCs w:val="20"/>
        </w:rPr>
        <w:t>Образовательное пространство оснащено игровыми</w:t>
      </w:r>
      <w:r>
        <w:rPr>
          <w:rFonts w:eastAsia="Times New Roman"/>
          <w:sz w:val="20"/>
          <w:szCs w:val="20"/>
        </w:rPr>
        <w:tab/>
        <w:t>средствами обучения в соответствии со спецификой Программы</w:t>
      </w:r>
    </w:p>
    <w:p w:rsidR="007E0A14" w:rsidRDefault="007E0A14">
      <w:pPr>
        <w:spacing w:line="19" w:lineRule="exact"/>
        <w:rPr>
          <w:sz w:val="20"/>
          <w:szCs w:val="20"/>
        </w:rPr>
      </w:pPr>
    </w:p>
    <w:p w:rsidR="007E0A14" w:rsidRDefault="009D1A77">
      <w:pPr>
        <w:tabs>
          <w:tab w:val="left" w:pos="760"/>
        </w:tabs>
        <w:spacing w:line="235" w:lineRule="auto"/>
        <w:ind w:left="780" w:right="2640" w:hanging="570"/>
        <w:rPr>
          <w:sz w:val="20"/>
          <w:szCs w:val="20"/>
        </w:rPr>
      </w:pPr>
      <w:r>
        <w:rPr>
          <w:rFonts w:eastAsia="Times New Roman"/>
          <w:sz w:val="20"/>
          <w:szCs w:val="20"/>
        </w:rPr>
        <w:t>1.5</w:t>
      </w:r>
      <w:r>
        <w:rPr>
          <w:sz w:val="20"/>
          <w:szCs w:val="20"/>
        </w:rPr>
        <w:tab/>
      </w:r>
      <w:r>
        <w:rPr>
          <w:rFonts w:eastAsia="Times New Roman"/>
          <w:sz w:val="20"/>
          <w:szCs w:val="20"/>
        </w:rPr>
        <w:t>Образовательное пространство оснащено спортивным, оздоровительным оборудованием, инвентарем в соответствии со спецификой Программы</w:t>
      </w:r>
    </w:p>
    <w:p w:rsidR="007E0A14" w:rsidRDefault="007E0A14">
      <w:pPr>
        <w:spacing w:line="21" w:lineRule="exact"/>
        <w:rPr>
          <w:sz w:val="20"/>
          <w:szCs w:val="20"/>
        </w:rPr>
      </w:pPr>
    </w:p>
    <w:p w:rsidR="007E0A14" w:rsidRDefault="009D1A77">
      <w:pPr>
        <w:tabs>
          <w:tab w:val="left" w:pos="760"/>
        </w:tabs>
        <w:spacing w:line="233" w:lineRule="auto"/>
        <w:ind w:left="780" w:right="3100" w:hanging="570"/>
        <w:rPr>
          <w:sz w:val="20"/>
          <w:szCs w:val="20"/>
        </w:rPr>
      </w:pPr>
      <w:r>
        <w:rPr>
          <w:rFonts w:eastAsia="Times New Roman"/>
          <w:sz w:val="20"/>
          <w:szCs w:val="20"/>
        </w:rPr>
        <w:t>1.6</w:t>
      </w:r>
      <w:r>
        <w:rPr>
          <w:sz w:val="20"/>
          <w:szCs w:val="20"/>
        </w:rPr>
        <w:tab/>
      </w:r>
      <w:r>
        <w:rPr>
          <w:rFonts w:eastAsia="Times New Roman"/>
          <w:sz w:val="20"/>
          <w:szCs w:val="20"/>
        </w:rPr>
        <w:t>В образовательном пространстве учитывается реализация различных образовательных программ (дополнительных, авторских, парциальных)</w:t>
      </w:r>
    </w:p>
    <w:p w:rsidR="007E0A14" w:rsidRDefault="007E0A14">
      <w:pPr>
        <w:spacing w:line="19" w:lineRule="exact"/>
        <w:rPr>
          <w:sz w:val="20"/>
          <w:szCs w:val="20"/>
        </w:rPr>
      </w:pPr>
    </w:p>
    <w:p w:rsidR="007E0A14" w:rsidRDefault="009D1A77">
      <w:pPr>
        <w:tabs>
          <w:tab w:val="left" w:pos="760"/>
        </w:tabs>
        <w:spacing w:line="235" w:lineRule="auto"/>
        <w:ind w:left="780" w:right="3220" w:hanging="570"/>
        <w:rPr>
          <w:sz w:val="20"/>
          <w:szCs w:val="20"/>
        </w:rPr>
      </w:pPr>
      <w:r>
        <w:rPr>
          <w:rFonts w:eastAsia="Times New Roman"/>
          <w:sz w:val="20"/>
          <w:szCs w:val="20"/>
        </w:rPr>
        <w:t>1.7</w:t>
      </w:r>
      <w:r>
        <w:rPr>
          <w:sz w:val="20"/>
          <w:szCs w:val="20"/>
        </w:rPr>
        <w:tab/>
      </w:r>
      <w:r>
        <w:rPr>
          <w:rFonts w:eastAsia="Times New Roman"/>
          <w:sz w:val="20"/>
          <w:szCs w:val="20"/>
        </w:rPr>
        <w:t>В образовательном пространстве учитываются национально-культурные условия, в которых осуществляется образовательная деятельность</w:t>
      </w:r>
    </w:p>
    <w:p w:rsidR="007E0A14" w:rsidRDefault="007E0A14">
      <w:pPr>
        <w:spacing w:line="11" w:lineRule="exact"/>
        <w:rPr>
          <w:sz w:val="20"/>
          <w:szCs w:val="20"/>
        </w:rPr>
      </w:pPr>
    </w:p>
    <w:p w:rsidR="007E0A14" w:rsidRDefault="009D1A77">
      <w:pPr>
        <w:tabs>
          <w:tab w:val="left" w:pos="760"/>
        </w:tabs>
        <w:ind w:left="200"/>
        <w:rPr>
          <w:sz w:val="20"/>
          <w:szCs w:val="20"/>
        </w:rPr>
      </w:pPr>
      <w:r>
        <w:rPr>
          <w:rFonts w:eastAsia="Times New Roman"/>
          <w:sz w:val="20"/>
          <w:szCs w:val="20"/>
        </w:rPr>
        <w:t>1.8</w:t>
      </w:r>
      <w:r>
        <w:rPr>
          <w:sz w:val="20"/>
          <w:szCs w:val="20"/>
        </w:rPr>
        <w:tab/>
      </w:r>
      <w:r>
        <w:rPr>
          <w:rFonts w:eastAsia="Times New Roman"/>
          <w:sz w:val="19"/>
          <w:szCs w:val="19"/>
        </w:rPr>
        <w:t>В образовательном пространстве учитываются климатические условия, в которых осуществляется образовательная деятельность</w:t>
      </w:r>
    </w:p>
    <w:p w:rsidR="007E0A14" w:rsidRDefault="007E0A14">
      <w:pPr>
        <w:spacing w:line="19" w:lineRule="exact"/>
        <w:rPr>
          <w:sz w:val="20"/>
          <w:szCs w:val="20"/>
        </w:rPr>
      </w:pPr>
    </w:p>
    <w:p w:rsidR="007E0A14" w:rsidRDefault="009D1A77">
      <w:pPr>
        <w:tabs>
          <w:tab w:val="left" w:pos="760"/>
        </w:tabs>
        <w:spacing w:line="256" w:lineRule="auto"/>
        <w:ind w:left="780" w:right="2520" w:hanging="570"/>
        <w:rPr>
          <w:sz w:val="20"/>
          <w:szCs w:val="20"/>
        </w:rPr>
      </w:pPr>
      <w:r>
        <w:rPr>
          <w:rFonts w:eastAsia="Times New Roman"/>
          <w:sz w:val="20"/>
          <w:szCs w:val="20"/>
        </w:rPr>
        <w:t>1.9</w:t>
      </w:r>
      <w:r>
        <w:rPr>
          <w:sz w:val="20"/>
          <w:szCs w:val="20"/>
        </w:rPr>
        <w:tab/>
      </w:r>
      <w:r>
        <w:rPr>
          <w:rFonts w:eastAsia="Times New Roman"/>
          <w:sz w:val="19"/>
          <w:szCs w:val="19"/>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движения с разными материалами</w:t>
      </w:r>
    </w:p>
    <w:p w:rsidR="007E0A14" w:rsidRDefault="007E0A14">
      <w:pPr>
        <w:spacing w:line="4" w:lineRule="exact"/>
        <w:rPr>
          <w:sz w:val="20"/>
          <w:szCs w:val="20"/>
        </w:rPr>
      </w:pPr>
    </w:p>
    <w:p w:rsidR="007E0A14" w:rsidRDefault="009D1A77">
      <w:pPr>
        <w:tabs>
          <w:tab w:val="left" w:pos="760"/>
        </w:tabs>
        <w:spacing w:line="237" w:lineRule="auto"/>
        <w:ind w:left="780" w:right="2500" w:hanging="623"/>
        <w:jc w:val="both"/>
        <w:rPr>
          <w:sz w:val="20"/>
          <w:szCs w:val="20"/>
        </w:rPr>
      </w:pPr>
      <w:r>
        <w:rPr>
          <w:rFonts w:eastAsia="Times New Roman"/>
          <w:sz w:val="20"/>
          <w:szCs w:val="20"/>
        </w:rPr>
        <w:t>1.10</w:t>
      </w:r>
      <w:r>
        <w:rPr>
          <w:sz w:val="20"/>
          <w:szCs w:val="20"/>
        </w:rPr>
        <w:tab/>
      </w:r>
      <w:r>
        <w:rPr>
          <w:rFonts w:eastAsia="Times New Roman"/>
          <w:sz w:val="20"/>
          <w:szCs w:val="20"/>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w:t>
      </w:r>
    </w:p>
    <w:p w:rsidR="007E0A14" w:rsidRDefault="007E0A14">
      <w:pPr>
        <w:spacing w:line="20" w:lineRule="exact"/>
        <w:rPr>
          <w:sz w:val="20"/>
          <w:szCs w:val="20"/>
        </w:rPr>
      </w:pPr>
    </w:p>
    <w:p w:rsidR="007E0A14" w:rsidRDefault="009D1A77">
      <w:pPr>
        <w:tabs>
          <w:tab w:val="left" w:pos="760"/>
        </w:tabs>
        <w:spacing w:line="237" w:lineRule="auto"/>
        <w:ind w:left="780" w:right="2740" w:hanging="623"/>
        <w:rPr>
          <w:sz w:val="20"/>
          <w:szCs w:val="20"/>
        </w:rPr>
      </w:pPr>
      <w:r>
        <w:rPr>
          <w:rFonts w:eastAsia="Times New Roman"/>
          <w:sz w:val="20"/>
          <w:szCs w:val="20"/>
        </w:rPr>
        <w:t>1.11</w:t>
      </w:r>
      <w:r>
        <w:rPr>
          <w:sz w:val="20"/>
          <w:szCs w:val="20"/>
        </w:rPr>
        <w:tab/>
      </w:r>
      <w:r>
        <w:rPr>
          <w:rFonts w:eastAsia="Times New Roman"/>
          <w:sz w:val="20"/>
          <w:szCs w:val="20"/>
        </w:rPr>
        <w:t>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E0A14" w:rsidRDefault="005C2671">
      <w:pPr>
        <w:spacing w:line="20" w:lineRule="exact"/>
        <w:rPr>
          <w:sz w:val="20"/>
          <w:szCs w:val="20"/>
        </w:rPr>
      </w:pPr>
      <w:r>
        <w:rPr>
          <w:sz w:val="20"/>
          <w:szCs w:val="20"/>
        </w:rPr>
        <w:pict>
          <v:line id="Shape 43" o:spid="_x0000_s1068" style="position:absolute;z-index:251636224;visibility:visible;mso-wrap-style:square;mso-wrap-distance-left:0;mso-wrap-distance-top:0;mso-wrap-distance-right:0;mso-wrap-distance-bottom:0;mso-position-horizontal:absolute;mso-position-horizontal-relative:text;mso-position-vertical:absolute;mso-position-vertical-relative:text" from="-1.05pt,.8pt" to="739pt,.8pt" o:allowincell="f" strokeweight=".16931mm"/>
        </w:pict>
      </w:r>
    </w:p>
    <w:p w:rsidR="007E0A14" w:rsidRDefault="007E0A14">
      <w:pPr>
        <w:sectPr w:rsidR="007E0A14">
          <w:pgSz w:w="16840" w:h="11904" w:orient="landscape"/>
          <w:pgMar w:top="702" w:right="1018" w:bottom="1036" w:left="1040" w:header="0" w:footer="0" w:gutter="0"/>
          <w:cols w:space="720" w:equalWidth="0">
            <w:col w:w="14780"/>
          </w:cols>
        </w:sectPr>
      </w:pPr>
    </w:p>
    <w:tbl>
      <w:tblPr>
        <w:tblW w:w="0" w:type="auto"/>
        <w:tblInd w:w="10" w:type="dxa"/>
        <w:tblLayout w:type="fixed"/>
        <w:tblCellMar>
          <w:left w:w="0" w:type="dxa"/>
          <w:right w:w="0" w:type="dxa"/>
        </w:tblCellMar>
        <w:tblLook w:val="04A0"/>
      </w:tblPr>
      <w:tblGrid>
        <w:gridCol w:w="700"/>
        <w:gridCol w:w="11760"/>
        <w:gridCol w:w="1280"/>
        <w:gridCol w:w="1080"/>
      </w:tblGrid>
      <w:tr w:rsidR="007E0A14">
        <w:trPr>
          <w:trHeight w:val="269"/>
        </w:trPr>
        <w:tc>
          <w:tcPr>
            <w:tcW w:w="700" w:type="dxa"/>
            <w:vAlign w:val="bottom"/>
          </w:tcPr>
          <w:p w:rsidR="007E0A14" w:rsidRDefault="007E0A14">
            <w:pPr>
              <w:rPr>
                <w:sz w:val="23"/>
                <w:szCs w:val="23"/>
              </w:rPr>
            </w:pPr>
          </w:p>
        </w:tc>
        <w:tc>
          <w:tcPr>
            <w:tcW w:w="11760" w:type="dxa"/>
            <w:vAlign w:val="bottom"/>
          </w:tcPr>
          <w:p w:rsidR="007E0A14" w:rsidRDefault="009D1A77">
            <w:pPr>
              <w:ind w:left="6580"/>
              <w:rPr>
                <w:sz w:val="20"/>
                <w:szCs w:val="20"/>
              </w:rPr>
            </w:pPr>
            <w:r>
              <w:rPr>
                <w:rFonts w:ascii="Calibri" w:eastAsia="Calibri" w:hAnsi="Calibri" w:cs="Calibri"/>
              </w:rPr>
              <w:t>22</w:t>
            </w:r>
          </w:p>
        </w:tc>
        <w:tc>
          <w:tcPr>
            <w:tcW w:w="1280" w:type="dxa"/>
            <w:vAlign w:val="bottom"/>
          </w:tcPr>
          <w:p w:rsidR="007E0A14" w:rsidRDefault="007E0A14">
            <w:pPr>
              <w:rPr>
                <w:sz w:val="23"/>
                <w:szCs w:val="23"/>
              </w:rPr>
            </w:pPr>
          </w:p>
        </w:tc>
        <w:tc>
          <w:tcPr>
            <w:tcW w:w="1080" w:type="dxa"/>
            <w:vAlign w:val="bottom"/>
          </w:tcPr>
          <w:p w:rsidR="007E0A14" w:rsidRDefault="007E0A14">
            <w:pPr>
              <w:rPr>
                <w:sz w:val="23"/>
                <w:szCs w:val="23"/>
              </w:rPr>
            </w:pPr>
          </w:p>
        </w:tc>
      </w:tr>
      <w:tr w:rsidR="007E0A14">
        <w:trPr>
          <w:trHeight w:val="277"/>
        </w:trPr>
        <w:tc>
          <w:tcPr>
            <w:tcW w:w="700" w:type="dxa"/>
            <w:tcBorders>
              <w:bottom w:val="single" w:sz="8" w:space="0" w:color="auto"/>
            </w:tcBorders>
            <w:vAlign w:val="bottom"/>
          </w:tcPr>
          <w:p w:rsidR="007E0A14" w:rsidRDefault="007E0A14">
            <w:pPr>
              <w:rPr>
                <w:sz w:val="24"/>
                <w:szCs w:val="24"/>
              </w:rPr>
            </w:pPr>
          </w:p>
        </w:tc>
        <w:tc>
          <w:tcPr>
            <w:tcW w:w="11760" w:type="dxa"/>
            <w:tcBorders>
              <w:bottom w:val="single" w:sz="8" w:space="0" w:color="auto"/>
            </w:tcBorders>
            <w:vAlign w:val="bottom"/>
          </w:tcPr>
          <w:p w:rsidR="007E0A14" w:rsidRDefault="007E0A14">
            <w:pPr>
              <w:rPr>
                <w:sz w:val="24"/>
                <w:szCs w:val="24"/>
              </w:rPr>
            </w:pPr>
          </w:p>
        </w:tc>
        <w:tc>
          <w:tcPr>
            <w:tcW w:w="1280" w:type="dxa"/>
            <w:tcBorders>
              <w:bottom w:val="single" w:sz="8" w:space="0" w:color="auto"/>
            </w:tcBorders>
            <w:vAlign w:val="bottom"/>
          </w:tcPr>
          <w:p w:rsidR="007E0A14" w:rsidRDefault="007E0A14">
            <w:pPr>
              <w:rPr>
                <w:sz w:val="24"/>
                <w:szCs w:val="24"/>
              </w:rPr>
            </w:pPr>
          </w:p>
        </w:tc>
        <w:tc>
          <w:tcPr>
            <w:tcW w:w="1080" w:type="dxa"/>
            <w:tcBorders>
              <w:bottom w:val="single" w:sz="8" w:space="0" w:color="auto"/>
            </w:tcBorders>
            <w:vAlign w:val="bottom"/>
          </w:tcPr>
          <w:p w:rsidR="007E0A14" w:rsidRDefault="007E0A14">
            <w:pPr>
              <w:rPr>
                <w:sz w:val="24"/>
                <w:szCs w:val="24"/>
              </w:rPr>
            </w:pPr>
          </w:p>
        </w:tc>
      </w:tr>
      <w:tr w:rsidR="007E0A14">
        <w:trPr>
          <w:trHeight w:val="211"/>
        </w:trPr>
        <w:tc>
          <w:tcPr>
            <w:tcW w:w="700" w:type="dxa"/>
            <w:tcBorders>
              <w:left w:val="single" w:sz="8" w:space="0" w:color="auto"/>
              <w:right w:val="single" w:sz="8" w:space="0" w:color="auto"/>
            </w:tcBorders>
            <w:vAlign w:val="bottom"/>
          </w:tcPr>
          <w:p w:rsidR="007E0A14" w:rsidRDefault="009D1A77">
            <w:pPr>
              <w:spacing w:line="210" w:lineRule="exact"/>
              <w:ind w:right="79"/>
              <w:jc w:val="right"/>
              <w:rPr>
                <w:sz w:val="20"/>
                <w:szCs w:val="20"/>
              </w:rPr>
            </w:pPr>
            <w:r>
              <w:rPr>
                <w:rFonts w:eastAsia="Times New Roman"/>
                <w:sz w:val="20"/>
                <w:szCs w:val="20"/>
              </w:rPr>
              <w:t>1.12</w:t>
            </w:r>
          </w:p>
        </w:tc>
        <w:tc>
          <w:tcPr>
            <w:tcW w:w="11760" w:type="dxa"/>
            <w:tcBorders>
              <w:right w:val="single" w:sz="8" w:space="0" w:color="auto"/>
            </w:tcBorders>
            <w:vAlign w:val="bottom"/>
          </w:tcPr>
          <w:p w:rsidR="007E0A14" w:rsidRDefault="009D1A77">
            <w:pPr>
              <w:spacing w:line="210" w:lineRule="exact"/>
              <w:ind w:left="100"/>
              <w:rPr>
                <w:sz w:val="20"/>
                <w:szCs w:val="20"/>
              </w:rPr>
            </w:pPr>
            <w:r>
              <w:rPr>
                <w:rFonts w:eastAsia="Times New Roman"/>
                <w:sz w:val="20"/>
                <w:szCs w:val="20"/>
              </w:rPr>
              <w:t>Организация образовательного пространства и  разнообразие материалов, оборудования и инвентаря (в здании и на участке)</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обеспечивает двигательную активность, в том числе развитие крупной и мелкой моторики, участие в подвижных играх и</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соревнованиях</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7"/>
        </w:trPr>
        <w:tc>
          <w:tcPr>
            <w:tcW w:w="700" w:type="dxa"/>
            <w:tcBorders>
              <w:left w:val="single" w:sz="8" w:space="0" w:color="auto"/>
              <w:right w:val="single" w:sz="8" w:space="0" w:color="auto"/>
            </w:tcBorders>
            <w:vAlign w:val="bottom"/>
          </w:tcPr>
          <w:p w:rsidR="007E0A14" w:rsidRDefault="009D1A77">
            <w:pPr>
              <w:spacing w:line="217" w:lineRule="exact"/>
              <w:ind w:right="79"/>
              <w:jc w:val="right"/>
              <w:rPr>
                <w:sz w:val="20"/>
                <w:szCs w:val="20"/>
              </w:rPr>
            </w:pPr>
            <w:r>
              <w:rPr>
                <w:rFonts w:eastAsia="Times New Roman"/>
                <w:sz w:val="20"/>
                <w:szCs w:val="20"/>
              </w:rPr>
              <w:t>1.13</w:t>
            </w:r>
          </w:p>
        </w:tc>
        <w:tc>
          <w:tcPr>
            <w:tcW w:w="11760" w:type="dxa"/>
            <w:tcBorders>
              <w:right w:val="single" w:sz="8" w:space="0" w:color="auto"/>
            </w:tcBorders>
            <w:vAlign w:val="bottom"/>
          </w:tcPr>
          <w:p w:rsidR="007E0A14" w:rsidRDefault="009D1A77">
            <w:pPr>
              <w:spacing w:line="217" w:lineRule="exact"/>
              <w:ind w:left="100"/>
              <w:rPr>
                <w:sz w:val="20"/>
                <w:szCs w:val="20"/>
              </w:rPr>
            </w:pPr>
            <w:r>
              <w:rPr>
                <w:rFonts w:eastAsia="Times New Roman"/>
                <w:sz w:val="20"/>
                <w:szCs w:val="20"/>
              </w:rPr>
              <w:t>Организация образовательного пространства и разнообразие материалов, оборудования и инвентаря (в здании и на участке)</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1"/>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обеспечивает  эмоциональное благополучие детей во взаимодействии с предметно-пространственным окружением</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1.14</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Организация образовательного пространства и разнообразие материалов, оборудования и инвентаря (в здании и на участке)</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обеспечивает возможность самовыражения детей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1.15</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Организация образовательного пространства и разнообразие материалов, оборудования и инвентаря (в здании и на участке)</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учитывает индивидуальные особенности детей и коррекцию недостатков развития</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1.16</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Организация образовательного пространства и разнообразие материалов, оборудования и инвентаря (в здании и на участке)</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учитывает индивидуальные особенности одаренных детей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1.17</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Организация образовательного пространства и разнообразие материалов, оборудования обеспечивает возможности общения и</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совместной деятельности детей (в том числе детей разного возраста) и взрослых</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1.18</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Организация образовательного пространства и разнообразие материалов, оборудования обеспечивает возможности для двигательной</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активности детей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1.19</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Организация образовательного пространства и разнообразие материалов, оборудования обеспечивает возможности для уединения</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детей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1.20</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Образовательное пространство оснащено техническими средствами обучения, соответствующими материалами, в том числе</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расходными для использования информационно-коммуникационных технологий в образовательном процессе (стационарные и</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мобильные компьютеры, интерактивное оборудование, принтеры и т. п.).</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1.21</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образовательного пространства обеспечено подключение всех групповых, а также иных помещений образовательной</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организации к сети Интернет (с учетом регламентов безопасного пользования Интернетом и психолого-педагогической экспертизы</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3"/>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компьютерных игр)</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7"/>
        </w:trPr>
        <w:tc>
          <w:tcPr>
            <w:tcW w:w="700" w:type="dxa"/>
            <w:tcBorders>
              <w:left w:val="single" w:sz="8" w:space="0" w:color="auto"/>
              <w:right w:val="single" w:sz="8" w:space="0" w:color="auto"/>
            </w:tcBorders>
            <w:vAlign w:val="bottom"/>
          </w:tcPr>
          <w:p w:rsidR="007E0A14" w:rsidRDefault="009D1A77">
            <w:pPr>
              <w:spacing w:line="217" w:lineRule="exact"/>
              <w:ind w:right="79"/>
              <w:jc w:val="right"/>
              <w:rPr>
                <w:sz w:val="20"/>
                <w:szCs w:val="20"/>
              </w:rPr>
            </w:pPr>
            <w:r>
              <w:rPr>
                <w:rFonts w:eastAsia="Times New Roman"/>
                <w:sz w:val="20"/>
                <w:szCs w:val="20"/>
              </w:rPr>
              <w:t>1.22</w:t>
            </w:r>
          </w:p>
        </w:tc>
        <w:tc>
          <w:tcPr>
            <w:tcW w:w="11760" w:type="dxa"/>
            <w:tcBorders>
              <w:right w:val="single" w:sz="8" w:space="0" w:color="auto"/>
            </w:tcBorders>
            <w:vAlign w:val="bottom"/>
          </w:tcPr>
          <w:p w:rsidR="007E0A14" w:rsidRDefault="009D1A77">
            <w:pPr>
              <w:spacing w:line="217" w:lineRule="exact"/>
              <w:ind w:left="100"/>
              <w:rPr>
                <w:sz w:val="20"/>
                <w:szCs w:val="20"/>
              </w:rPr>
            </w:pPr>
            <w:r>
              <w:rPr>
                <w:rFonts w:eastAsia="Times New Roman"/>
                <w:sz w:val="20"/>
                <w:szCs w:val="20"/>
              </w:rPr>
              <w:t>В организации образовательного пространства обеспечено компьютерно-техническое оснащение для демонстрации детям</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1"/>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познавательных, художественных, мультипликационных фильмов, литературных, музыкальных произведений и др.</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1.23</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образовательного пространства предоставлена возможность для поиска в информационной среде материалов,</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обеспечивающих реализацию Программы</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1.24</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образовательного пространства обеспечены условия конструирования среды воспитания национально-культурного</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самосознания предполагающей в предметно-развивающем пространстве системное ознакомление детей с территориально-</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географическими, культурно-бытовыми аспектами жизни, устным творчеством, прикладным искусством</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1.25</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предметно-развивающего пространства обеспечены условия для  усиления эмоциональной насыщенности</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образовательной среды в процессе педагогического взаимодействия между субъектами благодаря приданию положительного</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0"/>
        </w:trPr>
        <w:tc>
          <w:tcPr>
            <w:tcW w:w="700" w:type="dxa"/>
            <w:tcBorders>
              <w:left w:val="single" w:sz="8" w:space="0" w:color="auto"/>
              <w:right w:val="single" w:sz="8" w:space="0" w:color="auto"/>
            </w:tcBorders>
            <w:vAlign w:val="bottom"/>
          </w:tcPr>
          <w:p w:rsidR="007E0A14" w:rsidRDefault="007E0A14">
            <w:pPr>
              <w:rPr>
                <w:sz w:val="20"/>
                <w:szCs w:val="20"/>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эмоционального настроя, атмосферы доверия, уважения, открытости, сопереживания отношениям между субъектами - взрослыми</w:t>
            </w:r>
          </w:p>
        </w:tc>
        <w:tc>
          <w:tcPr>
            <w:tcW w:w="1280" w:type="dxa"/>
            <w:tcBorders>
              <w:right w:val="single" w:sz="8" w:space="0" w:color="auto"/>
            </w:tcBorders>
            <w:vAlign w:val="bottom"/>
          </w:tcPr>
          <w:p w:rsidR="007E0A14" w:rsidRDefault="007E0A14">
            <w:pPr>
              <w:rPr>
                <w:sz w:val="20"/>
                <w:szCs w:val="20"/>
              </w:rPr>
            </w:pPr>
          </w:p>
        </w:tc>
        <w:tc>
          <w:tcPr>
            <w:tcW w:w="1080" w:type="dxa"/>
            <w:tcBorders>
              <w:right w:val="single" w:sz="8" w:space="0" w:color="auto"/>
            </w:tcBorders>
            <w:vAlign w:val="bottom"/>
          </w:tcPr>
          <w:p w:rsidR="007E0A14" w:rsidRDefault="007E0A14">
            <w:pPr>
              <w:rPr>
                <w:sz w:val="20"/>
                <w:szCs w:val="20"/>
              </w:rPr>
            </w:pPr>
          </w:p>
        </w:tc>
      </w:tr>
      <w:tr w:rsidR="007E0A14">
        <w:trPr>
          <w:trHeight w:val="230"/>
        </w:trPr>
        <w:tc>
          <w:tcPr>
            <w:tcW w:w="700" w:type="dxa"/>
            <w:tcBorders>
              <w:left w:val="single" w:sz="8" w:space="0" w:color="auto"/>
              <w:right w:val="single" w:sz="8" w:space="0" w:color="auto"/>
            </w:tcBorders>
            <w:vAlign w:val="bottom"/>
          </w:tcPr>
          <w:p w:rsidR="007E0A14" w:rsidRDefault="007E0A14">
            <w:pPr>
              <w:rPr>
                <w:sz w:val="20"/>
                <w:szCs w:val="20"/>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(воспитателями и родителями) и детьми, стимулированию положительных эстетических эмоциональных переживаний детей (радости,</w:t>
            </w:r>
          </w:p>
        </w:tc>
        <w:tc>
          <w:tcPr>
            <w:tcW w:w="1280" w:type="dxa"/>
            <w:tcBorders>
              <w:right w:val="single" w:sz="8" w:space="0" w:color="auto"/>
            </w:tcBorders>
            <w:vAlign w:val="bottom"/>
          </w:tcPr>
          <w:p w:rsidR="007E0A14" w:rsidRDefault="007E0A14">
            <w:pPr>
              <w:rPr>
                <w:sz w:val="20"/>
                <w:szCs w:val="20"/>
              </w:rPr>
            </w:pPr>
          </w:p>
        </w:tc>
        <w:tc>
          <w:tcPr>
            <w:tcW w:w="1080" w:type="dxa"/>
            <w:tcBorders>
              <w:right w:val="single" w:sz="8" w:space="0" w:color="auto"/>
            </w:tcBorders>
            <w:vAlign w:val="bottom"/>
          </w:tcPr>
          <w:p w:rsidR="007E0A14" w:rsidRDefault="007E0A14">
            <w:pPr>
              <w:rPr>
                <w:sz w:val="20"/>
                <w:szCs w:val="20"/>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восторга, восхищения) по поводу общения с разными видами искусства, родной природой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1.26</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образовательного пространства обеспечена возможность для предоставления информации о Программе семье, всем</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заинтересованным лицам, вовлеченным в образовательную деятельность, а также широкой общественности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79"/>
              <w:jc w:val="right"/>
              <w:rPr>
                <w:sz w:val="20"/>
                <w:szCs w:val="20"/>
              </w:rPr>
            </w:pPr>
            <w:r>
              <w:rPr>
                <w:rFonts w:eastAsia="Times New Roman"/>
                <w:sz w:val="20"/>
                <w:szCs w:val="20"/>
              </w:rPr>
              <w:t>1.27</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образовательного пространства обеспечена возможность для обсуждения с родителями (законными представителями)</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детей вопросов, связанных с реализацией Программы</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bl>
    <w:p w:rsidR="007E0A14" w:rsidRDefault="007E0A14">
      <w:pPr>
        <w:sectPr w:rsidR="007E0A14">
          <w:pgSz w:w="16840" w:h="11904" w:orient="landscape"/>
          <w:pgMar w:top="702" w:right="1018" w:bottom="948" w:left="1020" w:header="0" w:footer="0" w:gutter="0"/>
          <w:cols w:space="720" w:equalWidth="0">
            <w:col w:w="14800"/>
          </w:cols>
        </w:sectPr>
      </w:pPr>
    </w:p>
    <w:tbl>
      <w:tblPr>
        <w:tblW w:w="0" w:type="auto"/>
        <w:tblInd w:w="10" w:type="dxa"/>
        <w:tblLayout w:type="fixed"/>
        <w:tblCellMar>
          <w:left w:w="0" w:type="dxa"/>
          <w:right w:w="0" w:type="dxa"/>
        </w:tblCellMar>
        <w:tblLook w:val="04A0"/>
      </w:tblPr>
      <w:tblGrid>
        <w:gridCol w:w="700"/>
        <w:gridCol w:w="11760"/>
        <w:gridCol w:w="1280"/>
        <w:gridCol w:w="1080"/>
      </w:tblGrid>
      <w:tr w:rsidR="007E0A14">
        <w:trPr>
          <w:trHeight w:val="269"/>
        </w:trPr>
        <w:tc>
          <w:tcPr>
            <w:tcW w:w="700" w:type="dxa"/>
            <w:vAlign w:val="bottom"/>
          </w:tcPr>
          <w:p w:rsidR="007E0A14" w:rsidRDefault="007E0A14">
            <w:pPr>
              <w:rPr>
                <w:sz w:val="23"/>
                <w:szCs w:val="23"/>
              </w:rPr>
            </w:pPr>
          </w:p>
        </w:tc>
        <w:tc>
          <w:tcPr>
            <w:tcW w:w="11760" w:type="dxa"/>
            <w:vAlign w:val="bottom"/>
          </w:tcPr>
          <w:p w:rsidR="007E0A14" w:rsidRDefault="009D1A77">
            <w:pPr>
              <w:ind w:left="1519"/>
              <w:jc w:val="center"/>
              <w:rPr>
                <w:sz w:val="20"/>
                <w:szCs w:val="20"/>
              </w:rPr>
            </w:pPr>
            <w:r>
              <w:rPr>
                <w:rFonts w:ascii="Calibri" w:eastAsia="Calibri" w:hAnsi="Calibri" w:cs="Calibri"/>
                <w:w w:val="98"/>
              </w:rPr>
              <w:t>23</w:t>
            </w:r>
          </w:p>
        </w:tc>
        <w:tc>
          <w:tcPr>
            <w:tcW w:w="1280" w:type="dxa"/>
            <w:vAlign w:val="bottom"/>
          </w:tcPr>
          <w:p w:rsidR="007E0A14" w:rsidRDefault="007E0A14">
            <w:pPr>
              <w:rPr>
                <w:sz w:val="23"/>
                <w:szCs w:val="23"/>
              </w:rPr>
            </w:pPr>
          </w:p>
        </w:tc>
        <w:tc>
          <w:tcPr>
            <w:tcW w:w="1080" w:type="dxa"/>
            <w:vAlign w:val="bottom"/>
          </w:tcPr>
          <w:p w:rsidR="007E0A14" w:rsidRDefault="007E0A14">
            <w:pPr>
              <w:rPr>
                <w:sz w:val="23"/>
                <w:szCs w:val="23"/>
              </w:rPr>
            </w:pPr>
          </w:p>
        </w:tc>
      </w:tr>
      <w:tr w:rsidR="007E0A14">
        <w:trPr>
          <w:trHeight w:val="277"/>
        </w:trPr>
        <w:tc>
          <w:tcPr>
            <w:tcW w:w="700" w:type="dxa"/>
            <w:tcBorders>
              <w:bottom w:val="single" w:sz="8" w:space="0" w:color="auto"/>
            </w:tcBorders>
            <w:vAlign w:val="bottom"/>
          </w:tcPr>
          <w:p w:rsidR="007E0A14" w:rsidRDefault="007E0A14">
            <w:pPr>
              <w:rPr>
                <w:sz w:val="24"/>
                <w:szCs w:val="24"/>
              </w:rPr>
            </w:pPr>
          </w:p>
        </w:tc>
        <w:tc>
          <w:tcPr>
            <w:tcW w:w="11760" w:type="dxa"/>
            <w:tcBorders>
              <w:bottom w:val="single" w:sz="8" w:space="0" w:color="auto"/>
            </w:tcBorders>
            <w:vAlign w:val="bottom"/>
          </w:tcPr>
          <w:p w:rsidR="007E0A14" w:rsidRDefault="007E0A14">
            <w:pPr>
              <w:rPr>
                <w:sz w:val="24"/>
                <w:szCs w:val="24"/>
              </w:rPr>
            </w:pPr>
          </w:p>
        </w:tc>
        <w:tc>
          <w:tcPr>
            <w:tcW w:w="1280" w:type="dxa"/>
            <w:tcBorders>
              <w:bottom w:val="single" w:sz="8" w:space="0" w:color="auto"/>
            </w:tcBorders>
            <w:vAlign w:val="bottom"/>
          </w:tcPr>
          <w:p w:rsidR="007E0A14" w:rsidRDefault="007E0A14">
            <w:pPr>
              <w:rPr>
                <w:sz w:val="24"/>
                <w:szCs w:val="24"/>
              </w:rPr>
            </w:pPr>
          </w:p>
        </w:tc>
        <w:tc>
          <w:tcPr>
            <w:tcW w:w="1080" w:type="dxa"/>
            <w:tcBorders>
              <w:bottom w:val="single" w:sz="8" w:space="0" w:color="auto"/>
            </w:tcBorders>
            <w:vAlign w:val="bottom"/>
          </w:tcPr>
          <w:p w:rsidR="007E0A14" w:rsidRDefault="007E0A14">
            <w:pPr>
              <w:rPr>
                <w:sz w:val="24"/>
                <w:szCs w:val="24"/>
              </w:rPr>
            </w:pPr>
          </w:p>
        </w:tc>
      </w:tr>
      <w:tr w:rsidR="007E0A14">
        <w:trPr>
          <w:trHeight w:val="211"/>
        </w:trPr>
        <w:tc>
          <w:tcPr>
            <w:tcW w:w="700" w:type="dxa"/>
            <w:tcBorders>
              <w:left w:val="single" w:sz="8" w:space="0" w:color="auto"/>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1.28</w:t>
            </w:r>
          </w:p>
        </w:tc>
        <w:tc>
          <w:tcPr>
            <w:tcW w:w="11760" w:type="dxa"/>
            <w:tcBorders>
              <w:right w:val="single" w:sz="8" w:space="0" w:color="auto"/>
            </w:tcBorders>
            <w:vAlign w:val="bottom"/>
          </w:tcPr>
          <w:p w:rsidR="007E0A14" w:rsidRDefault="009D1A77">
            <w:pPr>
              <w:spacing w:line="210" w:lineRule="exact"/>
              <w:ind w:left="100"/>
              <w:rPr>
                <w:sz w:val="20"/>
                <w:szCs w:val="20"/>
              </w:rPr>
            </w:pPr>
            <w:r>
              <w:rPr>
                <w:rFonts w:eastAsia="Times New Roman"/>
                <w:sz w:val="20"/>
                <w:szCs w:val="20"/>
              </w:rPr>
              <w:t>В организации образовательного пространства обеспечена возможность для общения родителей (законных представителей) по</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интересам, связанным с развитием и образованием детей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1.29</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Обеспечена информатизация пространственной среды образовательной организации в соответствии с возрастным особенностям</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2"/>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дошкольного детства и учетом развивающих эффектов специфически «дошкольных» видов деятельности и условий их достижения</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7"/>
        </w:trPr>
        <w:tc>
          <w:tcPr>
            <w:tcW w:w="700" w:type="dxa"/>
            <w:tcBorders>
              <w:left w:val="single" w:sz="8" w:space="0" w:color="auto"/>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1.30</w:t>
            </w:r>
          </w:p>
        </w:tc>
        <w:tc>
          <w:tcPr>
            <w:tcW w:w="11760" w:type="dxa"/>
            <w:tcBorders>
              <w:right w:val="single" w:sz="8" w:space="0" w:color="auto"/>
            </w:tcBorders>
            <w:vAlign w:val="bottom"/>
          </w:tcPr>
          <w:p w:rsidR="007E0A14" w:rsidRDefault="009D1A77">
            <w:pPr>
              <w:spacing w:line="217" w:lineRule="exact"/>
              <w:ind w:left="100"/>
              <w:rPr>
                <w:sz w:val="20"/>
                <w:szCs w:val="20"/>
              </w:rPr>
            </w:pPr>
            <w:r>
              <w:rPr>
                <w:rFonts w:eastAsia="Times New Roman"/>
                <w:sz w:val="20"/>
                <w:szCs w:val="20"/>
              </w:rPr>
              <w:t>В информационно-пространственной среде образовательной организации детям обеспечена возможность использования</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6"/>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программных продуктов, мобильных приложений (в т.ч. для разработки собственного электронного образовательного ресурса),</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цифровых и программируемых игрушек</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22"/>
        </w:trPr>
        <w:tc>
          <w:tcPr>
            <w:tcW w:w="12460" w:type="dxa"/>
            <w:gridSpan w:val="2"/>
            <w:tcBorders>
              <w:left w:val="single" w:sz="8" w:space="0" w:color="auto"/>
              <w:bottom w:val="single" w:sz="8" w:space="0" w:color="auto"/>
              <w:right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60</w:t>
            </w:r>
          </w:p>
        </w:tc>
        <w:tc>
          <w:tcPr>
            <w:tcW w:w="10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60</w:t>
            </w:r>
          </w:p>
        </w:tc>
      </w:tr>
      <w:tr w:rsidR="007E0A14">
        <w:trPr>
          <w:trHeight w:val="221"/>
        </w:trPr>
        <w:tc>
          <w:tcPr>
            <w:tcW w:w="14820" w:type="dxa"/>
            <w:gridSpan w:val="4"/>
            <w:tcBorders>
              <w:left w:val="single" w:sz="8" w:space="0" w:color="auto"/>
              <w:bottom w:val="single" w:sz="8" w:space="0" w:color="auto"/>
              <w:right w:val="single" w:sz="8" w:space="0" w:color="auto"/>
            </w:tcBorders>
            <w:shd w:val="clear" w:color="auto" w:fill="FFFF00"/>
            <w:vAlign w:val="bottom"/>
          </w:tcPr>
          <w:p w:rsidR="007E0A14" w:rsidRDefault="009D1A77">
            <w:pPr>
              <w:spacing w:line="221" w:lineRule="exact"/>
              <w:jc w:val="center"/>
              <w:rPr>
                <w:sz w:val="20"/>
                <w:szCs w:val="20"/>
              </w:rPr>
            </w:pPr>
            <w:r>
              <w:rPr>
                <w:rFonts w:eastAsia="Times New Roman"/>
                <w:w w:val="99"/>
                <w:sz w:val="20"/>
                <w:szCs w:val="20"/>
              </w:rPr>
              <w:t>II. Показатели, характеризующие общий критерий оценки  качества развивающей предметно-пространственной среды, касающиеся трансформируемости пространства</w:t>
            </w:r>
          </w:p>
        </w:tc>
      </w:tr>
      <w:tr w:rsidR="007E0A14">
        <w:trPr>
          <w:trHeight w:val="213"/>
        </w:trPr>
        <w:tc>
          <w:tcPr>
            <w:tcW w:w="700" w:type="dxa"/>
            <w:tcBorders>
              <w:left w:val="single" w:sz="8" w:space="0" w:color="auto"/>
              <w:right w:val="single" w:sz="8" w:space="0" w:color="auto"/>
            </w:tcBorders>
            <w:vAlign w:val="bottom"/>
          </w:tcPr>
          <w:p w:rsidR="007E0A14" w:rsidRDefault="009D1A77">
            <w:pPr>
              <w:spacing w:line="213" w:lineRule="exact"/>
              <w:jc w:val="center"/>
              <w:rPr>
                <w:sz w:val="20"/>
                <w:szCs w:val="20"/>
              </w:rPr>
            </w:pPr>
            <w:r>
              <w:rPr>
                <w:rFonts w:eastAsia="Times New Roman"/>
                <w:sz w:val="20"/>
                <w:szCs w:val="20"/>
              </w:rPr>
              <w:t>2.1</w:t>
            </w:r>
          </w:p>
        </w:tc>
        <w:tc>
          <w:tcPr>
            <w:tcW w:w="11760" w:type="dxa"/>
            <w:tcBorders>
              <w:right w:val="single" w:sz="8" w:space="0" w:color="auto"/>
            </w:tcBorders>
            <w:vAlign w:val="bottom"/>
          </w:tcPr>
          <w:p w:rsidR="007E0A14" w:rsidRDefault="009D1A77">
            <w:pPr>
              <w:spacing w:line="213" w:lineRule="exact"/>
              <w:ind w:left="100"/>
              <w:rPr>
                <w:sz w:val="20"/>
                <w:szCs w:val="20"/>
              </w:rPr>
            </w:pPr>
            <w:r>
              <w:rPr>
                <w:rFonts w:eastAsia="Times New Roman"/>
                <w:sz w:val="20"/>
                <w:szCs w:val="20"/>
              </w:rPr>
              <w:t>Организация пространства и расположение материалов обеспечивает возможность изменений предметно-пространственной среды в</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зависимости от образовательной ситуации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2.2</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Организация пространства и расположение материалов обеспечивает возможность изменений предметно-пространственной среды в</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зависимости от меняющихся интересов, мотивов и возможностей детей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2.3</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группы используется разновеликая, но преимущественно достаточно низкая (по высоте), открытая (без</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стекол и задних стенок) мебель</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22"/>
        </w:trPr>
        <w:tc>
          <w:tcPr>
            <w:tcW w:w="12460" w:type="dxa"/>
            <w:gridSpan w:val="2"/>
            <w:tcBorders>
              <w:left w:val="single" w:sz="8" w:space="0" w:color="auto"/>
              <w:bottom w:val="single" w:sz="8" w:space="0" w:color="auto"/>
              <w:right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c>
          <w:tcPr>
            <w:tcW w:w="10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r>
      <w:tr w:rsidR="007E0A14">
        <w:trPr>
          <w:trHeight w:val="221"/>
        </w:trPr>
        <w:tc>
          <w:tcPr>
            <w:tcW w:w="14820" w:type="dxa"/>
            <w:gridSpan w:val="4"/>
            <w:tcBorders>
              <w:left w:val="single" w:sz="8" w:space="0" w:color="auto"/>
              <w:bottom w:val="single" w:sz="8" w:space="0" w:color="auto"/>
              <w:right w:val="single" w:sz="8" w:space="0" w:color="auto"/>
            </w:tcBorders>
            <w:shd w:val="clear" w:color="auto" w:fill="FFFF00"/>
            <w:vAlign w:val="bottom"/>
          </w:tcPr>
          <w:p w:rsidR="007E0A14" w:rsidRDefault="009D1A77">
            <w:pPr>
              <w:spacing w:line="221" w:lineRule="exact"/>
              <w:jc w:val="center"/>
              <w:rPr>
                <w:sz w:val="20"/>
                <w:szCs w:val="20"/>
              </w:rPr>
            </w:pPr>
            <w:r>
              <w:rPr>
                <w:rFonts w:eastAsia="Times New Roman"/>
                <w:w w:val="99"/>
                <w:sz w:val="20"/>
                <w:szCs w:val="20"/>
              </w:rPr>
              <w:t>III. Показатели, характеризующие общий критерий оценки качества развивающей предметно-пространственной среды, касающийся полифункциональности материалов</w:t>
            </w:r>
          </w:p>
        </w:tc>
      </w:tr>
      <w:tr w:rsidR="007E0A14">
        <w:trPr>
          <w:trHeight w:val="213"/>
        </w:trPr>
        <w:tc>
          <w:tcPr>
            <w:tcW w:w="700" w:type="dxa"/>
            <w:tcBorders>
              <w:left w:val="single" w:sz="8" w:space="0" w:color="auto"/>
              <w:right w:val="single" w:sz="8" w:space="0" w:color="auto"/>
            </w:tcBorders>
            <w:vAlign w:val="bottom"/>
          </w:tcPr>
          <w:p w:rsidR="007E0A14" w:rsidRDefault="009D1A77">
            <w:pPr>
              <w:spacing w:line="213" w:lineRule="exact"/>
              <w:jc w:val="center"/>
              <w:rPr>
                <w:sz w:val="20"/>
                <w:szCs w:val="20"/>
              </w:rPr>
            </w:pPr>
            <w:r>
              <w:rPr>
                <w:rFonts w:eastAsia="Times New Roman"/>
                <w:sz w:val="20"/>
                <w:szCs w:val="20"/>
              </w:rPr>
              <w:t>3.1</w:t>
            </w:r>
          </w:p>
        </w:tc>
        <w:tc>
          <w:tcPr>
            <w:tcW w:w="11760" w:type="dxa"/>
            <w:tcBorders>
              <w:right w:val="single" w:sz="8" w:space="0" w:color="auto"/>
            </w:tcBorders>
            <w:vAlign w:val="bottom"/>
          </w:tcPr>
          <w:p w:rsidR="007E0A14" w:rsidRDefault="009D1A77">
            <w:pPr>
              <w:spacing w:line="213" w:lineRule="exact"/>
              <w:ind w:left="100"/>
              <w:rPr>
                <w:sz w:val="20"/>
                <w:szCs w:val="20"/>
              </w:rPr>
            </w:pPr>
            <w:r>
              <w:rPr>
                <w:rFonts w:eastAsia="Times New Roman"/>
                <w:sz w:val="20"/>
                <w:szCs w:val="20"/>
              </w:rPr>
              <w:t>Наличие в организации пространства группы и расположении материалов, различных составляющих предметной среды (детской</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мебели, матов, мягких модулей, ширм и т.д.) для разнообразного использования в разных видах детской активности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3.2</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Наличие в организации пространства полифункциональных предметов и материалов не обладающих жестко закрепленным способом</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употребления (есть возможность перенести (перевезти), переставить)</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3.3</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Наличие в организации пространства природных, бросовых материалов, пригодных для использования в разных видах детской</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активности (в том числе в качестве предметов-заместителей в детской игре)</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3.4</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отражена мобильность средового окружения позволяющая обеспечить новизну и сложность предметно-</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пространственной среды</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3.5</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Полифункциональный характер организации предметного окружения обеспечивает стимулирование творческого поведения,</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2"/>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побуждающего фантазию ребенка, поставляет множество элементов для работы воображения, продуктивной активности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7"/>
        </w:trPr>
        <w:tc>
          <w:tcPr>
            <w:tcW w:w="700" w:type="dxa"/>
            <w:tcBorders>
              <w:left w:val="single" w:sz="8" w:space="0" w:color="auto"/>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3.6</w:t>
            </w:r>
          </w:p>
        </w:tc>
        <w:tc>
          <w:tcPr>
            <w:tcW w:w="11760" w:type="dxa"/>
            <w:tcBorders>
              <w:right w:val="single" w:sz="8" w:space="0" w:color="auto"/>
            </w:tcBorders>
            <w:vAlign w:val="bottom"/>
          </w:tcPr>
          <w:p w:rsidR="007E0A14" w:rsidRDefault="009D1A77">
            <w:pPr>
              <w:spacing w:line="217" w:lineRule="exact"/>
              <w:ind w:left="100"/>
              <w:rPr>
                <w:sz w:val="20"/>
                <w:szCs w:val="20"/>
              </w:rPr>
            </w:pPr>
            <w:r>
              <w:rPr>
                <w:rFonts w:eastAsia="Times New Roman"/>
                <w:sz w:val="20"/>
                <w:szCs w:val="20"/>
              </w:rPr>
              <w:t>В организации пространства детям обеспечена возможность практического участия в преобразовании предметной среды, основанного</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6"/>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на приобщении детей к выразительным средствам оформительского искусства как условия формирования творческой активности</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ребенка</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3.7</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группы, участка обеспечена возможность его изменения в соответствии с игровыми и педагогическими</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задачами, в т.ч. посредством подручных средств для различных временных сооружений (домиков, игровых уголков, оград и пр.).</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3.8</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участка предоставлена возможность использования одних и тех же объектов участка (постройки, не</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имеющие четкого образа, и природные объекты (низкие кустарники, деревья, пеньки и пр.), для разных видов детской деятельности,</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которые можно использовать в качестве маркеров игрового пространства, мест для общения, игры, исследования и уединения и т. п.</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3.9</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участка предоставлены подручные материалы для преобразования этого пространства, подстраивания</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его под те или иные игровые или педагогические задачи, обеспечение опыта построения собственных игровых пространств на</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прогулке, использования подручного материала для этой цели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22"/>
        </w:trPr>
        <w:tc>
          <w:tcPr>
            <w:tcW w:w="12460" w:type="dxa"/>
            <w:gridSpan w:val="2"/>
            <w:tcBorders>
              <w:left w:val="single" w:sz="8" w:space="0" w:color="auto"/>
              <w:bottom w:val="single" w:sz="8" w:space="0" w:color="auto"/>
              <w:right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16</w:t>
            </w:r>
          </w:p>
        </w:tc>
        <w:tc>
          <w:tcPr>
            <w:tcW w:w="10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16</w:t>
            </w:r>
          </w:p>
        </w:tc>
      </w:tr>
    </w:tbl>
    <w:p w:rsidR="007E0A14" w:rsidRDefault="007E0A14">
      <w:pPr>
        <w:sectPr w:rsidR="007E0A14">
          <w:pgSz w:w="16840" w:h="11904" w:orient="landscape"/>
          <w:pgMar w:top="702" w:right="1018" w:bottom="91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24</w:t>
      </w:r>
    </w:p>
    <w:p w:rsidR="007E0A14" w:rsidRDefault="005C2671">
      <w:pPr>
        <w:spacing w:line="20" w:lineRule="exact"/>
        <w:rPr>
          <w:sz w:val="20"/>
          <w:szCs w:val="20"/>
        </w:rPr>
      </w:pPr>
      <w:r>
        <w:rPr>
          <w:sz w:val="20"/>
          <w:szCs w:val="20"/>
        </w:rPr>
        <w:pict>
          <v:line id="Shape 44" o:spid="_x0000_s1069" style="position:absolute;z-index:251637248;visibility:visible;mso-wrap-style:square;mso-wrap-distance-left:0;mso-wrap-distance-top:0;mso-wrap-distance-right:0;mso-wrap-distance-bottom:0;mso-position-horizontal:absolute;mso-position-horizontal-relative:text;mso-position-vertical:absolute;mso-position-vertical-relative:text" from="-.05pt,14.05pt" to="740pt,14.05pt" o:allowincell="f" strokeweight=".48pt"/>
        </w:pict>
      </w:r>
      <w:r>
        <w:rPr>
          <w:sz w:val="20"/>
          <w:szCs w:val="20"/>
        </w:rPr>
        <w:pict>
          <v:line id="Shape 45" o:spid="_x0000_s1070" style="position:absolute;z-index:251638272;visibility:visible;mso-wrap-style:square;mso-wrap-distance-left:0;mso-wrap-distance-top:0;mso-wrap-distance-right:0;mso-wrap-distance-bottom:0;mso-position-horizontal:absolute;mso-position-horizontal-relative:text;mso-position-vertical:absolute;mso-position-vertical-relative:text" from="-.05pt,26.05pt" to="740pt,26.05pt" o:allowincell="f" strokeweight=".48pt"/>
        </w:pict>
      </w:r>
      <w:r>
        <w:rPr>
          <w:sz w:val="20"/>
          <w:szCs w:val="20"/>
        </w:rPr>
        <w:pict>
          <v:line id="Shape 46" o:spid="_x0000_s1071" style="position:absolute;z-index:251639296;visibility:visible;mso-wrap-style:square;mso-wrap-distance-left:0;mso-wrap-distance-top:0;mso-wrap-distance-right:0;mso-wrap-distance-bottom:0;mso-position-horizontal:absolute;mso-position-horizontal-relative:text;mso-position-vertical:absolute;mso-position-vertical-relative:text" from="-.05pt,49.65pt" to="740pt,49.65pt" o:allowincell="f" strokeweight=".48pt"/>
        </w:pict>
      </w:r>
      <w:r>
        <w:rPr>
          <w:sz w:val="20"/>
          <w:szCs w:val="20"/>
        </w:rPr>
        <w:pict>
          <v:line id="Shape 47" o:spid="_x0000_s1072" style="position:absolute;z-index:251640320;visibility:visible;mso-wrap-style:square;mso-wrap-distance-left:0;mso-wrap-distance-top:0;mso-wrap-distance-right:0;mso-wrap-distance-bottom:0;mso-position-horizontal:absolute;mso-position-horizontal-relative:text;mso-position-vertical:absolute;mso-position-vertical-relative:text" from="-.05pt,61.65pt" to="740pt,61.65pt" o:allowincell="f" strokeweight=".48pt"/>
        </w:pict>
      </w:r>
      <w:r>
        <w:rPr>
          <w:sz w:val="20"/>
          <w:szCs w:val="20"/>
        </w:rPr>
        <w:pict>
          <v:line id="Shape 48" o:spid="_x0000_s1073" style="position:absolute;z-index:251641344;visibility:visible;mso-wrap-style:square;mso-wrap-distance-left:0;mso-wrap-distance-top:0;mso-wrap-distance-right:0;mso-wrap-distance-bottom:0;mso-position-horizontal:absolute;mso-position-horizontal-relative:text;mso-position-vertical:absolute;mso-position-vertical-relative:text" from="-.05pt,73.65pt" to="740pt,73.65pt" o:allowincell="f" strokeweight=".48pt"/>
        </w:pict>
      </w:r>
      <w:r>
        <w:rPr>
          <w:sz w:val="20"/>
          <w:szCs w:val="20"/>
        </w:rPr>
        <w:pict>
          <v:line id="Shape 49" o:spid="_x0000_s1074" style="position:absolute;z-index:251642368;visibility:visible;mso-wrap-style:square;mso-wrap-distance-left:0;mso-wrap-distance-top:0;mso-wrap-distance-right:0;mso-wrap-distance-bottom:0;mso-position-horizontal:absolute;mso-position-horizontal-relative:text;mso-position-vertical:absolute;mso-position-vertical-relative:text" from="-.05pt,85.4pt" to="740pt,85.4pt" o:allowincell="f" strokeweight=".48pt"/>
        </w:pict>
      </w:r>
      <w:r>
        <w:rPr>
          <w:sz w:val="20"/>
          <w:szCs w:val="20"/>
        </w:rPr>
        <w:pict>
          <v:line id="Shape 50" o:spid="_x0000_s1075" style="position:absolute;z-index:251643392;visibility:visible;mso-wrap-style:square;mso-wrap-distance-left:0;mso-wrap-distance-top:0;mso-wrap-distance-right:0;mso-wrap-distance-bottom:0;mso-position-horizontal:absolute;mso-position-horizontal-relative:text;mso-position-vertical:absolute;mso-position-vertical-relative:text" from="-.05pt,120.45pt" to="740pt,120.45pt" o:allowincell="f" strokeweight=".48pt"/>
        </w:pict>
      </w:r>
      <w:r>
        <w:rPr>
          <w:sz w:val="20"/>
          <w:szCs w:val="20"/>
        </w:rPr>
        <w:pict>
          <v:line id="Shape 51" o:spid="_x0000_s1076" style="position:absolute;z-index:251644416;visibility:visible;mso-wrap-style:square;mso-wrap-distance-left:0;mso-wrap-distance-top:0;mso-wrap-distance-right:0;mso-wrap-distance-bottom:0;mso-position-horizontal:absolute;mso-position-horizontal-relative:text;mso-position-vertical:absolute;mso-position-vertical-relative:text" from="-.05pt,132.45pt" to="740pt,132.45pt" o:allowincell="f" strokeweight=".48pt"/>
        </w:pict>
      </w:r>
      <w:r>
        <w:rPr>
          <w:sz w:val="20"/>
          <w:szCs w:val="20"/>
        </w:rPr>
        <w:pict>
          <v:line id="Shape 52" o:spid="_x0000_s1077" style="position:absolute;z-index:251645440;visibility:visible;mso-wrap-style:square;mso-wrap-distance-left:0;mso-wrap-distance-top:0;mso-wrap-distance-right:0;mso-wrap-distance-bottom:0;mso-position-horizontal:absolute;mso-position-horizontal-relative:text;mso-position-vertical:absolute;mso-position-vertical-relative:text" from="-.05pt,144.45pt" to="740pt,144.45pt" o:allowincell="f" strokeweight=".48pt"/>
        </w:pict>
      </w:r>
      <w:r>
        <w:rPr>
          <w:sz w:val="20"/>
          <w:szCs w:val="20"/>
        </w:rPr>
        <w:pict>
          <v:line id="Shape 53" o:spid="_x0000_s1078" style="position:absolute;z-index:251646464;visibility:visible;mso-wrap-style:square;mso-wrap-distance-left:0;mso-wrap-distance-top:0;mso-wrap-distance-right:0;mso-wrap-distance-bottom:0;mso-position-horizontal:absolute;mso-position-horizontal-relative:text;mso-position-vertical:absolute;mso-position-vertical-relative:text" from="-.05pt,168pt" to="740pt,168pt" o:allowincell="f" strokeweight=".16931mm"/>
        </w:pict>
      </w:r>
      <w:r>
        <w:rPr>
          <w:sz w:val="20"/>
          <w:szCs w:val="20"/>
        </w:rPr>
        <w:pict>
          <v:line id="Shape 54" o:spid="_x0000_s1079" style="position:absolute;z-index:251647488;visibility:visible;mso-wrap-style:square;mso-wrap-distance-left:0;mso-wrap-distance-top:0;mso-wrap-distance-right:0;mso-wrap-distance-bottom:0;mso-position-horizontal:absolute;mso-position-horizontal-relative:text;mso-position-vertical:absolute;mso-position-vertical-relative:text" from="33.95pt,25.85pt" to="33.95pt,203.25pt" o:allowincell="f" strokeweight=".16931mm"/>
        </w:pict>
      </w:r>
      <w:r>
        <w:rPr>
          <w:sz w:val="20"/>
          <w:szCs w:val="20"/>
        </w:rPr>
        <w:pict>
          <v:line id="Shape 55" o:spid="_x0000_s1080" style="position:absolute;z-index:251648512;visibility:visible;mso-wrap-style:square;mso-wrap-distance-left:0;mso-wrap-distance-top:0;mso-wrap-distance-right:0;mso-wrap-distance-bottom:0;mso-position-horizontal:absolute;mso-position-horizontal-relative:text;mso-position-vertical:absolute;mso-position-vertical-relative:text" from="-.05pt,203.05pt" to="740pt,203.05pt" o:allowincell="f" strokeweight=".48pt"/>
        </w:pict>
      </w:r>
      <w:r>
        <w:rPr>
          <w:sz w:val="20"/>
          <w:szCs w:val="20"/>
        </w:rPr>
        <w:pict>
          <v:line id="Shape 56" o:spid="_x0000_s1081" style="position:absolute;z-index:251649536;visibility:visible;mso-wrap-style:square;mso-wrap-distance-left:0;mso-wrap-distance-top:0;mso-wrap-distance-right:0;mso-wrap-distance-bottom:0;mso-position-horizontal:absolute;mso-position-horizontal-relative:text;mso-position-vertical:absolute;mso-position-vertical-relative:text" from=".1pt,13.85pt" to=".1pt,473.4pt" o:allowincell="f" strokeweight=".16931mm"/>
        </w:pict>
      </w:r>
      <w:r>
        <w:rPr>
          <w:sz w:val="20"/>
          <w:szCs w:val="20"/>
        </w:rPr>
        <w:pict>
          <v:line id="Shape 57" o:spid="_x0000_s1082" style="position:absolute;z-index:251650560;visibility:visible;mso-wrap-style:square;mso-wrap-distance-left:0;mso-wrap-distance-top:0;mso-wrap-distance-right:0;mso-wrap-distance-bottom:0;mso-position-horizontal:absolute;mso-position-horizontal-relative:text;mso-position-vertical:absolute;mso-position-vertical-relative:text" from="739.8pt,13.85pt" to="739.8pt,473.4pt" o:allowincell="f" strokeweight=".16931mm"/>
        </w:pict>
      </w:r>
    </w:p>
    <w:p w:rsidR="007E0A14" w:rsidRDefault="007E0A14">
      <w:pPr>
        <w:spacing w:line="256" w:lineRule="exact"/>
        <w:rPr>
          <w:sz w:val="20"/>
          <w:szCs w:val="20"/>
        </w:rPr>
      </w:pPr>
    </w:p>
    <w:p w:rsidR="007E0A14" w:rsidRDefault="009D1A77">
      <w:pPr>
        <w:ind w:left="960"/>
        <w:rPr>
          <w:sz w:val="20"/>
          <w:szCs w:val="20"/>
        </w:rPr>
      </w:pPr>
      <w:r>
        <w:rPr>
          <w:rFonts w:eastAsia="Times New Roman"/>
          <w:sz w:val="20"/>
          <w:szCs w:val="20"/>
        </w:rPr>
        <w:t>IV. Показатели, характеризующие общий критерий оценки качества развивающей предметно-пространственной среды, касающиеся ее вариативности</w:t>
      </w:r>
    </w:p>
    <w:p w:rsidR="007E0A14" w:rsidRDefault="009D1A77">
      <w:pPr>
        <w:spacing w:line="20" w:lineRule="exact"/>
        <w:rPr>
          <w:sz w:val="20"/>
          <w:szCs w:val="20"/>
        </w:rPr>
      </w:pPr>
      <w:r>
        <w:rPr>
          <w:noProof/>
          <w:sz w:val="20"/>
          <w:szCs w:val="20"/>
        </w:rPr>
        <w:drawing>
          <wp:anchor distT="0" distB="0" distL="114300" distR="114300" simplePos="0" relativeHeight="251590144" behindDoc="1" locked="0" layoutInCell="0" allowOverlap="1">
            <wp:simplePos x="0" y="0"/>
            <wp:positionH relativeFrom="column">
              <wp:posOffset>7620</wp:posOffset>
            </wp:positionH>
            <wp:positionV relativeFrom="paragraph">
              <wp:posOffset>-139065</wp:posOffset>
            </wp:positionV>
            <wp:extent cx="9384665" cy="25527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extLst>
                    </a:blip>
                    <a:srcRect/>
                    <a:stretch>
                      <a:fillRect/>
                    </a:stretch>
                  </pic:blipFill>
                  <pic:spPr bwMode="auto">
                    <a:xfrm>
                      <a:off x="0" y="0"/>
                      <a:ext cx="9384665" cy="2552700"/>
                    </a:xfrm>
                    <a:prstGeom prst="rect">
                      <a:avLst/>
                    </a:prstGeom>
                    <a:noFill/>
                  </pic:spPr>
                </pic:pic>
              </a:graphicData>
            </a:graphic>
          </wp:anchor>
        </w:drawing>
      </w:r>
      <w:r>
        <w:rPr>
          <w:noProof/>
          <w:sz w:val="20"/>
          <w:szCs w:val="20"/>
        </w:rPr>
        <w:drawing>
          <wp:anchor distT="0" distB="0" distL="114300" distR="114300" simplePos="0" relativeHeight="251591168" behindDoc="1" locked="0" layoutInCell="0" allowOverlap="1">
            <wp:simplePos x="0" y="0"/>
            <wp:positionH relativeFrom="column">
              <wp:posOffset>7620</wp:posOffset>
            </wp:positionH>
            <wp:positionV relativeFrom="paragraph">
              <wp:posOffset>-139065</wp:posOffset>
            </wp:positionV>
            <wp:extent cx="9384665" cy="25527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a:extLst>
                        <a:ext uri="{28A0092B-C50C-407E-A947-70E740481C1C}"/>
                      </a:extLst>
                    </a:blip>
                    <a:srcRect/>
                    <a:stretch>
                      <a:fillRect/>
                    </a:stretch>
                  </pic:blipFill>
                  <pic:spPr bwMode="auto">
                    <a:xfrm>
                      <a:off x="0" y="0"/>
                      <a:ext cx="9384665" cy="2552700"/>
                    </a:xfrm>
                    <a:prstGeom prst="rect">
                      <a:avLst/>
                    </a:prstGeom>
                    <a:noFill/>
                  </pic:spPr>
                </pic:pic>
              </a:graphicData>
            </a:graphic>
          </wp:anchor>
        </w:drawing>
      </w:r>
    </w:p>
    <w:p w:rsidR="007E0A14" w:rsidRDefault="009D1A77">
      <w:pPr>
        <w:tabs>
          <w:tab w:val="left" w:pos="780"/>
        </w:tabs>
        <w:spacing w:line="235" w:lineRule="auto"/>
        <w:ind w:left="800" w:right="2580" w:hanging="570"/>
        <w:rPr>
          <w:sz w:val="20"/>
          <w:szCs w:val="20"/>
        </w:rPr>
      </w:pPr>
      <w:r>
        <w:rPr>
          <w:rFonts w:eastAsia="Times New Roman"/>
          <w:sz w:val="20"/>
          <w:szCs w:val="20"/>
        </w:rPr>
        <w:t>4.1</w:t>
      </w:r>
      <w:r>
        <w:rPr>
          <w:sz w:val="20"/>
          <w:szCs w:val="20"/>
        </w:rPr>
        <w:tab/>
      </w:r>
      <w:r>
        <w:rPr>
          <w:rFonts w:eastAsia="Times New Roman"/>
          <w:sz w:val="20"/>
          <w:szCs w:val="20"/>
        </w:rPr>
        <w:t>В 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p w:rsidR="007E0A14" w:rsidRDefault="007E0A14">
      <w:pPr>
        <w:spacing w:line="11" w:lineRule="exact"/>
        <w:rPr>
          <w:sz w:val="20"/>
          <w:szCs w:val="20"/>
        </w:rPr>
      </w:pPr>
    </w:p>
    <w:p w:rsidR="007E0A14" w:rsidRDefault="009D1A77">
      <w:pPr>
        <w:tabs>
          <w:tab w:val="left" w:pos="780"/>
        </w:tabs>
        <w:ind w:left="220"/>
        <w:rPr>
          <w:sz w:val="20"/>
          <w:szCs w:val="20"/>
        </w:rPr>
      </w:pPr>
      <w:r>
        <w:rPr>
          <w:rFonts w:eastAsia="Times New Roman"/>
          <w:sz w:val="20"/>
          <w:szCs w:val="20"/>
        </w:rPr>
        <w:t>4.2</w:t>
      </w:r>
      <w:r>
        <w:rPr>
          <w:sz w:val="20"/>
          <w:szCs w:val="20"/>
        </w:rPr>
        <w:tab/>
      </w:r>
      <w:r>
        <w:rPr>
          <w:rFonts w:eastAsia="Times New Roman"/>
          <w:sz w:val="19"/>
          <w:szCs w:val="19"/>
        </w:rPr>
        <w:t>В организации пространства обеспечен учет специфики информационной социализации и рисков Интернет-ресурсов</w:t>
      </w:r>
    </w:p>
    <w:p w:rsidR="007E0A14" w:rsidRDefault="007E0A14">
      <w:pPr>
        <w:spacing w:line="10" w:lineRule="exact"/>
        <w:rPr>
          <w:sz w:val="20"/>
          <w:szCs w:val="20"/>
        </w:rPr>
      </w:pPr>
    </w:p>
    <w:p w:rsidR="007E0A14" w:rsidRDefault="009D1A77">
      <w:pPr>
        <w:tabs>
          <w:tab w:val="left" w:pos="780"/>
        </w:tabs>
        <w:ind w:left="220"/>
        <w:rPr>
          <w:sz w:val="20"/>
          <w:szCs w:val="20"/>
        </w:rPr>
      </w:pPr>
      <w:r>
        <w:rPr>
          <w:rFonts w:eastAsia="Times New Roman"/>
          <w:sz w:val="20"/>
          <w:szCs w:val="20"/>
        </w:rPr>
        <w:t>4.3</w:t>
      </w:r>
      <w:r>
        <w:rPr>
          <w:sz w:val="20"/>
          <w:szCs w:val="20"/>
        </w:rPr>
        <w:tab/>
      </w:r>
      <w:r>
        <w:rPr>
          <w:rFonts w:eastAsia="Times New Roman"/>
          <w:sz w:val="19"/>
          <w:szCs w:val="19"/>
        </w:rPr>
        <w:t>Наличие различных пространств (для игры, конструирования и пр.) в группе, на территории ОО</w:t>
      </w:r>
    </w:p>
    <w:p w:rsidR="007E0A14" w:rsidRDefault="007E0A14">
      <w:pPr>
        <w:spacing w:line="10" w:lineRule="exact"/>
        <w:rPr>
          <w:sz w:val="20"/>
          <w:szCs w:val="20"/>
        </w:rPr>
      </w:pPr>
    </w:p>
    <w:p w:rsidR="007E0A14" w:rsidRDefault="009D1A77">
      <w:pPr>
        <w:tabs>
          <w:tab w:val="left" w:pos="780"/>
        </w:tabs>
        <w:ind w:left="220"/>
        <w:rPr>
          <w:sz w:val="20"/>
          <w:szCs w:val="20"/>
        </w:rPr>
      </w:pPr>
      <w:r>
        <w:rPr>
          <w:rFonts w:eastAsia="Times New Roman"/>
          <w:sz w:val="20"/>
          <w:szCs w:val="20"/>
        </w:rPr>
        <w:t>4.4</w:t>
      </w:r>
      <w:r>
        <w:rPr>
          <w:sz w:val="20"/>
          <w:szCs w:val="20"/>
        </w:rPr>
        <w:tab/>
      </w:r>
      <w:r>
        <w:rPr>
          <w:rFonts w:eastAsia="Times New Roman"/>
          <w:sz w:val="19"/>
          <w:szCs w:val="19"/>
        </w:rPr>
        <w:t>Наличие разнообразных материалов, игр, игрушек и оборудования, обеспечивающих свободный выбор детей</w:t>
      </w:r>
    </w:p>
    <w:p w:rsidR="007E0A14" w:rsidRDefault="007E0A14">
      <w:pPr>
        <w:spacing w:line="19" w:lineRule="exact"/>
        <w:rPr>
          <w:sz w:val="20"/>
          <w:szCs w:val="20"/>
        </w:rPr>
      </w:pPr>
    </w:p>
    <w:p w:rsidR="007E0A14" w:rsidRDefault="009D1A77">
      <w:pPr>
        <w:tabs>
          <w:tab w:val="left" w:pos="780"/>
        </w:tabs>
        <w:spacing w:line="235" w:lineRule="auto"/>
        <w:ind w:left="800" w:right="2860" w:hanging="570"/>
        <w:rPr>
          <w:sz w:val="20"/>
          <w:szCs w:val="20"/>
        </w:rPr>
      </w:pPr>
      <w:r>
        <w:rPr>
          <w:rFonts w:eastAsia="Times New Roman"/>
          <w:sz w:val="20"/>
          <w:szCs w:val="20"/>
        </w:rPr>
        <w:t>4.5</w:t>
      </w:r>
      <w:r>
        <w:rPr>
          <w:sz w:val="20"/>
          <w:szCs w:val="20"/>
        </w:rPr>
        <w:tab/>
      </w:r>
      <w:r>
        <w:rPr>
          <w:rFonts w:eastAsia="Times New Roman"/>
          <w:sz w:val="20"/>
          <w:szCs w:val="20"/>
        </w:rPr>
        <w:t>В 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 исследовательскую активность детей</w:t>
      </w:r>
    </w:p>
    <w:p w:rsidR="007E0A14" w:rsidRDefault="007E0A14">
      <w:pPr>
        <w:spacing w:line="12" w:lineRule="exact"/>
        <w:rPr>
          <w:sz w:val="20"/>
          <w:szCs w:val="20"/>
        </w:rPr>
      </w:pPr>
    </w:p>
    <w:p w:rsidR="007E0A14" w:rsidRDefault="009D1A77">
      <w:pPr>
        <w:tabs>
          <w:tab w:val="left" w:pos="780"/>
        </w:tabs>
        <w:ind w:left="220"/>
        <w:rPr>
          <w:sz w:val="20"/>
          <w:szCs w:val="20"/>
        </w:rPr>
      </w:pPr>
      <w:r>
        <w:rPr>
          <w:rFonts w:eastAsia="Times New Roman"/>
          <w:sz w:val="20"/>
          <w:szCs w:val="20"/>
        </w:rPr>
        <w:t>4.6</w:t>
      </w:r>
      <w:r>
        <w:rPr>
          <w:sz w:val="20"/>
          <w:szCs w:val="20"/>
        </w:rPr>
        <w:tab/>
      </w:r>
      <w:r>
        <w:rPr>
          <w:rFonts w:eastAsia="Times New Roman"/>
          <w:sz w:val="19"/>
          <w:szCs w:val="19"/>
        </w:rPr>
        <w:t>В организации пространства учитывается гендерная специфика</w:t>
      </w:r>
    </w:p>
    <w:p w:rsidR="007E0A14" w:rsidRDefault="007E0A14">
      <w:pPr>
        <w:spacing w:line="10" w:lineRule="exact"/>
        <w:rPr>
          <w:sz w:val="20"/>
          <w:szCs w:val="20"/>
        </w:rPr>
      </w:pPr>
    </w:p>
    <w:p w:rsidR="007E0A14" w:rsidRDefault="009D1A77">
      <w:pPr>
        <w:tabs>
          <w:tab w:val="left" w:pos="780"/>
        </w:tabs>
        <w:ind w:left="220"/>
        <w:rPr>
          <w:sz w:val="20"/>
          <w:szCs w:val="20"/>
        </w:rPr>
      </w:pPr>
      <w:r>
        <w:rPr>
          <w:rFonts w:eastAsia="Times New Roman"/>
          <w:sz w:val="20"/>
          <w:szCs w:val="20"/>
        </w:rPr>
        <w:t>4.7</w:t>
      </w:r>
      <w:r>
        <w:rPr>
          <w:sz w:val="20"/>
          <w:szCs w:val="20"/>
        </w:rPr>
        <w:tab/>
      </w:r>
      <w:r>
        <w:rPr>
          <w:rFonts w:eastAsia="Times New Roman"/>
          <w:sz w:val="19"/>
          <w:szCs w:val="19"/>
        </w:rPr>
        <w:t>В организации пространства обеспечена возможность разнообразного использования объекта внутри одного вида деятельности</w:t>
      </w:r>
    </w:p>
    <w:p w:rsidR="007E0A14" w:rsidRDefault="007E0A14">
      <w:pPr>
        <w:spacing w:line="19" w:lineRule="exact"/>
        <w:rPr>
          <w:sz w:val="20"/>
          <w:szCs w:val="20"/>
        </w:rPr>
      </w:pPr>
    </w:p>
    <w:p w:rsidR="007E0A14" w:rsidRDefault="009D1A77">
      <w:pPr>
        <w:tabs>
          <w:tab w:val="left" w:pos="780"/>
        </w:tabs>
        <w:spacing w:line="235" w:lineRule="auto"/>
        <w:ind w:left="800" w:right="2840" w:hanging="570"/>
        <w:rPr>
          <w:sz w:val="20"/>
          <w:szCs w:val="20"/>
        </w:rPr>
      </w:pPr>
      <w:r>
        <w:rPr>
          <w:rFonts w:eastAsia="Times New Roman"/>
          <w:sz w:val="20"/>
          <w:szCs w:val="20"/>
        </w:rPr>
        <w:t>4.8</w:t>
      </w:r>
      <w:r>
        <w:rPr>
          <w:sz w:val="20"/>
          <w:szCs w:val="20"/>
        </w:rPr>
        <w:tab/>
      </w:r>
      <w:r>
        <w:rPr>
          <w:rFonts w:eastAsia="Times New Roman"/>
          <w:sz w:val="20"/>
          <w:szCs w:val="20"/>
        </w:rPr>
        <w:t>В организации пространства используются игровые объекты, которые вариативно используются детьми (например, на горке, дети поднимаются и спускаются различными способами, катаются и качаются, цепляются)</w:t>
      </w:r>
    </w:p>
    <w:p w:rsidR="007E0A14" w:rsidRDefault="007E0A14">
      <w:pPr>
        <w:spacing w:line="20" w:lineRule="exact"/>
        <w:rPr>
          <w:sz w:val="20"/>
          <w:szCs w:val="20"/>
        </w:rPr>
      </w:pPr>
    </w:p>
    <w:p w:rsidR="007E0A14" w:rsidRDefault="009D1A77">
      <w:pPr>
        <w:tabs>
          <w:tab w:val="left" w:pos="780"/>
        </w:tabs>
        <w:spacing w:line="254" w:lineRule="auto"/>
        <w:ind w:left="800" w:right="3000" w:hanging="570"/>
        <w:rPr>
          <w:sz w:val="20"/>
          <w:szCs w:val="20"/>
        </w:rPr>
      </w:pPr>
      <w:r>
        <w:rPr>
          <w:rFonts w:eastAsia="Times New Roman"/>
          <w:sz w:val="20"/>
          <w:szCs w:val="20"/>
        </w:rPr>
        <w:t>4.9</w:t>
      </w:r>
      <w:r>
        <w:rPr>
          <w:sz w:val="20"/>
          <w:szCs w:val="20"/>
        </w:rPr>
        <w:tab/>
      </w:r>
      <w:r>
        <w:rPr>
          <w:rFonts w:eastAsia="Times New Roman"/>
          <w:sz w:val="19"/>
          <w:szCs w:val="19"/>
        </w:rPr>
        <w:t>В 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 телесного образа себя</w:t>
      </w:r>
    </w:p>
    <w:p w:rsidR="007E0A14" w:rsidRDefault="007E0A14">
      <w:pPr>
        <w:spacing w:line="4" w:lineRule="exact"/>
        <w:rPr>
          <w:sz w:val="20"/>
          <w:szCs w:val="20"/>
        </w:rPr>
      </w:pPr>
    </w:p>
    <w:tbl>
      <w:tblPr>
        <w:tblW w:w="0" w:type="auto"/>
        <w:tblLayout w:type="fixed"/>
        <w:tblCellMar>
          <w:left w:w="0" w:type="dxa"/>
          <w:right w:w="0" w:type="dxa"/>
        </w:tblCellMar>
        <w:tblLook w:val="04A0"/>
      </w:tblPr>
      <w:tblGrid>
        <w:gridCol w:w="20"/>
        <w:gridCol w:w="680"/>
        <w:gridCol w:w="11760"/>
        <w:gridCol w:w="1280"/>
        <w:gridCol w:w="1060"/>
      </w:tblGrid>
      <w:tr w:rsidR="007E0A14">
        <w:trPr>
          <w:trHeight w:val="233"/>
        </w:trPr>
        <w:tc>
          <w:tcPr>
            <w:tcW w:w="20" w:type="dxa"/>
            <w:tcBorders>
              <w:bottom w:val="single" w:sz="8" w:space="0" w:color="auto"/>
            </w:tcBorders>
            <w:vAlign w:val="bottom"/>
          </w:tcPr>
          <w:p w:rsidR="007E0A14" w:rsidRDefault="007E0A14">
            <w:pPr>
              <w:rPr>
                <w:sz w:val="20"/>
                <w:szCs w:val="20"/>
              </w:rPr>
            </w:pPr>
          </w:p>
        </w:tc>
        <w:tc>
          <w:tcPr>
            <w:tcW w:w="12440" w:type="dxa"/>
            <w:gridSpan w:val="2"/>
            <w:tcBorders>
              <w:bottom w:val="single" w:sz="8" w:space="0" w:color="auto"/>
            </w:tcBorders>
            <w:vAlign w:val="bottom"/>
          </w:tcPr>
          <w:p w:rsidR="007E0A14" w:rsidRDefault="009D1A77">
            <w:pPr>
              <w:ind w:left="100"/>
              <w:rPr>
                <w:sz w:val="20"/>
                <w:szCs w:val="20"/>
              </w:rPr>
            </w:pPr>
            <w:r>
              <w:rPr>
                <w:rFonts w:eastAsia="Times New Roman"/>
                <w:b/>
                <w:bCs/>
                <w:sz w:val="20"/>
                <w:szCs w:val="20"/>
              </w:rPr>
              <w:t>Максимальное количество баллов</w:t>
            </w:r>
          </w:p>
        </w:tc>
        <w:tc>
          <w:tcPr>
            <w:tcW w:w="1280" w:type="dxa"/>
            <w:tcBorders>
              <w:bottom w:val="single" w:sz="8" w:space="0" w:color="auto"/>
            </w:tcBorders>
            <w:vAlign w:val="bottom"/>
          </w:tcPr>
          <w:p w:rsidR="007E0A14" w:rsidRDefault="009D1A77">
            <w:pPr>
              <w:ind w:right="459"/>
              <w:jc w:val="right"/>
              <w:rPr>
                <w:sz w:val="20"/>
                <w:szCs w:val="20"/>
              </w:rPr>
            </w:pPr>
            <w:r>
              <w:rPr>
                <w:rFonts w:eastAsia="Times New Roman"/>
                <w:b/>
                <w:bCs/>
                <w:sz w:val="20"/>
                <w:szCs w:val="20"/>
              </w:rPr>
              <w:t>18</w:t>
            </w:r>
          </w:p>
        </w:tc>
        <w:tc>
          <w:tcPr>
            <w:tcW w:w="1060" w:type="dxa"/>
            <w:tcBorders>
              <w:bottom w:val="single" w:sz="8" w:space="0" w:color="auto"/>
            </w:tcBorders>
            <w:vAlign w:val="bottom"/>
          </w:tcPr>
          <w:p w:rsidR="007E0A14" w:rsidRDefault="009D1A77">
            <w:pPr>
              <w:ind w:right="339"/>
              <w:jc w:val="right"/>
              <w:rPr>
                <w:sz w:val="20"/>
                <w:szCs w:val="20"/>
              </w:rPr>
            </w:pPr>
            <w:r>
              <w:rPr>
                <w:rFonts w:eastAsia="Times New Roman"/>
                <w:b/>
                <w:bCs/>
                <w:sz w:val="20"/>
                <w:szCs w:val="20"/>
              </w:rPr>
              <w:t>18</w:t>
            </w:r>
          </w:p>
        </w:tc>
      </w:tr>
      <w:tr w:rsidR="007E0A14">
        <w:trPr>
          <w:trHeight w:val="218"/>
        </w:trPr>
        <w:tc>
          <w:tcPr>
            <w:tcW w:w="20" w:type="dxa"/>
            <w:tcBorders>
              <w:bottom w:val="single" w:sz="8" w:space="0" w:color="auto"/>
            </w:tcBorders>
            <w:vAlign w:val="bottom"/>
          </w:tcPr>
          <w:p w:rsidR="007E0A14" w:rsidRDefault="007E0A14">
            <w:pPr>
              <w:rPr>
                <w:sz w:val="18"/>
                <w:szCs w:val="18"/>
              </w:rPr>
            </w:pPr>
          </w:p>
        </w:tc>
        <w:tc>
          <w:tcPr>
            <w:tcW w:w="6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13040" w:type="dxa"/>
            <w:gridSpan w:val="2"/>
            <w:tcBorders>
              <w:bottom w:val="single" w:sz="8" w:space="0" w:color="auto"/>
              <w:right w:val="single" w:sz="8" w:space="0" w:color="FFFF00"/>
            </w:tcBorders>
            <w:shd w:val="clear" w:color="auto" w:fill="FFFF00"/>
            <w:vAlign w:val="bottom"/>
          </w:tcPr>
          <w:p w:rsidR="007E0A14" w:rsidRDefault="009D1A77">
            <w:pPr>
              <w:spacing w:line="218" w:lineRule="exact"/>
              <w:ind w:left="400"/>
              <w:rPr>
                <w:sz w:val="20"/>
                <w:szCs w:val="20"/>
              </w:rPr>
            </w:pPr>
            <w:r>
              <w:rPr>
                <w:rFonts w:eastAsia="Times New Roman"/>
                <w:w w:val="99"/>
                <w:sz w:val="20"/>
                <w:szCs w:val="20"/>
              </w:rPr>
              <w:t>V. Показатели, характеризующие общий критерий оценки качества развивающей предметно-пространственной среды, касающиеся ее доступности</w:t>
            </w:r>
          </w:p>
        </w:tc>
        <w:tc>
          <w:tcPr>
            <w:tcW w:w="1060" w:type="dxa"/>
            <w:tcBorders>
              <w:bottom w:val="single" w:sz="8" w:space="0" w:color="auto"/>
            </w:tcBorders>
            <w:shd w:val="clear" w:color="auto" w:fill="FFFF00"/>
            <w:vAlign w:val="bottom"/>
          </w:tcPr>
          <w:p w:rsidR="007E0A14" w:rsidRDefault="007E0A14">
            <w:pPr>
              <w:rPr>
                <w:sz w:val="18"/>
                <w:szCs w:val="18"/>
              </w:rPr>
            </w:pPr>
          </w:p>
        </w:tc>
      </w:tr>
      <w:tr w:rsidR="007E0A14">
        <w:trPr>
          <w:trHeight w:val="215"/>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5" w:lineRule="exact"/>
              <w:ind w:right="119"/>
              <w:jc w:val="right"/>
              <w:rPr>
                <w:sz w:val="20"/>
                <w:szCs w:val="20"/>
              </w:rPr>
            </w:pPr>
            <w:r>
              <w:rPr>
                <w:rFonts w:eastAsia="Times New Roman"/>
                <w:sz w:val="20"/>
                <w:szCs w:val="20"/>
              </w:rPr>
              <w:t>5.1</w:t>
            </w:r>
          </w:p>
        </w:tc>
        <w:tc>
          <w:tcPr>
            <w:tcW w:w="11760" w:type="dxa"/>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В организации пространства, в групповых и других помещениях, предназначенных для образовательной деятельности детей</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(музыкальном, спортивном залах, зимнем саду, изостудии, театре и др.), обеспечены условия для общения и совместной деятельности</w:t>
            </w:r>
          </w:p>
        </w:tc>
        <w:tc>
          <w:tcPr>
            <w:tcW w:w="128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детей как со взрослыми, так и со сверстниками в разных групповых сочетаниях</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5.2</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организованы условия, при которых дети имеют возможность собираться для игр и занятий всей группой</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вместе, а также объединяться в малые группы в соответствии со своими интересами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5.3</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прилегающих территорий здания образовательной организации выделены зоны для общения и</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1760" w:type="dxa"/>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совместной деятельности больших и малых групп детей из разных возрастных групп и взрослых, в том числе для использования</w:t>
            </w:r>
          </w:p>
        </w:tc>
        <w:tc>
          <w:tcPr>
            <w:tcW w:w="128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7E0A14">
            <w:pPr>
              <w:rPr>
                <w:sz w:val="19"/>
                <w:szCs w:val="19"/>
              </w:rPr>
            </w:pPr>
          </w:p>
        </w:tc>
      </w:tr>
      <w:tr w:rsidR="007E0A14">
        <w:trPr>
          <w:trHeight w:val="230"/>
        </w:trPr>
        <w:tc>
          <w:tcPr>
            <w:tcW w:w="20" w:type="dxa"/>
            <w:vAlign w:val="bottom"/>
          </w:tcPr>
          <w:p w:rsidR="007E0A14" w:rsidRDefault="007E0A14">
            <w:pPr>
              <w:rPr>
                <w:sz w:val="20"/>
                <w:szCs w:val="20"/>
              </w:rPr>
            </w:pPr>
          </w:p>
        </w:tc>
        <w:tc>
          <w:tcPr>
            <w:tcW w:w="680" w:type="dxa"/>
            <w:tcBorders>
              <w:right w:val="single" w:sz="8" w:space="0" w:color="auto"/>
            </w:tcBorders>
            <w:vAlign w:val="bottom"/>
          </w:tcPr>
          <w:p w:rsidR="007E0A14" w:rsidRDefault="007E0A14">
            <w:pPr>
              <w:rPr>
                <w:sz w:val="20"/>
                <w:szCs w:val="20"/>
              </w:rPr>
            </w:pPr>
          </w:p>
        </w:tc>
        <w:tc>
          <w:tcPr>
            <w:tcW w:w="11760" w:type="dxa"/>
            <w:tcBorders>
              <w:right w:val="single" w:sz="8" w:space="0" w:color="auto"/>
            </w:tcBorders>
            <w:vAlign w:val="bottom"/>
          </w:tcPr>
          <w:p w:rsidR="007E0A14" w:rsidRDefault="009D1A77">
            <w:pPr>
              <w:ind w:left="100"/>
              <w:rPr>
                <w:sz w:val="20"/>
                <w:szCs w:val="20"/>
              </w:rPr>
            </w:pPr>
            <w:r>
              <w:rPr>
                <w:rFonts w:eastAsia="Times New Roman"/>
                <w:sz w:val="20"/>
                <w:szCs w:val="20"/>
              </w:rPr>
              <w:t>методов проектирования как средств поисковой, познавательно-исследовательской, творческой, игровой и других видов деятельности</w:t>
            </w:r>
          </w:p>
        </w:tc>
        <w:tc>
          <w:tcPr>
            <w:tcW w:w="1280" w:type="dxa"/>
            <w:tcBorders>
              <w:right w:val="single" w:sz="8" w:space="0" w:color="auto"/>
            </w:tcBorders>
            <w:vAlign w:val="bottom"/>
          </w:tcPr>
          <w:p w:rsidR="007E0A14" w:rsidRDefault="007E0A14">
            <w:pPr>
              <w:rPr>
                <w:sz w:val="20"/>
                <w:szCs w:val="20"/>
              </w:rPr>
            </w:pPr>
          </w:p>
        </w:tc>
        <w:tc>
          <w:tcPr>
            <w:tcW w:w="1060" w:type="dxa"/>
            <w:vAlign w:val="bottom"/>
          </w:tcPr>
          <w:p w:rsidR="007E0A14" w:rsidRDefault="007E0A14">
            <w:pPr>
              <w:rPr>
                <w:sz w:val="20"/>
                <w:szCs w:val="20"/>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детей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7"/>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7" w:lineRule="exact"/>
              <w:ind w:right="119"/>
              <w:jc w:val="right"/>
              <w:rPr>
                <w:sz w:val="20"/>
                <w:szCs w:val="20"/>
              </w:rPr>
            </w:pPr>
            <w:r>
              <w:rPr>
                <w:rFonts w:eastAsia="Times New Roman"/>
                <w:sz w:val="20"/>
                <w:szCs w:val="20"/>
              </w:rPr>
              <w:t>5.4</w:t>
            </w:r>
          </w:p>
        </w:tc>
        <w:tc>
          <w:tcPr>
            <w:tcW w:w="11760" w:type="dxa"/>
            <w:tcBorders>
              <w:right w:val="single" w:sz="8" w:space="0" w:color="auto"/>
            </w:tcBorders>
            <w:vAlign w:val="bottom"/>
          </w:tcPr>
          <w:p w:rsidR="007E0A14" w:rsidRDefault="009D1A77">
            <w:pPr>
              <w:spacing w:line="217" w:lineRule="exact"/>
              <w:ind w:left="100"/>
              <w:rPr>
                <w:sz w:val="20"/>
                <w:szCs w:val="20"/>
              </w:rPr>
            </w:pPr>
            <w:r>
              <w:rPr>
                <w:rFonts w:eastAsia="Times New Roman"/>
                <w:sz w:val="20"/>
                <w:szCs w:val="20"/>
              </w:rPr>
              <w:t>В организации пространства здания, территории (участка) обеспечена доступность для воспитанников, в том числе детей с ОВЗ и</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1"/>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детей-инвалидов, всех помещений, где осуществляется образовательная деятельность</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5.5</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группы обеспечена доступность для воспитанников, в том числе детей с ОВЗ и детей-инвалидов, всех</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помещений, где осуществляется образовательная деятельность</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5.6</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здания, территории (участка) обеспечен свободный доступ детей, в том числе детей с ОВЗ, к играм,</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игрушкам, материалам, пособиям, обеспечивающим все основные виды детской активности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5.7</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группы обеспечен свободный доступ детей, в том числе детей с ОВЗ, к играм, игрушкам, материалам,</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пособиям, обеспечивающим все основные виды детской активности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5.8</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обеспечена возможность для обсуждения родителями (законными представителями) детей вопросов,</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связанных с реализацией Программы</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5.9</w:t>
            </w:r>
          </w:p>
        </w:tc>
        <w:tc>
          <w:tcPr>
            <w:tcW w:w="11760" w:type="dxa"/>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обеспечена возможность для ознакомления родителей (законных представителей) детей с организацией</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развивающей предметно-пространственной среды в семейных условиях, для соблюдения единства семейного и общественного</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bl>
    <w:p w:rsidR="007E0A14" w:rsidRDefault="007E0A14">
      <w:pPr>
        <w:sectPr w:rsidR="007E0A14">
          <w:pgSz w:w="16840" w:h="11904" w:orient="landscape"/>
          <w:pgMar w:top="702" w:right="1018" w:bottom="900" w:left="1020" w:header="0" w:footer="0" w:gutter="0"/>
          <w:cols w:space="720" w:equalWidth="0">
            <w:col w:w="14800"/>
          </w:cols>
        </w:sectPr>
      </w:pPr>
    </w:p>
    <w:tbl>
      <w:tblPr>
        <w:tblW w:w="0" w:type="auto"/>
        <w:tblLayout w:type="fixed"/>
        <w:tblCellMar>
          <w:left w:w="0" w:type="dxa"/>
          <w:right w:w="0" w:type="dxa"/>
        </w:tblCellMar>
        <w:tblLook w:val="04A0"/>
      </w:tblPr>
      <w:tblGrid>
        <w:gridCol w:w="120"/>
        <w:gridCol w:w="460"/>
        <w:gridCol w:w="120"/>
        <w:gridCol w:w="3300"/>
        <w:gridCol w:w="8460"/>
        <w:gridCol w:w="1280"/>
        <w:gridCol w:w="960"/>
        <w:gridCol w:w="100"/>
      </w:tblGrid>
      <w:tr w:rsidR="007E0A14">
        <w:trPr>
          <w:trHeight w:val="269"/>
        </w:trPr>
        <w:tc>
          <w:tcPr>
            <w:tcW w:w="120" w:type="dxa"/>
            <w:vAlign w:val="bottom"/>
          </w:tcPr>
          <w:p w:rsidR="007E0A14" w:rsidRDefault="007E0A14">
            <w:pPr>
              <w:rPr>
                <w:sz w:val="23"/>
                <w:szCs w:val="23"/>
              </w:rPr>
            </w:pPr>
          </w:p>
        </w:tc>
        <w:tc>
          <w:tcPr>
            <w:tcW w:w="460" w:type="dxa"/>
            <w:vAlign w:val="bottom"/>
          </w:tcPr>
          <w:p w:rsidR="007E0A14" w:rsidRDefault="007E0A14">
            <w:pPr>
              <w:rPr>
                <w:sz w:val="23"/>
                <w:szCs w:val="23"/>
              </w:rPr>
            </w:pPr>
          </w:p>
        </w:tc>
        <w:tc>
          <w:tcPr>
            <w:tcW w:w="120" w:type="dxa"/>
            <w:vAlign w:val="bottom"/>
          </w:tcPr>
          <w:p w:rsidR="007E0A14" w:rsidRDefault="007E0A14">
            <w:pPr>
              <w:rPr>
                <w:sz w:val="23"/>
                <w:szCs w:val="23"/>
              </w:rPr>
            </w:pPr>
          </w:p>
        </w:tc>
        <w:tc>
          <w:tcPr>
            <w:tcW w:w="3300" w:type="dxa"/>
            <w:vAlign w:val="bottom"/>
          </w:tcPr>
          <w:p w:rsidR="007E0A14" w:rsidRDefault="007E0A14">
            <w:pPr>
              <w:rPr>
                <w:sz w:val="23"/>
                <w:szCs w:val="23"/>
              </w:rPr>
            </w:pPr>
          </w:p>
        </w:tc>
        <w:tc>
          <w:tcPr>
            <w:tcW w:w="8460" w:type="dxa"/>
            <w:vAlign w:val="bottom"/>
          </w:tcPr>
          <w:p w:rsidR="007E0A14" w:rsidRDefault="009D1A77">
            <w:pPr>
              <w:ind w:right="4856"/>
              <w:jc w:val="right"/>
              <w:rPr>
                <w:sz w:val="20"/>
                <w:szCs w:val="20"/>
              </w:rPr>
            </w:pPr>
            <w:r>
              <w:rPr>
                <w:rFonts w:ascii="Calibri" w:eastAsia="Calibri" w:hAnsi="Calibri" w:cs="Calibri"/>
              </w:rPr>
              <w:t>25</w:t>
            </w:r>
          </w:p>
        </w:tc>
        <w:tc>
          <w:tcPr>
            <w:tcW w:w="1280" w:type="dxa"/>
            <w:vAlign w:val="bottom"/>
          </w:tcPr>
          <w:p w:rsidR="007E0A14" w:rsidRDefault="007E0A14">
            <w:pPr>
              <w:rPr>
                <w:sz w:val="23"/>
                <w:szCs w:val="23"/>
              </w:rPr>
            </w:pPr>
          </w:p>
        </w:tc>
        <w:tc>
          <w:tcPr>
            <w:tcW w:w="960" w:type="dxa"/>
            <w:vAlign w:val="bottom"/>
          </w:tcPr>
          <w:p w:rsidR="007E0A14" w:rsidRDefault="007E0A14">
            <w:pPr>
              <w:rPr>
                <w:sz w:val="23"/>
                <w:szCs w:val="23"/>
              </w:rPr>
            </w:pPr>
          </w:p>
        </w:tc>
        <w:tc>
          <w:tcPr>
            <w:tcW w:w="100" w:type="dxa"/>
            <w:vAlign w:val="bottom"/>
          </w:tcPr>
          <w:p w:rsidR="007E0A14" w:rsidRDefault="007E0A14">
            <w:pPr>
              <w:rPr>
                <w:sz w:val="23"/>
                <w:szCs w:val="23"/>
              </w:rPr>
            </w:pPr>
          </w:p>
        </w:tc>
      </w:tr>
      <w:tr w:rsidR="007E0A14">
        <w:trPr>
          <w:trHeight w:val="277"/>
        </w:trPr>
        <w:tc>
          <w:tcPr>
            <w:tcW w:w="120" w:type="dxa"/>
            <w:tcBorders>
              <w:bottom w:val="single" w:sz="8" w:space="0" w:color="auto"/>
            </w:tcBorders>
            <w:vAlign w:val="bottom"/>
          </w:tcPr>
          <w:p w:rsidR="007E0A14" w:rsidRDefault="007E0A14">
            <w:pPr>
              <w:rPr>
                <w:sz w:val="24"/>
                <w:szCs w:val="24"/>
              </w:rPr>
            </w:pPr>
          </w:p>
        </w:tc>
        <w:tc>
          <w:tcPr>
            <w:tcW w:w="460" w:type="dxa"/>
            <w:tcBorders>
              <w:bottom w:val="single" w:sz="8" w:space="0" w:color="auto"/>
            </w:tcBorders>
            <w:vAlign w:val="bottom"/>
          </w:tcPr>
          <w:p w:rsidR="007E0A14" w:rsidRDefault="007E0A14">
            <w:pPr>
              <w:rPr>
                <w:sz w:val="24"/>
                <w:szCs w:val="24"/>
              </w:rPr>
            </w:pPr>
          </w:p>
        </w:tc>
        <w:tc>
          <w:tcPr>
            <w:tcW w:w="120" w:type="dxa"/>
            <w:tcBorders>
              <w:bottom w:val="single" w:sz="8" w:space="0" w:color="auto"/>
            </w:tcBorders>
            <w:vAlign w:val="bottom"/>
          </w:tcPr>
          <w:p w:rsidR="007E0A14" w:rsidRDefault="007E0A14">
            <w:pPr>
              <w:rPr>
                <w:sz w:val="24"/>
                <w:szCs w:val="24"/>
              </w:rPr>
            </w:pPr>
          </w:p>
        </w:tc>
        <w:tc>
          <w:tcPr>
            <w:tcW w:w="11760" w:type="dxa"/>
            <w:gridSpan w:val="2"/>
            <w:tcBorders>
              <w:bottom w:val="single" w:sz="8" w:space="0" w:color="auto"/>
            </w:tcBorders>
            <w:vAlign w:val="bottom"/>
          </w:tcPr>
          <w:p w:rsidR="007E0A14" w:rsidRDefault="007E0A14">
            <w:pPr>
              <w:rPr>
                <w:sz w:val="24"/>
                <w:szCs w:val="24"/>
              </w:rPr>
            </w:pPr>
          </w:p>
        </w:tc>
        <w:tc>
          <w:tcPr>
            <w:tcW w:w="1280" w:type="dxa"/>
            <w:tcBorders>
              <w:bottom w:val="single" w:sz="8" w:space="0" w:color="auto"/>
            </w:tcBorders>
            <w:vAlign w:val="bottom"/>
          </w:tcPr>
          <w:p w:rsidR="007E0A14" w:rsidRDefault="007E0A14">
            <w:pPr>
              <w:rPr>
                <w:sz w:val="24"/>
                <w:szCs w:val="24"/>
              </w:rPr>
            </w:pPr>
          </w:p>
        </w:tc>
        <w:tc>
          <w:tcPr>
            <w:tcW w:w="960" w:type="dxa"/>
            <w:tcBorders>
              <w:bottom w:val="single" w:sz="8" w:space="0" w:color="auto"/>
            </w:tcBorders>
            <w:vAlign w:val="bottom"/>
          </w:tcPr>
          <w:p w:rsidR="007E0A14" w:rsidRDefault="007E0A14">
            <w:pPr>
              <w:rPr>
                <w:sz w:val="24"/>
                <w:szCs w:val="24"/>
              </w:rPr>
            </w:pPr>
          </w:p>
        </w:tc>
        <w:tc>
          <w:tcPr>
            <w:tcW w:w="100" w:type="dxa"/>
            <w:tcBorders>
              <w:bottom w:val="single" w:sz="8" w:space="0" w:color="auto"/>
            </w:tcBorders>
            <w:vAlign w:val="bottom"/>
          </w:tcPr>
          <w:p w:rsidR="007E0A14" w:rsidRDefault="007E0A14">
            <w:pPr>
              <w:rPr>
                <w:sz w:val="24"/>
                <w:szCs w:val="24"/>
              </w:rPr>
            </w:pPr>
          </w:p>
        </w:tc>
      </w:tr>
      <w:tr w:rsidR="007E0A14">
        <w:trPr>
          <w:trHeight w:val="211"/>
        </w:trPr>
        <w:tc>
          <w:tcPr>
            <w:tcW w:w="120" w:type="dxa"/>
            <w:vAlign w:val="bottom"/>
          </w:tcPr>
          <w:p w:rsidR="007E0A14" w:rsidRDefault="007E0A14">
            <w:pPr>
              <w:rPr>
                <w:sz w:val="18"/>
                <w:szCs w:val="18"/>
              </w:rPr>
            </w:pPr>
          </w:p>
        </w:tc>
        <w:tc>
          <w:tcPr>
            <w:tcW w:w="460" w:type="dxa"/>
            <w:vAlign w:val="bottom"/>
          </w:tcPr>
          <w:p w:rsidR="007E0A14" w:rsidRDefault="007E0A14">
            <w:pPr>
              <w:rPr>
                <w:sz w:val="18"/>
                <w:szCs w:val="18"/>
              </w:rPr>
            </w:pPr>
          </w:p>
        </w:tc>
        <w:tc>
          <w:tcPr>
            <w:tcW w:w="120" w:type="dxa"/>
            <w:tcBorders>
              <w:right w:val="single" w:sz="8" w:space="0" w:color="auto"/>
            </w:tcBorders>
            <w:vAlign w:val="bottom"/>
          </w:tcPr>
          <w:p w:rsidR="007E0A14" w:rsidRDefault="007E0A14">
            <w:pPr>
              <w:rPr>
                <w:sz w:val="18"/>
                <w:szCs w:val="18"/>
              </w:rPr>
            </w:pPr>
          </w:p>
        </w:tc>
        <w:tc>
          <w:tcPr>
            <w:tcW w:w="11760" w:type="dxa"/>
            <w:gridSpan w:val="2"/>
            <w:tcBorders>
              <w:right w:val="single" w:sz="8" w:space="0" w:color="auto"/>
            </w:tcBorders>
            <w:vAlign w:val="bottom"/>
          </w:tcPr>
          <w:p w:rsidR="007E0A14" w:rsidRDefault="009D1A77">
            <w:pPr>
              <w:spacing w:line="210" w:lineRule="exact"/>
              <w:ind w:left="100"/>
              <w:rPr>
                <w:sz w:val="20"/>
                <w:szCs w:val="20"/>
              </w:rPr>
            </w:pPr>
            <w:r>
              <w:rPr>
                <w:rFonts w:eastAsia="Times New Roman"/>
                <w:sz w:val="20"/>
                <w:szCs w:val="20"/>
              </w:rPr>
              <w:t>воспитания, что способствует конструктивному взаимодействию семьи и ОО в целях поддержки индивидуальности ребенка в ходе</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5"/>
        </w:trPr>
        <w:tc>
          <w:tcPr>
            <w:tcW w:w="120" w:type="dxa"/>
            <w:tcBorders>
              <w:bottom w:val="single" w:sz="8" w:space="0" w:color="auto"/>
            </w:tcBorders>
            <w:vAlign w:val="bottom"/>
          </w:tcPr>
          <w:p w:rsidR="007E0A14" w:rsidRDefault="007E0A14">
            <w:pPr>
              <w:rPr>
                <w:sz w:val="20"/>
                <w:szCs w:val="20"/>
              </w:rPr>
            </w:pPr>
          </w:p>
        </w:tc>
        <w:tc>
          <w:tcPr>
            <w:tcW w:w="460" w:type="dxa"/>
            <w:tcBorders>
              <w:bottom w:val="single" w:sz="8" w:space="0" w:color="auto"/>
            </w:tcBorders>
            <w:vAlign w:val="bottom"/>
          </w:tcPr>
          <w:p w:rsidR="007E0A14" w:rsidRDefault="007E0A14">
            <w:pPr>
              <w:rPr>
                <w:sz w:val="20"/>
                <w:szCs w:val="20"/>
              </w:rPr>
            </w:pPr>
          </w:p>
        </w:tc>
        <w:tc>
          <w:tcPr>
            <w:tcW w:w="120" w:type="dxa"/>
            <w:tcBorders>
              <w:bottom w:val="single" w:sz="8" w:space="0" w:color="auto"/>
              <w:right w:val="single" w:sz="8" w:space="0" w:color="auto"/>
            </w:tcBorders>
            <w:vAlign w:val="bottom"/>
          </w:tcPr>
          <w:p w:rsidR="007E0A14" w:rsidRDefault="007E0A14">
            <w:pPr>
              <w:rPr>
                <w:sz w:val="20"/>
                <w:szCs w:val="20"/>
              </w:rPr>
            </w:pPr>
          </w:p>
        </w:tc>
        <w:tc>
          <w:tcPr>
            <w:tcW w:w="330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реализации Программы</w:t>
            </w:r>
          </w:p>
        </w:tc>
        <w:tc>
          <w:tcPr>
            <w:tcW w:w="84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580" w:type="dxa"/>
            <w:gridSpan w:val="2"/>
            <w:vAlign w:val="bottom"/>
          </w:tcPr>
          <w:p w:rsidR="007E0A14" w:rsidRDefault="009D1A77">
            <w:pPr>
              <w:spacing w:line="216" w:lineRule="exact"/>
              <w:ind w:right="60"/>
              <w:jc w:val="right"/>
              <w:rPr>
                <w:sz w:val="20"/>
                <w:szCs w:val="20"/>
              </w:rPr>
            </w:pPr>
            <w:r>
              <w:rPr>
                <w:rFonts w:eastAsia="Times New Roman"/>
                <w:sz w:val="20"/>
                <w:szCs w:val="20"/>
              </w:rPr>
              <w:t>5.10</w:t>
            </w:r>
          </w:p>
        </w:tc>
        <w:tc>
          <w:tcPr>
            <w:tcW w:w="120" w:type="dxa"/>
            <w:tcBorders>
              <w:right w:val="single" w:sz="8" w:space="0" w:color="auto"/>
            </w:tcBorders>
            <w:vAlign w:val="bottom"/>
          </w:tcPr>
          <w:p w:rsidR="007E0A14" w:rsidRDefault="007E0A14">
            <w:pPr>
              <w:rPr>
                <w:sz w:val="18"/>
                <w:szCs w:val="18"/>
              </w:rPr>
            </w:pPr>
          </w:p>
        </w:tc>
        <w:tc>
          <w:tcPr>
            <w:tcW w:w="11760" w:type="dxa"/>
            <w:gridSpan w:val="2"/>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Наличие в группах различных центров активности,  дающих возможность детям приобрести разнообразный опыт в самостоятельной</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29"/>
        </w:trPr>
        <w:tc>
          <w:tcPr>
            <w:tcW w:w="120" w:type="dxa"/>
            <w:vAlign w:val="bottom"/>
          </w:tcPr>
          <w:p w:rsidR="007E0A14" w:rsidRDefault="007E0A14">
            <w:pPr>
              <w:rPr>
                <w:sz w:val="19"/>
                <w:szCs w:val="19"/>
              </w:rPr>
            </w:pPr>
          </w:p>
        </w:tc>
        <w:tc>
          <w:tcPr>
            <w:tcW w:w="460" w:type="dxa"/>
            <w:vAlign w:val="bottom"/>
          </w:tcPr>
          <w:p w:rsidR="007E0A14" w:rsidRDefault="007E0A14">
            <w:pPr>
              <w:rPr>
                <w:sz w:val="19"/>
                <w:szCs w:val="19"/>
              </w:rPr>
            </w:pPr>
          </w:p>
        </w:tc>
        <w:tc>
          <w:tcPr>
            <w:tcW w:w="120" w:type="dxa"/>
            <w:tcBorders>
              <w:right w:val="single" w:sz="8" w:space="0" w:color="auto"/>
            </w:tcBorders>
            <w:vAlign w:val="bottom"/>
          </w:tcPr>
          <w:p w:rsidR="007E0A14" w:rsidRDefault="007E0A14">
            <w:pPr>
              <w:rPr>
                <w:sz w:val="19"/>
                <w:szCs w:val="19"/>
              </w:rPr>
            </w:pPr>
          </w:p>
        </w:tc>
        <w:tc>
          <w:tcPr>
            <w:tcW w:w="11760" w:type="dxa"/>
            <w:gridSpan w:val="2"/>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(творческой, познавательной, продуктивной, трудовой, конструктивной, социально-ориентированной, двигательной) деятельности</w:t>
            </w:r>
          </w:p>
        </w:tc>
        <w:tc>
          <w:tcPr>
            <w:tcW w:w="1280" w:type="dxa"/>
            <w:tcBorders>
              <w:right w:val="single" w:sz="8" w:space="0" w:color="auto"/>
            </w:tcBorders>
            <w:vAlign w:val="bottom"/>
          </w:tcPr>
          <w:p w:rsidR="007E0A14" w:rsidRDefault="007E0A14">
            <w:pPr>
              <w:rPr>
                <w:sz w:val="19"/>
                <w:szCs w:val="19"/>
              </w:rPr>
            </w:pPr>
          </w:p>
        </w:tc>
        <w:tc>
          <w:tcPr>
            <w:tcW w:w="960" w:type="dxa"/>
            <w:vAlign w:val="bottom"/>
          </w:tcPr>
          <w:p w:rsidR="007E0A14" w:rsidRDefault="007E0A14">
            <w:pPr>
              <w:rPr>
                <w:sz w:val="19"/>
                <w:szCs w:val="19"/>
              </w:rPr>
            </w:pPr>
          </w:p>
        </w:tc>
        <w:tc>
          <w:tcPr>
            <w:tcW w:w="100" w:type="dxa"/>
            <w:vAlign w:val="bottom"/>
          </w:tcPr>
          <w:p w:rsidR="007E0A14" w:rsidRDefault="007E0A14">
            <w:pPr>
              <w:rPr>
                <w:sz w:val="19"/>
                <w:szCs w:val="19"/>
              </w:rPr>
            </w:pPr>
          </w:p>
        </w:tc>
      </w:tr>
      <w:tr w:rsidR="007E0A14">
        <w:trPr>
          <w:trHeight w:val="226"/>
        </w:trPr>
        <w:tc>
          <w:tcPr>
            <w:tcW w:w="120" w:type="dxa"/>
            <w:vAlign w:val="bottom"/>
          </w:tcPr>
          <w:p w:rsidR="007E0A14" w:rsidRDefault="007E0A14">
            <w:pPr>
              <w:rPr>
                <w:sz w:val="19"/>
                <w:szCs w:val="19"/>
              </w:rPr>
            </w:pPr>
          </w:p>
        </w:tc>
        <w:tc>
          <w:tcPr>
            <w:tcW w:w="460" w:type="dxa"/>
            <w:vAlign w:val="bottom"/>
          </w:tcPr>
          <w:p w:rsidR="007E0A14" w:rsidRDefault="007E0A14">
            <w:pPr>
              <w:rPr>
                <w:sz w:val="19"/>
                <w:szCs w:val="19"/>
              </w:rPr>
            </w:pPr>
          </w:p>
        </w:tc>
        <w:tc>
          <w:tcPr>
            <w:tcW w:w="120" w:type="dxa"/>
            <w:tcBorders>
              <w:right w:val="single" w:sz="8" w:space="0" w:color="auto"/>
            </w:tcBorders>
            <w:vAlign w:val="bottom"/>
          </w:tcPr>
          <w:p w:rsidR="007E0A14" w:rsidRDefault="007E0A14">
            <w:pPr>
              <w:rPr>
                <w:sz w:val="19"/>
                <w:szCs w:val="19"/>
              </w:rPr>
            </w:pPr>
          </w:p>
        </w:tc>
        <w:tc>
          <w:tcPr>
            <w:tcW w:w="11760" w:type="dxa"/>
            <w:gridSpan w:val="2"/>
            <w:tcBorders>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(стеллажи, контейнеры для хранения игрушек, материалов с надписями (отличительными знаками, символами), а также</w:t>
            </w:r>
          </w:p>
        </w:tc>
        <w:tc>
          <w:tcPr>
            <w:tcW w:w="1280" w:type="dxa"/>
            <w:tcBorders>
              <w:right w:val="single" w:sz="8" w:space="0" w:color="auto"/>
            </w:tcBorders>
            <w:vAlign w:val="bottom"/>
          </w:tcPr>
          <w:p w:rsidR="007E0A14" w:rsidRDefault="007E0A14">
            <w:pPr>
              <w:rPr>
                <w:sz w:val="19"/>
                <w:szCs w:val="19"/>
              </w:rPr>
            </w:pPr>
          </w:p>
        </w:tc>
        <w:tc>
          <w:tcPr>
            <w:tcW w:w="960" w:type="dxa"/>
            <w:vAlign w:val="bottom"/>
          </w:tcPr>
          <w:p w:rsidR="007E0A14" w:rsidRDefault="007E0A14">
            <w:pPr>
              <w:rPr>
                <w:sz w:val="19"/>
                <w:szCs w:val="19"/>
              </w:rPr>
            </w:pPr>
          </w:p>
        </w:tc>
        <w:tc>
          <w:tcPr>
            <w:tcW w:w="100" w:type="dxa"/>
            <w:vAlign w:val="bottom"/>
          </w:tcPr>
          <w:p w:rsidR="007E0A14" w:rsidRDefault="007E0A14">
            <w:pPr>
              <w:rPr>
                <w:sz w:val="19"/>
                <w:szCs w:val="19"/>
              </w:rPr>
            </w:pPr>
          </w:p>
        </w:tc>
      </w:tr>
      <w:tr w:rsidR="007E0A14">
        <w:trPr>
          <w:trHeight w:val="236"/>
        </w:trPr>
        <w:tc>
          <w:tcPr>
            <w:tcW w:w="120" w:type="dxa"/>
            <w:tcBorders>
              <w:bottom w:val="single" w:sz="8" w:space="0" w:color="auto"/>
            </w:tcBorders>
            <w:vAlign w:val="bottom"/>
          </w:tcPr>
          <w:p w:rsidR="007E0A14" w:rsidRDefault="007E0A14">
            <w:pPr>
              <w:rPr>
                <w:sz w:val="20"/>
                <w:szCs w:val="20"/>
              </w:rPr>
            </w:pPr>
          </w:p>
        </w:tc>
        <w:tc>
          <w:tcPr>
            <w:tcW w:w="460" w:type="dxa"/>
            <w:tcBorders>
              <w:bottom w:val="single" w:sz="8" w:space="0" w:color="auto"/>
            </w:tcBorders>
            <w:vAlign w:val="bottom"/>
          </w:tcPr>
          <w:p w:rsidR="007E0A14" w:rsidRDefault="007E0A14">
            <w:pPr>
              <w:rPr>
                <w:sz w:val="20"/>
                <w:szCs w:val="20"/>
              </w:rPr>
            </w:pPr>
          </w:p>
        </w:tc>
        <w:tc>
          <w:tcPr>
            <w:tcW w:w="120" w:type="dxa"/>
            <w:tcBorders>
              <w:bottom w:val="single" w:sz="8" w:space="0" w:color="auto"/>
              <w:right w:val="single" w:sz="8" w:space="0" w:color="auto"/>
            </w:tcBorders>
            <w:vAlign w:val="bottom"/>
          </w:tcPr>
          <w:p w:rsidR="007E0A14" w:rsidRDefault="007E0A14">
            <w:pPr>
              <w:rPr>
                <w:sz w:val="20"/>
                <w:szCs w:val="20"/>
              </w:rPr>
            </w:pPr>
          </w:p>
        </w:tc>
        <w:tc>
          <w:tcPr>
            <w:tcW w:w="11760" w:type="dxa"/>
            <w:gridSpan w:val="2"/>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дополнительных материалов, для изменения, дополнения обустройства центров активности</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580" w:type="dxa"/>
            <w:gridSpan w:val="2"/>
            <w:vAlign w:val="bottom"/>
          </w:tcPr>
          <w:p w:rsidR="007E0A14" w:rsidRDefault="009D1A77">
            <w:pPr>
              <w:spacing w:line="216" w:lineRule="exact"/>
              <w:ind w:right="60"/>
              <w:jc w:val="right"/>
              <w:rPr>
                <w:sz w:val="20"/>
                <w:szCs w:val="20"/>
              </w:rPr>
            </w:pPr>
            <w:r>
              <w:rPr>
                <w:rFonts w:eastAsia="Times New Roman"/>
                <w:sz w:val="20"/>
                <w:szCs w:val="20"/>
              </w:rPr>
              <w:t>5.11</w:t>
            </w:r>
          </w:p>
        </w:tc>
        <w:tc>
          <w:tcPr>
            <w:tcW w:w="120" w:type="dxa"/>
            <w:tcBorders>
              <w:right w:val="single" w:sz="8" w:space="0" w:color="auto"/>
            </w:tcBorders>
            <w:vAlign w:val="bottom"/>
          </w:tcPr>
          <w:p w:rsidR="007E0A14" w:rsidRDefault="007E0A14">
            <w:pPr>
              <w:rPr>
                <w:sz w:val="18"/>
                <w:szCs w:val="18"/>
              </w:rPr>
            </w:pPr>
          </w:p>
        </w:tc>
        <w:tc>
          <w:tcPr>
            <w:tcW w:w="11760" w:type="dxa"/>
            <w:gridSpan w:val="2"/>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группы, участка обеспечена возможность периодической смены игрового материала, появления новых</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5"/>
        </w:trPr>
        <w:tc>
          <w:tcPr>
            <w:tcW w:w="120" w:type="dxa"/>
            <w:tcBorders>
              <w:bottom w:val="single" w:sz="8" w:space="0" w:color="auto"/>
            </w:tcBorders>
            <w:vAlign w:val="bottom"/>
          </w:tcPr>
          <w:p w:rsidR="007E0A14" w:rsidRDefault="007E0A14">
            <w:pPr>
              <w:rPr>
                <w:sz w:val="20"/>
                <w:szCs w:val="20"/>
              </w:rPr>
            </w:pPr>
          </w:p>
        </w:tc>
        <w:tc>
          <w:tcPr>
            <w:tcW w:w="460" w:type="dxa"/>
            <w:tcBorders>
              <w:bottom w:val="single" w:sz="8" w:space="0" w:color="auto"/>
            </w:tcBorders>
            <w:vAlign w:val="bottom"/>
          </w:tcPr>
          <w:p w:rsidR="007E0A14" w:rsidRDefault="007E0A14">
            <w:pPr>
              <w:rPr>
                <w:sz w:val="20"/>
                <w:szCs w:val="20"/>
              </w:rPr>
            </w:pPr>
          </w:p>
        </w:tc>
        <w:tc>
          <w:tcPr>
            <w:tcW w:w="120" w:type="dxa"/>
            <w:tcBorders>
              <w:bottom w:val="single" w:sz="8" w:space="0" w:color="auto"/>
              <w:right w:val="single" w:sz="8" w:space="0" w:color="auto"/>
            </w:tcBorders>
            <w:vAlign w:val="bottom"/>
          </w:tcPr>
          <w:p w:rsidR="007E0A14" w:rsidRDefault="007E0A14">
            <w:pPr>
              <w:rPr>
                <w:sz w:val="20"/>
                <w:szCs w:val="20"/>
              </w:rPr>
            </w:pPr>
          </w:p>
        </w:tc>
        <w:tc>
          <w:tcPr>
            <w:tcW w:w="11760" w:type="dxa"/>
            <w:gridSpan w:val="2"/>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предметов, стимулирующих игровую, двигательную, познавательную и исследовательскую активность детей</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580" w:type="dxa"/>
            <w:gridSpan w:val="2"/>
            <w:vAlign w:val="bottom"/>
          </w:tcPr>
          <w:p w:rsidR="007E0A14" w:rsidRDefault="009D1A77">
            <w:pPr>
              <w:spacing w:line="216" w:lineRule="exact"/>
              <w:ind w:right="60"/>
              <w:jc w:val="right"/>
              <w:rPr>
                <w:sz w:val="20"/>
                <w:szCs w:val="20"/>
              </w:rPr>
            </w:pPr>
            <w:r>
              <w:rPr>
                <w:rFonts w:eastAsia="Times New Roman"/>
                <w:sz w:val="20"/>
                <w:szCs w:val="20"/>
              </w:rPr>
              <w:t>5.12</w:t>
            </w:r>
          </w:p>
        </w:tc>
        <w:tc>
          <w:tcPr>
            <w:tcW w:w="120" w:type="dxa"/>
            <w:tcBorders>
              <w:right w:val="single" w:sz="8" w:space="0" w:color="auto"/>
            </w:tcBorders>
            <w:vAlign w:val="bottom"/>
          </w:tcPr>
          <w:p w:rsidR="007E0A14" w:rsidRDefault="007E0A14">
            <w:pPr>
              <w:rPr>
                <w:sz w:val="18"/>
                <w:szCs w:val="18"/>
              </w:rPr>
            </w:pPr>
          </w:p>
        </w:tc>
        <w:tc>
          <w:tcPr>
            <w:tcW w:w="11760" w:type="dxa"/>
            <w:gridSpan w:val="2"/>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группы, участка обеспечена возможность более одного места для уединения, что позволяет</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29"/>
        </w:trPr>
        <w:tc>
          <w:tcPr>
            <w:tcW w:w="120" w:type="dxa"/>
            <w:vAlign w:val="bottom"/>
          </w:tcPr>
          <w:p w:rsidR="007E0A14" w:rsidRDefault="007E0A14">
            <w:pPr>
              <w:rPr>
                <w:sz w:val="19"/>
                <w:szCs w:val="19"/>
              </w:rPr>
            </w:pPr>
          </w:p>
        </w:tc>
        <w:tc>
          <w:tcPr>
            <w:tcW w:w="460" w:type="dxa"/>
            <w:vAlign w:val="bottom"/>
          </w:tcPr>
          <w:p w:rsidR="007E0A14" w:rsidRDefault="007E0A14">
            <w:pPr>
              <w:rPr>
                <w:sz w:val="19"/>
                <w:szCs w:val="19"/>
              </w:rPr>
            </w:pPr>
          </w:p>
        </w:tc>
        <w:tc>
          <w:tcPr>
            <w:tcW w:w="120" w:type="dxa"/>
            <w:tcBorders>
              <w:right w:val="single" w:sz="8" w:space="0" w:color="auto"/>
            </w:tcBorders>
            <w:vAlign w:val="bottom"/>
          </w:tcPr>
          <w:p w:rsidR="007E0A14" w:rsidRDefault="007E0A14">
            <w:pPr>
              <w:rPr>
                <w:sz w:val="19"/>
                <w:szCs w:val="19"/>
              </w:rPr>
            </w:pPr>
          </w:p>
        </w:tc>
        <w:tc>
          <w:tcPr>
            <w:tcW w:w="11760" w:type="dxa"/>
            <w:gridSpan w:val="2"/>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организовывать непрерывную образовательную деятельность для одного или двух - трех детей отдельно от занятий основной группы</w:t>
            </w:r>
          </w:p>
        </w:tc>
        <w:tc>
          <w:tcPr>
            <w:tcW w:w="1280" w:type="dxa"/>
            <w:tcBorders>
              <w:right w:val="single" w:sz="8" w:space="0" w:color="auto"/>
            </w:tcBorders>
            <w:vAlign w:val="bottom"/>
          </w:tcPr>
          <w:p w:rsidR="007E0A14" w:rsidRDefault="007E0A14">
            <w:pPr>
              <w:rPr>
                <w:sz w:val="19"/>
                <w:szCs w:val="19"/>
              </w:rPr>
            </w:pPr>
          </w:p>
        </w:tc>
        <w:tc>
          <w:tcPr>
            <w:tcW w:w="960" w:type="dxa"/>
            <w:vAlign w:val="bottom"/>
          </w:tcPr>
          <w:p w:rsidR="007E0A14" w:rsidRDefault="007E0A14">
            <w:pPr>
              <w:rPr>
                <w:sz w:val="19"/>
                <w:szCs w:val="19"/>
              </w:rPr>
            </w:pPr>
          </w:p>
        </w:tc>
        <w:tc>
          <w:tcPr>
            <w:tcW w:w="100" w:type="dxa"/>
            <w:vAlign w:val="bottom"/>
          </w:tcPr>
          <w:p w:rsidR="007E0A14" w:rsidRDefault="007E0A14">
            <w:pPr>
              <w:rPr>
                <w:sz w:val="19"/>
                <w:szCs w:val="19"/>
              </w:rPr>
            </w:pPr>
          </w:p>
        </w:tc>
      </w:tr>
      <w:tr w:rsidR="007E0A14">
        <w:trPr>
          <w:trHeight w:val="236"/>
        </w:trPr>
        <w:tc>
          <w:tcPr>
            <w:tcW w:w="120" w:type="dxa"/>
            <w:tcBorders>
              <w:bottom w:val="single" w:sz="8" w:space="0" w:color="auto"/>
            </w:tcBorders>
            <w:vAlign w:val="bottom"/>
          </w:tcPr>
          <w:p w:rsidR="007E0A14" w:rsidRDefault="007E0A14">
            <w:pPr>
              <w:rPr>
                <w:sz w:val="20"/>
                <w:szCs w:val="20"/>
              </w:rPr>
            </w:pPr>
          </w:p>
        </w:tc>
        <w:tc>
          <w:tcPr>
            <w:tcW w:w="460" w:type="dxa"/>
            <w:tcBorders>
              <w:bottom w:val="single" w:sz="8" w:space="0" w:color="auto"/>
            </w:tcBorders>
            <w:vAlign w:val="bottom"/>
          </w:tcPr>
          <w:p w:rsidR="007E0A14" w:rsidRDefault="007E0A14">
            <w:pPr>
              <w:rPr>
                <w:sz w:val="20"/>
                <w:szCs w:val="20"/>
              </w:rPr>
            </w:pPr>
          </w:p>
        </w:tc>
        <w:tc>
          <w:tcPr>
            <w:tcW w:w="120" w:type="dxa"/>
            <w:tcBorders>
              <w:bottom w:val="single" w:sz="8" w:space="0" w:color="auto"/>
              <w:right w:val="single" w:sz="8" w:space="0" w:color="auto"/>
            </w:tcBorders>
            <w:vAlign w:val="bottom"/>
          </w:tcPr>
          <w:p w:rsidR="007E0A14" w:rsidRDefault="007E0A14">
            <w:pPr>
              <w:rPr>
                <w:sz w:val="20"/>
                <w:szCs w:val="20"/>
              </w:rPr>
            </w:pPr>
          </w:p>
        </w:tc>
        <w:tc>
          <w:tcPr>
            <w:tcW w:w="3300" w:type="dxa"/>
            <w:tcBorders>
              <w:bottom w:val="single" w:sz="8" w:space="0" w:color="auto"/>
            </w:tcBorders>
            <w:vAlign w:val="bottom"/>
          </w:tcPr>
          <w:p w:rsidR="007E0A14" w:rsidRDefault="009D1A77">
            <w:pPr>
              <w:ind w:left="100"/>
              <w:rPr>
                <w:sz w:val="20"/>
                <w:szCs w:val="20"/>
              </w:rPr>
            </w:pPr>
            <w:r>
              <w:rPr>
                <w:rFonts w:eastAsia="Times New Roman"/>
                <w:w w:val="99"/>
                <w:sz w:val="20"/>
                <w:szCs w:val="20"/>
              </w:rPr>
              <w:t>с использованием уединенного места</w:t>
            </w:r>
          </w:p>
        </w:tc>
        <w:tc>
          <w:tcPr>
            <w:tcW w:w="84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580" w:type="dxa"/>
            <w:gridSpan w:val="2"/>
            <w:vAlign w:val="bottom"/>
          </w:tcPr>
          <w:p w:rsidR="007E0A14" w:rsidRDefault="009D1A77">
            <w:pPr>
              <w:spacing w:line="216" w:lineRule="exact"/>
              <w:ind w:right="60"/>
              <w:jc w:val="right"/>
              <w:rPr>
                <w:sz w:val="20"/>
                <w:szCs w:val="20"/>
              </w:rPr>
            </w:pPr>
            <w:r>
              <w:rPr>
                <w:rFonts w:eastAsia="Times New Roman"/>
                <w:sz w:val="20"/>
                <w:szCs w:val="20"/>
              </w:rPr>
              <w:t>5.13</w:t>
            </w:r>
          </w:p>
        </w:tc>
        <w:tc>
          <w:tcPr>
            <w:tcW w:w="120" w:type="dxa"/>
            <w:tcBorders>
              <w:right w:val="single" w:sz="8" w:space="0" w:color="auto"/>
            </w:tcBorders>
            <w:vAlign w:val="bottom"/>
          </w:tcPr>
          <w:p w:rsidR="007E0A14" w:rsidRDefault="007E0A14">
            <w:pPr>
              <w:rPr>
                <w:sz w:val="18"/>
                <w:szCs w:val="18"/>
              </w:rPr>
            </w:pPr>
          </w:p>
        </w:tc>
        <w:tc>
          <w:tcPr>
            <w:tcW w:w="3300" w:type="dxa"/>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группы,</w:t>
            </w:r>
          </w:p>
        </w:tc>
        <w:tc>
          <w:tcPr>
            <w:tcW w:w="8460" w:type="dxa"/>
            <w:tcBorders>
              <w:right w:val="single" w:sz="8" w:space="0" w:color="auto"/>
            </w:tcBorders>
            <w:vAlign w:val="bottom"/>
          </w:tcPr>
          <w:p w:rsidR="007E0A14" w:rsidRDefault="009D1A77">
            <w:pPr>
              <w:spacing w:line="216" w:lineRule="exact"/>
              <w:ind w:left="20"/>
              <w:rPr>
                <w:sz w:val="20"/>
                <w:szCs w:val="20"/>
              </w:rPr>
            </w:pPr>
            <w:r>
              <w:rPr>
                <w:rFonts w:eastAsia="Times New Roman"/>
                <w:sz w:val="20"/>
                <w:szCs w:val="20"/>
              </w:rPr>
              <w:t>участка  обеспечена адекватность объектов росту и двигательным возможностям детей</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5"/>
        </w:trPr>
        <w:tc>
          <w:tcPr>
            <w:tcW w:w="120" w:type="dxa"/>
            <w:tcBorders>
              <w:bottom w:val="single" w:sz="8" w:space="0" w:color="auto"/>
            </w:tcBorders>
            <w:vAlign w:val="bottom"/>
          </w:tcPr>
          <w:p w:rsidR="007E0A14" w:rsidRDefault="007E0A14">
            <w:pPr>
              <w:rPr>
                <w:sz w:val="20"/>
                <w:szCs w:val="20"/>
              </w:rPr>
            </w:pPr>
          </w:p>
        </w:tc>
        <w:tc>
          <w:tcPr>
            <w:tcW w:w="460" w:type="dxa"/>
            <w:tcBorders>
              <w:bottom w:val="single" w:sz="8" w:space="0" w:color="auto"/>
            </w:tcBorders>
            <w:vAlign w:val="bottom"/>
          </w:tcPr>
          <w:p w:rsidR="007E0A14" w:rsidRDefault="007E0A14">
            <w:pPr>
              <w:rPr>
                <w:sz w:val="20"/>
                <w:szCs w:val="20"/>
              </w:rPr>
            </w:pPr>
          </w:p>
        </w:tc>
        <w:tc>
          <w:tcPr>
            <w:tcW w:w="120" w:type="dxa"/>
            <w:tcBorders>
              <w:bottom w:val="single" w:sz="8" w:space="0" w:color="auto"/>
              <w:right w:val="single" w:sz="8" w:space="0" w:color="auto"/>
            </w:tcBorders>
            <w:vAlign w:val="bottom"/>
          </w:tcPr>
          <w:p w:rsidR="007E0A14" w:rsidRDefault="007E0A14">
            <w:pPr>
              <w:rPr>
                <w:sz w:val="20"/>
                <w:szCs w:val="20"/>
              </w:rPr>
            </w:pPr>
          </w:p>
        </w:tc>
        <w:tc>
          <w:tcPr>
            <w:tcW w:w="11760" w:type="dxa"/>
            <w:gridSpan w:val="2"/>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(разнообразие ростовых характеристик объектов)</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16"/>
        </w:trPr>
        <w:tc>
          <w:tcPr>
            <w:tcW w:w="580" w:type="dxa"/>
            <w:gridSpan w:val="2"/>
            <w:vAlign w:val="bottom"/>
          </w:tcPr>
          <w:p w:rsidR="007E0A14" w:rsidRDefault="009D1A77">
            <w:pPr>
              <w:spacing w:line="216" w:lineRule="exact"/>
              <w:ind w:right="60"/>
              <w:jc w:val="right"/>
              <w:rPr>
                <w:sz w:val="20"/>
                <w:szCs w:val="20"/>
              </w:rPr>
            </w:pPr>
            <w:r>
              <w:rPr>
                <w:rFonts w:eastAsia="Times New Roman"/>
                <w:sz w:val="20"/>
                <w:szCs w:val="20"/>
              </w:rPr>
              <w:t>5.14</w:t>
            </w:r>
          </w:p>
        </w:tc>
        <w:tc>
          <w:tcPr>
            <w:tcW w:w="120" w:type="dxa"/>
            <w:tcBorders>
              <w:right w:val="single" w:sz="8" w:space="0" w:color="auto"/>
            </w:tcBorders>
            <w:vAlign w:val="bottom"/>
          </w:tcPr>
          <w:p w:rsidR="007E0A14" w:rsidRDefault="007E0A14">
            <w:pPr>
              <w:rPr>
                <w:sz w:val="18"/>
                <w:szCs w:val="18"/>
              </w:rPr>
            </w:pPr>
          </w:p>
        </w:tc>
        <w:tc>
          <w:tcPr>
            <w:tcW w:w="3300" w:type="dxa"/>
            <w:vAlign w:val="bottom"/>
          </w:tcPr>
          <w:p w:rsidR="007E0A14" w:rsidRDefault="009D1A77">
            <w:pPr>
              <w:spacing w:line="216" w:lineRule="exact"/>
              <w:ind w:left="100"/>
              <w:rPr>
                <w:sz w:val="20"/>
                <w:szCs w:val="20"/>
              </w:rPr>
            </w:pPr>
            <w:r>
              <w:rPr>
                <w:rFonts w:eastAsia="Times New Roman"/>
                <w:sz w:val="20"/>
                <w:szCs w:val="20"/>
              </w:rPr>
              <w:t>В организации пространства группы,</w:t>
            </w:r>
          </w:p>
        </w:tc>
        <w:tc>
          <w:tcPr>
            <w:tcW w:w="8460" w:type="dxa"/>
            <w:tcBorders>
              <w:right w:val="single" w:sz="8" w:space="0" w:color="auto"/>
            </w:tcBorders>
            <w:vAlign w:val="bottom"/>
          </w:tcPr>
          <w:p w:rsidR="007E0A14" w:rsidRDefault="009D1A77">
            <w:pPr>
              <w:spacing w:line="216" w:lineRule="exact"/>
              <w:ind w:left="20"/>
              <w:rPr>
                <w:sz w:val="20"/>
                <w:szCs w:val="20"/>
              </w:rPr>
            </w:pPr>
            <w:r>
              <w:rPr>
                <w:rFonts w:eastAsia="Times New Roman"/>
                <w:sz w:val="20"/>
                <w:szCs w:val="20"/>
              </w:rPr>
              <w:t>участка обеспечено сочетание открытых пространств и мест для спокойной игры и  уединения,</w:t>
            </w:r>
          </w:p>
        </w:tc>
        <w:tc>
          <w:tcPr>
            <w:tcW w:w="1280" w:type="dxa"/>
            <w:tcBorders>
              <w:right w:val="single" w:sz="8" w:space="0" w:color="auto"/>
            </w:tcBorders>
            <w:vAlign w:val="bottom"/>
          </w:tcPr>
          <w:p w:rsidR="007E0A14" w:rsidRDefault="007E0A14">
            <w:pPr>
              <w:rPr>
                <w:sz w:val="18"/>
                <w:szCs w:val="18"/>
              </w:rPr>
            </w:pPr>
          </w:p>
        </w:tc>
        <w:tc>
          <w:tcPr>
            <w:tcW w:w="960" w:type="dxa"/>
            <w:vAlign w:val="bottom"/>
          </w:tcPr>
          <w:p w:rsidR="007E0A14" w:rsidRDefault="007E0A14">
            <w:pPr>
              <w:rPr>
                <w:sz w:val="18"/>
                <w:szCs w:val="18"/>
              </w:rPr>
            </w:pPr>
          </w:p>
        </w:tc>
        <w:tc>
          <w:tcPr>
            <w:tcW w:w="100" w:type="dxa"/>
            <w:vAlign w:val="bottom"/>
          </w:tcPr>
          <w:p w:rsidR="007E0A14" w:rsidRDefault="007E0A14">
            <w:pPr>
              <w:rPr>
                <w:sz w:val="18"/>
                <w:szCs w:val="18"/>
              </w:rPr>
            </w:pPr>
          </w:p>
        </w:tc>
      </w:tr>
      <w:tr w:rsidR="007E0A14">
        <w:trPr>
          <w:trHeight w:val="234"/>
        </w:trPr>
        <w:tc>
          <w:tcPr>
            <w:tcW w:w="120" w:type="dxa"/>
            <w:tcBorders>
              <w:bottom w:val="single" w:sz="8" w:space="0" w:color="auto"/>
            </w:tcBorders>
            <w:vAlign w:val="bottom"/>
          </w:tcPr>
          <w:p w:rsidR="007E0A14" w:rsidRDefault="007E0A14">
            <w:pPr>
              <w:rPr>
                <w:sz w:val="20"/>
                <w:szCs w:val="20"/>
              </w:rPr>
            </w:pPr>
          </w:p>
        </w:tc>
        <w:tc>
          <w:tcPr>
            <w:tcW w:w="460" w:type="dxa"/>
            <w:tcBorders>
              <w:bottom w:val="single" w:sz="8" w:space="0" w:color="auto"/>
            </w:tcBorders>
            <w:vAlign w:val="bottom"/>
          </w:tcPr>
          <w:p w:rsidR="007E0A14" w:rsidRDefault="007E0A14">
            <w:pPr>
              <w:rPr>
                <w:sz w:val="20"/>
                <w:szCs w:val="20"/>
              </w:rPr>
            </w:pPr>
          </w:p>
        </w:tc>
        <w:tc>
          <w:tcPr>
            <w:tcW w:w="120" w:type="dxa"/>
            <w:tcBorders>
              <w:bottom w:val="single" w:sz="8" w:space="0" w:color="auto"/>
              <w:right w:val="single" w:sz="8" w:space="0" w:color="auto"/>
            </w:tcBorders>
            <w:vAlign w:val="bottom"/>
          </w:tcPr>
          <w:p w:rsidR="007E0A14" w:rsidRDefault="007E0A14">
            <w:pPr>
              <w:rPr>
                <w:sz w:val="20"/>
                <w:szCs w:val="20"/>
              </w:rPr>
            </w:pPr>
          </w:p>
        </w:tc>
        <w:tc>
          <w:tcPr>
            <w:tcW w:w="11760" w:type="dxa"/>
            <w:gridSpan w:val="2"/>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как условие психологического комфорта</w:t>
            </w: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100" w:type="dxa"/>
            <w:tcBorders>
              <w:bottom w:val="single" w:sz="8" w:space="0" w:color="auto"/>
            </w:tcBorders>
            <w:vAlign w:val="bottom"/>
          </w:tcPr>
          <w:p w:rsidR="007E0A14" w:rsidRDefault="007E0A14">
            <w:pPr>
              <w:rPr>
                <w:sz w:val="20"/>
                <w:szCs w:val="20"/>
              </w:rPr>
            </w:pPr>
          </w:p>
        </w:tc>
      </w:tr>
      <w:tr w:rsidR="007E0A14">
        <w:trPr>
          <w:trHeight w:val="222"/>
        </w:trPr>
        <w:tc>
          <w:tcPr>
            <w:tcW w:w="4000" w:type="dxa"/>
            <w:gridSpan w:val="4"/>
            <w:tcBorders>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84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ind w:right="459"/>
              <w:jc w:val="right"/>
              <w:rPr>
                <w:sz w:val="20"/>
                <w:szCs w:val="20"/>
              </w:rPr>
            </w:pPr>
            <w:r>
              <w:rPr>
                <w:rFonts w:eastAsia="Times New Roman"/>
                <w:b/>
                <w:bCs/>
                <w:sz w:val="20"/>
                <w:szCs w:val="20"/>
              </w:rPr>
              <w:t>28</w:t>
            </w:r>
          </w:p>
        </w:tc>
        <w:tc>
          <w:tcPr>
            <w:tcW w:w="960" w:type="dxa"/>
            <w:tcBorders>
              <w:bottom w:val="single" w:sz="8" w:space="0" w:color="auto"/>
            </w:tcBorders>
            <w:vAlign w:val="bottom"/>
          </w:tcPr>
          <w:p w:rsidR="007E0A14" w:rsidRDefault="009D1A77">
            <w:pPr>
              <w:spacing w:line="221" w:lineRule="exact"/>
              <w:ind w:right="239"/>
              <w:jc w:val="right"/>
              <w:rPr>
                <w:sz w:val="20"/>
                <w:szCs w:val="20"/>
              </w:rPr>
            </w:pPr>
            <w:r>
              <w:rPr>
                <w:rFonts w:eastAsia="Times New Roman"/>
                <w:b/>
                <w:bCs/>
                <w:sz w:val="20"/>
                <w:szCs w:val="20"/>
              </w:rPr>
              <w:t>28</w:t>
            </w:r>
          </w:p>
        </w:tc>
        <w:tc>
          <w:tcPr>
            <w:tcW w:w="100" w:type="dxa"/>
            <w:tcBorders>
              <w:bottom w:val="single" w:sz="8" w:space="0" w:color="auto"/>
            </w:tcBorders>
            <w:vAlign w:val="bottom"/>
          </w:tcPr>
          <w:p w:rsidR="007E0A14" w:rsidRDefault="007E0A14">
            <w:pPr>
              <w:rPr>
                <w:sz w:val="19"/>
                <w:szCs w:val="19"/>
              </w:rPr>
            </w:pPr>
          </w:p>
        </w:tc>
      </w:tr>
      <w:tr w:rsidR="007E0A14">
        <w:trPr>
          <w:trHeight w:val="223"/>
        </w:trPr>
        <w:tc>
          <w:tcPr>
            <w:tcW w:w="120" w:type="dxa"/>
            <w:vAlign w:val="bottom"/>
          </w:tcPr>
          <w:p w:rsidR="007E0A14" w:rsidRDefault="007E0A14">
            <w:pPr>
              <w:rPr>
                <w:sz w:val="19"/>
                <w:szCs w:val="19"/>
              </w:rPr>
            </w:pPr>
          </w:p>
        </w:tc>
        <w:tc>
          <w:tcPr>
            <w:tcW w:w="460" w:type="dxa"/>
            <w:shd w:val="clear" w:color="auto" w:fill="FFFF00"/>
            <w:vAlign w:val="bottom"/>
          </w:tcPr>
          <w:p w:rsidR="007E0A14" w:rsidRDefault="007E0A14">
            <w:pPr>
              <w:rPr>
                <w:sz w:val="19"/>
                <w:szCs w:val="19"/>
              </w:rPr>
            </w:pPr>
          </w:p>
        </w:tc>
        <w:tc>
          <w:tcPr>
            <w:tcW w:w="14120" w:type="dxa"/>
            <w:gridSpan w:val="5"/>
            <w:shd w:val="clear" w:color="auto" w:fill="FFFF00"/>
            <w:vAlign w:val="bottom"/>
          </w:tcPr>
          <w:p w:rsidR="007E0A14" w:rsidRDefault="009D1A77">
            <w:pPr>
              <w:spacing w:line="221" w:lineRule="exact"/>
              <w:ind w:right="399"/>
              <w:jc w:val="center"/>
              <w:rPr>
                <w:sz w:val="20"/>
                <w:szCs w:val="20"/>
              </w:rPr>
            </w:pPr>
            <w:r>
              <w:rPr>
                <w:rFonts w:eastAsia="Times New Roman"/>
                <w:w w:val="99"/>
                <w:sz w:val="20"/>
                <w:szCs w:val="20"/>
              </w:rPr>
              <w:t>VI. Показатели, характеризующие общий критерий оценки качества развивающей предметно-пространственной среды, касающиеся безопасности предметно-</w:t>
            </w:r>
          </w:p>
        </w:tc>
        <w:tc>
          <w:tcPr>
            <w:tcW w:w="100" w:type="dxa"/>
            <w:vAlign w:val="bottom"/>
          </w:tcPr>
          <w:p w:rsidR="007E0A14" w:rsidRDefault="007E0A14">
            <w:pPr>
              <w:rPr>
                <w:sz w:val="19"/>
                <w:szCs w:val="19"/>
              </w:rPr>
            </w:pPr>
          </w:p>
        </w:tc>
      </w:tr>
    </w:tbl>
    <w:p w:rsidR="007E0A14" w:rsidRDefault="009D1A77">
      <w:pPr>
        <w:spacing w:line="20" w:lineRule="exact"/>
        <w:rPr>
          <w:sz w:val="20"/>
          <w:szCs w:val="20"/>
        </w:rPr>
      </w:pPr>
      <w:r>
        <w:rPr>
          <w:noProof/>
          <w:sz w:val="20"/>
          <w:szCs w:val="20"/>
        </w:rPr>
        <w:drawing>
          <wp:anchor distT="0" distB="0" distL="114300" distR="114300" simplePos="0" relativeHeight="251592192" behindDoc="1" locked="0" layoutInCell="0" allowOverlap="1">
            <wp:simplePos x="0" y="0"/>
            <wp:positionH relativeFrom="column">
              <wp:posOffset>-635</wp:posOffset>
            </wp:positionH>
            <wp:positionV relativeFrom="paragraph">
              <wp:posOffset>-2533650</wp:posOffset>
            </wp:positionV>
            <wp:extent cx="9399905" cy="583057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extLst>
                    </a:blip>
                    <a:srcRect/>
                    <a:stretch>
                      <a:fillRect/>
                    </a:stretch>
                  </pic:blipFill>
                  <pic:spPr bwMode="auto">
                    <a:xfrm>
                      <a:off x="0" y="0"/>
                      <a:ext cx="9399905" cy="5830570"/>
                    </a:xfrm>
                    <a:prstGeom prst="rect">
                      <a:avLst/>
                    </a:prstGeom>
                    <a:noFill/>
                  </pic:spPr>
                </pic:pic>
              </a:graphicData>
            </a:graphic>
          </wp:anchor>
        </w:drawing>
      </w:r>
    </w:p>
    <w:p w:rsidR="007E0A14" w:rsidRDefault="009D1A77">
      <w:pPr>
        <w:spacing w:line="229" w:lineRule="auto"/>
        <w:ind w:right="-19"/>
        <w:jc w:val="center"/>
        <w:rPr>
          <w:sz w:val="20"/>
          <w:szCs w:val="20"/>
        </w:rPr>
      </w:pPr>
      <w:r>
        <w:rPr>
          <w:rFonts w:eastAsia="Times New Roman"/>
          <w:sz w:val="20"/>
          <w:szCs w:val="20"/>
        </w:rPr>
        <w:t>пространственной среды</w:t>
      </w:r>
    </w:p>
    <w:p w:rsidR="007E0A14" w:rsidRDefault="007E0A14">
      <w:pPr>
        <w:spacing w:line="19" w:lineRule="exact"/>
        <w:rPr>
          <w:sz w:val="20"/>
          <w:szCs w:val="20"/>
        </w:rPr>
      </w:pPr>
    </w:p>
    <w:p w:rsidR="007E0A14" w:rsidRDefault="009D1A77">
      <w:pPr>
        <w:tabs>
          <w:tab w:val="left" w:pos="780"/>
        </w:tabs>
        <w:spacing w:line="235" w:lineRule="auto"/>
        <w:ind w:left="800" w:right="3600" w:hanging="570"/>
        <w:rPr>
          <w:sz w:val="20"/>
          <w:szCs w:val="20"/>
        </w:rPr>
      </w:pPr>
      <w:r>
        <w:rPr>
          <w:rFonts w:eastAsia="Times New Roman"/>
          <w:sz w:val="20"/>
          <w:szCs w:val="20"/>
        </w:rPr>
        <w:t>6.1</w:t>
      </w:r>
      <w:r>
        <w:rPr>
          <w:sz w:val="20"/>
          <w:szCs w:val="20"/>
        </w:rPr>
        <w:tab/>
      </w:r>
      <w:r>
        <w:rPr>
          <w:rFonts w:eastAsia="Times New Roman"/>
          <w:sz w:val="20"/>
          <w:szCs w:val="20"/>
        </w:rPr>
        <w:t>Образовательное пространство и все его элементы отвечают требованиям по обеспечению надежности и безопасности их использования, такими как санитарно-эпидемиологические правила и нормативы и правила пожарной безопасности</w:t>
      </w:r>
    </w:p>
    <w:p w:rsidR="007E0A14" w:rsidRDefault="007E0A14">
      <w:pPr>
        <w:spacing w:line="11" w:lineRule="exact"/>
        <w:rPr>
          <w:sz w:val="20"/>
          <w:szCs w:val="20"/>
        </w:rPr>
      </w:pPr>
    </w:p>
    <w:p w:rsidR="007E0A14" w:rsidRDefault="009D1A77">
      <w:pPr>
        <w:tabs>
          <w:tab w:val="left" w:pos="780"/>
        </w:tabs>
        <w:ind w:left="220"/>
        <w:rPr>
          <w:sz w:val="20"/>
          <w:szCs w:val="20"/>
        </w:rPr>
      </w:pPr>
      <w:r>
        <w:rPr>
          <w:rFonts w:eastAsia="Times New Roman"/>
          <w:sz w:val="20"/>
          <w:szCs w:val="20"/>
        </w:rPr>
        <w:t>6.2</w:t>
      </w:r>
      <w:r>
        <w:rPr>
          <w:sz w:val="20"/>
          <w:szCs w:val="20"/>
        </w:rPr>
        <w:tab/>
      </w:r>
      <w:r>
        <w:rPr>
          <w:rFonts w:eastAsia="Times New Roman"/>
          <w:sz w:val="19"/>
          <w:szCs w:val="19"/>
        </w:rPr>
        <w:t>В организации пространства здания, участка используются исправные и сохранные материалы и оборудование</w:t>
      </w:r>
    </w:p>
    <w:p w:rsidR="007E0A14" w:rsidRDefault="007E0A14">
      <w:pPr>
        <w:spacing w:line="10" w:lineRule="exact"/>
        <w:rPr>
          <w:sz w:val="20"/>
          <w:szCs w:val="20"/>
        </w:rPr>
      </w:pPr>
    </w:p>
    <w:p w:rsidR="007E0A14" w:rsidRDefault="009D1A77">
      <w:pPr>
        <w:tabs>
          <w:tab w:val="left" w:pos="780"/>
        </w:tabs>
        <w:ind w:left="220"/>
        <w:rPr>
          <w:sz w:val="20"/>
          <w:szCs w:val="20"/>
        </w:rPr>
      </w:pPr>
      <w:r>
        <w:rPr>
          <w:rFonts w:eastAsia="Times New Roman"/>
          <w:sz w:val="20"/>
          <w:szCs w:val="20"/>
        </w:rPr>
        <w:t>6.3</w:t>
      </w:r>
      <w:r>
        <w:rPr>
          <w:sz w:val="20"/>
          <w:szCs w:val="20"/>
        </w:rPr>
        <w:tab/>
      </w:r>
      <w:r>
        <w:rPr>
          <w:rFonts w:eastAsia="Times New Roman"/>
          <w:sz w:val="19"/>
          <w:szCs w:val="19"/>
        </w:rPr>
        <w:t>В организации предметно-пространственной среды группы используются исправные и сохранные материалы и оборудование</w:t>
      </w:r>
    </w:p>
    <w:p w:rsidR="007E0A14" w:rsidRDefault="007E0A14">
      <w:pPr>
        <w:spacing w:line="19" w:lineRule="exact"/>
        <w:rPr>
          <w:sz w:val="20"/>
          <w:szCs w:val="20"/>
        </w:rPr>
      </w:pPr>
    </w:p>
    <w:p w:rsidR="007E0A14" w:rsidRDefault="009D1A77">
      <w:pPr>
        <w:tabs>
          <w:tab w:val="left" w:pos="780"/>
        </w:tabs>
        <w:spacing w:line="235" w:lineRule="auto"/>
        <w:ind w:left="800" w:right="2900" w:hanging="570"/>
        <w:rPr>
          <w:sz w:val="20"/>
          <w:szCs w:val="20"/>
        </w:rPr>
      </w:pPr>
      <w:r>
        <w:rPr>
          <w:rFonts w:eastAsia="Times New Roman"/>
          <w:sz w:val="20"/>
          <w:szCs w:val="20"/>
        </w:rPr>
        <w:t>6.4</w:t>
      </w:r>
      <w:r>
        <w:rPr>
          <w:sz w:val="20"/>
          <w:szCs w:val="20"/>
        </w:rPr>
        <w:tab/>
      </w:r>
      <w:r>
        <w:rPr>
          <w:rFonts w:eastAsia="Times New Roman"/>
          <w:sz w:val="20"/>
          <w:szCs w:val="20"/>
        </w:rPr>
        <w:t>В организации пространства обеспечены условия для проведения диагностики состояния здоровья детей, медицинских процедур, коррекционных и профилактических мероприятий</w:t>
      </w:r>
    </w:p>
    <w:p w:rsidR="007E0A14" w:rsidRDefault="007E0A14">
      <w:pPr>
        <w:spacing w:line="20" w:lineRule="exact"/>
        <w:rPr>
          <w:sz w:val="20"/>
          <w:szCs w:val="20"/>
        </w:rPr>
      </w:pPr>
    </w:p>
    <w:p w:rsidR="007E0A14" w:rsidRDefault="009D1A77">
      <w:pPr>
        <w:tabs>
          <w:tab w:val="left" w:pos="780"/>
        </w:tabs>
        <w:spacing w:line="235" w:lineRule="auto"/>
        <w:ind w:left="800" w:right="3060" w:hanging="570"/>
        <w:rPr>
          <w:sz w:val="20"/>
          <w:szCs w:val="20"/>
        </w:rPr>
      </w:pPr>
      <w:r>
        <w:rPr>
          <w:rFonts w:eastAsia="Times New Roman"/>
          <w:sz w:val="20"/>
          <w:szCs w:val="20"/>
        </w:rPr>
        <w:t>6.5</w:t>
      </w:r>
      <w:r>
        <w:rPr>
          <w:sz w:val="20"/>
          <w:szCs w:val="20"/>
        </w:rPr>
        <w:tab/>
      </w:r>
      <w:r>
        <w:rPr>
          <w:rFonts w:eastAsia="Times New Roman"/>
          <w:sz w:val="20"/>
          <w:szCs w:val="20"/>
        </w:rPr>
        <w:t>В организации пространства учитывается необходимость обеспечения эмоциональное благополучия детей во взаимодействии с предметно-пространственным окружением и комфортные условия для работы сотрудников ОО</w:t>
      </w:r>
    </w:p>
    <w:p w:rsidR="007E0A14" w:rsidRDefault="007E0A14">
      <w:pPr>
        <w:spacing w:line="21" w:lineRule="exact"/>
        <w:rPr>
          <w:sz w:val="20"/>
          <w:szCs w:val="20"/>
        </w:rPr>
      </w:pPr>
    </w:p>
    <w:p w:rsidR="007E0A14" w:rsidRDefault="009D1A77">
      <w:pPr>
        <w:tabs>
          <w:tab w:val="left" w:pos="780"/>
        </w:tabs>
        <w:spacing w:line="235" w:lineRule="auto"/>
        <w:ind w:left="800" w:right="2860" w:hanging="570"/>
        <w:rPr>
          <w:sz w:val="20"/>
          <w:szCs w:val="20"/>
        </w:rPr>
      </w:pPr>
      <w:r>
        <w:rPr>
          <w:rFonts w:eastAsia="Times New Roman"/>
          <w:sz w:val="20"/>
          <w:szCs w:val="20"/>
        </w:rPr>
        <w:t>6.6</w:t>
      </w:r>
      <w:r>
        <w:rPr>
          <w:sz w:val="20"/>
          <w:szCs w:val="20"/>
        </w:rPr>
        <w:tab/>
      </w:r>
      <w:r>
        <w:rPr>
          <w:rFonts w:eastAsia="Times New Roman"/>
          <w:sz w:val="20"/>
          <w:szCs w:val="20"/>
        </w:rPr>
        <w:t>В организации предметно-пространственной среды групповых и других помещений обеспечено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7E0A14" w:rsidRDefault="007E0A14">
      <w:pPr>
        <w:spacing w:line="20" w:lineRule="exact"/>
        <w:rPr>
          <w:sz w:val="20"/>
          <w:szCs w:val="20"/>
        </w:rPr>
      </w:pPr>
    </w:p>
    <w:p w:rsidR="007E0A14" w:rsidRDefault="009D1A77">
      <w:pPr>
        <w:tabs>
          <w:tab w:val="left" w:pos="780"/>
        </w:tabs>
        <w:spacing w:line="235" w:lineRule="auto"/>
        <w:ind w:left="800" w:right="2740" w:hanging="570"/>
        <w:rPr>
          <w:sz w:val="20"/>
          <w:szCs w:val="20"/>
        </w:rPr>
      </w:pPr>
      <w:r>
        <w:rPr>
          <w:rFonts w:eastAsia="Times New Roman"/>
          <w:sz w:val="20"/>
          <w:szCs w:val="20"/>
        </w:rPr>
        <w:t>6.7</w:t>
      </w:r>
      <w:r>
        <w:rPr>
          <w:sz w:val="20"/>
          <w:szCs w:val="20"/>
        </w:rPr>
        <w:tab/>
      </w:r>
      <w:r>
        <w:rPr>
          <w:rFonts w:eastAsia="Times New Roman"/>
          <w:sz w:val="20"/>
          <w:szCs w:val="20"/>
        </w:rPr>
        <w:t>В организации пространства обеспечена возможность для максимального рассредоточения детей в групповом блоке (рациональное использование всех помещений, игровая, спальня и приемная)</w:t>
      </w:r>
    </w:p>
    <w:p w:rsidR="007E0A14" w:rsidRDefault="007E0A14">
      <w:pPr>
        <w:spacing w:line="20" w:lineRule="exact"/>
        <w:rPr>
          <w:sz w:val="20"/>
          <w:szCs w:val="20"/>
        </w:rPr>
      </w:pPr>
    </w:p>
    <w:p w:rsidR="007E0A14" w:rsidRDefault="009D1A77">
      <w:pPr>
        <w:tabs>
          <w:tab w:val="left" w:pos="780"/>
        </w:tabs>
        <w:spacing w:line="235" w:lineRule="auto"/>
        <w:ind w:left="800" w:right="2580" w:hanging="570"/>
        <w:rPr>
          <w:sz w:val="20"/>
          <w:szCs w:val="20"/>
        </w:rPr>
      </w:pPr>
      <w:r>
        <w:rPr>
          <w:rFonts w:eastAsia="Times New Roman"/>
          <w:sz w:val="20"/>
          <w:szCs w:val="20"/>
        </w:rPr>
        <w:t>6.8</w:t>
      </w:r>
      <w:r>
        <w:rPr>
          <w:sz w:val="20"/>
          <w:szCs w:val="20"/>
        </w:rPr>
        <w:tab/>
      </w:r>
      <w:r>
        <w:rPr>
          <w:rFonts w:eastAsia="Times New Roman"/>
          <w:sz w:val="20"/>
          <w:szCs w:val="20"/>
        </w:rPr>
        <w:t>В организации предметно-пространственной среды дети имеют возможность безопасного доступа к объектам инфраструктуры ОО, а также к играм, игрушкам, материалам, пособиям, обеспечивающим все основные виды детской активности</w:t>
      </w:r>
    </w:p>
    <w:p w:rsidR="007E0A14" w:rsidRDefault="007E0A14">
      <w:pPr>
        <w:spacing w:line="20" w:lineRule="exact"/>
        <w:rPr>
          <w:sz w:val="20"/>
          <w:szCs w:val="20"/>
        </w:rPr>
      </w:pPr>
    </w:p>
    <w:p w:rsidR="007E0A14" w:rsidRDefault="009D1A77">
      <w:pPr>
        <w:tabs>
          <w:tab w:val="left" w:pos="780"/>
        </w:tabs>
        <w:spacing w:line="256" w:lineRule="auto"/>
        <w:ind w:left="800" w:right="2560" w:hanging="570"/>
        <w:rPr>
          <w:sz w:val="20"/>
          <w:szCs w:val="20"/>
        </w:rPr>
      </w:pPr>
      <w:r>
        <w:rPr>
          <w:rFonts w:eastAsia="Times New Roman"/>
          <w:sz w:val="20"/>
          <w:szCs w:val="20"/>
        </w:rPr>
        <w:t>6.9</w:t>
      </w:r>
      <w:r>
        <w:rPr>
          <w:sz w:val="20"/>
          <w:szCs w:val="20"/>
        </w:rPr>
        <w:tab/>
      </w:r>
      <w:r>
        <w:rPr>
          <w:rFonts w:eastAsia="Times New Roman"/>
          <w:sz w:val="19"/>
          <w:szCs w:val="19"/>
        </w:rPr>
        <w:t>В помещениях образовательной организации достаточно места для специального оборудования для детей с ОВЗ, имеется специально приспособленная мебель, позволяющая безопасно заниматься разными видами деятельности, общаться и играть со сверстниками</w:t>
      </w:r>
    </w:p>
    <w:p w:rsidR="007E0A14" w:rsidRDefault="009D1A77">
      <w:pPr>
        <w:tabs>
          <w:tab w:val="left" w:pos="780"/>
        </w:tabs>
        <w:ind w:left="160"/>
        <w:rPr>
          <w:sz w:val="20"/>
          <w:szCs w:val="20"/>
        </w:rPr>
      </w:pPr>
      <w:r>
        <w:rPr>
          <w:rFonts w:eastAsia="Times New Roman"/>
          <w:sz w:val="20"/>
          <w:szCs w:val="20"/>
        </w:rPr>
        <w:t>6.10</w:t>
      </w:r>
      <w:r>
        <w:rPr>
          <w:sz w:val="20"/>
          <w:szCs w:val="20"/>
        </w:rPr>
        <w:tab/>
      </w:r>
      <w:r>
        <w:rPr>
          <w:rFonts w:eastAsia="Times New Roman"/>
          <w:sz w:val="19"/>
          <w:szCs w:val="19"/>
        </w:rPr>
        <w:t>В организации пространства территории ОО организована защита от погодных явлений (снег, ветер, солнце и пр.)</w:t>
      </w:r>
    </w:p>
    <w:p w:rsidR="007E0A14" w:rsidRDefault="007E0A14">
      <w:pPr>
        <w:spacing w:line="20" w:lineRule="exact"/>
        <w:rPr>
          <w:sz w:val="20"/>
          <w:szCs w:val="20"/>
        </w:rPr>
      </w:pPr>
    </w:p>
    <w:p w:rsidR="007E0A14" w:rsidRDefault="009D1A77">
      <w:pPr>
        <w:tabs>
          <w:tab w:val="left" w:pos="780"/>
        </w:tabs>
        <w:spacing w:line="235" w:lineRule="auto"/>
        <w:ind w:left="800" w:right="2580" w:hanging="623"/>
        <w:rPr>
          <w:sz w:val="20"/>
          <w:szCs w:val="20"/>
        </w:rPr>
      </w:pPr>
      <w:r>
        <w:rPr>
          <w:rFonts w:eastAsia="Times New Roman"/>
          <w:sz w:val="20"/>
          <w:szCs w:val="20"/>
        </w:rPr>
        <w:t>6.11</w:t>
      </w:r>
      <w:r>
        <w:rPr>
          <w:sz w:val="20"/>
          <w:szCs w:val="20"/>
        </w:rPr>
        <w:tab/>
      </w:r>
      <w:r>
        <w:rPr>
          <w:rFonts w:eastAsia="Times New Roman"/>
          <w:sz w:val="20"/>
          <w:szCs w:val="20"/>
        </w:rPr>
        <w:t>В организации пространства участка, на одного ребенка дошкольного возраста (от 3 до 7 лет) приходится не меньше 9 кв. м площади участка (согласно п.3.6 СанПиН 2.4.1.3049-13)</w:t>
      </w:r>
    </w:p>
    <w:p w:rsidR="007E0A14" w:rsidRDefault="007E0A14">
      <w:pPr>
        <w:spacing w:line="11" w:lineRule="exact"/>
        <w:rPr>
          <w:sz w:val="20"/>
          <w:szCs w:val="20"/>
        </w:rPr>
      </w:pPr>
    </w:p>
    <w:p w:rsidR="007E0A14" w:rsidRDefault="009D1A77">
      <w:pPr>
        <w:tabs>
          <w:tab w:val="left" w:pos="780"/>
        </w:tabs>
        <w:ind w:left="160"/>
        <w:rPr>
          <w:sz w:val="20"/>
          <w:szCs w:val="20"/>
        </w:rPr>
      </w:pPr>
      <w:r>
        <w:rPr>
          <w:rFonts w:eastAsia="Times New Roman"/>
          <w:sz w:val="20"/>
          <w:szCs w:val="20"/>
        </w:rPr>
        <w:t>6.12</w:t>
      </w:r>
      <w:r>
        <w:rPr>
          <w:sz w:val="20"/>
          <w:szCs w:val="20"/>
        </w:rPr>
        <w:tab/>
      </w:r>
      <w:r>
        <w:rPr>
          <w:rFonts w:eastAsia="Times New Roman"/>
          <w:sz w:val="20"/>
          <w:szCs w:val="20"/>
        </w:rPr>
        <w:t>Маятниковые качели на участках расположены безопасно (согласно ГОСТ Р 52169–2012 ) в 1,5 м. от стоек и зоны движения во всех</w:t>
      </w:r>
    </w:p>
    <w:p w:rsidR="007E0A14" w:rsidRDefault="007E0A14">
      <w:pPr>
        <w:sectPr w:rsidR="007E0A14">
          <w:pgSz w:w="16840" w:h="11904" w:orient="landscape"/>
          <w:pgMar w:top="702" w:right="1018" w:bottom="93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26</w:t>
      </w:r>
    </w:p>
    <w:p w:rsidR="007E0A14" w:rsidRDefault="005C2671">
      <w:pPr>
        <w:spacing w:line="20" w:lineRule="exact"/>
        <w:rPr>
          <w:sz w:val="20"/>
          <w:szCs w:val="20"/>
        </w:rPr>
      </w:pPr>
      <w:r>
        <w:rPr>
          <w:sz w:val="20"/>
          <w:szCs w:val="20"/>
        </w:rPr>
        <w:pict>
          <v:line id="Shape 61" o:spid="_x0000_s1086" style="position:absolute;z-index:251651584;visibility:visible;mso-wrap-style:square;mso-wrap-distance-left:0;mso-wrap-distance-top:0;mso-wrap-distance-right:0;mso-wrap-distance-bottom:0;mso-position-horizontal:absolute;mso-position-horizontal-relative:text;mso-position-vertical:absolute;mso-position-vertical-relative:text" from="-.05pt,259.45pt" to="740pt,259.45pt" o:allowincell="f" strokeweight=".48pt"/>
        </w:pict>
      </w:r>
      <w:r>
        <w:rPr>
          <w:sz w:val="20"/>
          <w:szCs w:val="20"/>
        </w:rPr>
        <w:pict>
          <v:line id="Shape 62" o:spid="_x0000_s1087" style="position:absolute;z-index:251652608;visibility:visible;mso-wrap-style:square;mso-wrap-distance-left:0;mso-wrap-distance-top:0;mso-wrap-distance-right:0;mso-wrap-distance-bottom:0;mso-position-horizontal:absolute;mso-position-horizontal-relative:text;mso-position-vertical:absolute;mso-position-vertical-relative:text" from=".1pt,13.85pt" to=".1pt,295.95pt" o:allowincell="f" strokeweight=".16931mm"/>
        </w:pict>
      </w:r>
      <w:r>
        <w:rPr>
          <w:sz w:val="20"/>
          <w:szCs w:val="20"/>
        </w:rPr>
        <w:pict>
          <v:line id="Shape 63" o:spid="_x0000_s1088" style="position:absolute;z-index:251653632;visibility:visible;mso-wrap-style:square;mso-wrap-distance-left:0;mso-wrap-distance-top:0;mso-wrap-distance-right:0;mso-wrap-distance-bottom:0;mso-position-horizontal:absolute;mso-position-horizontal-relative:text;mso-position-vertical:absolute;mso-position-vertical-relative:text" from="622.35pt,84.65pt" to="622.35pt,295.95pt" o:allowincell="f" strokeweight=".48pt"/>
        </w:pict>
      </w:r>
      <w:r>
        <w:rPr>
          <w:sz w:val="20"/>
          <w:szCs w:val="20"/>
        </w:rPr>
        <w:pict>
          <v:line id="Shape 64" o:spid="_x0000_s1089" style="position:absolute;z-index:251654656;visibility:visible;mso-wrap-style:square;mso-wrap-distance-left:0;mso-wrap-distance-top:0;mso-wrap-distance-right:0;mso-wrap-distance-bottom:0;mso-position-horizontal:absolute;mso-position-horizontal-relative:text;mso-position-vertical:absolute;mso-position-vertical-relative:text" from="686.25pt,84.65pt" to="686.25pt,295.95pt" o:allowincell="f" strokeweight=".48pt"/>
        </w:pict>
      </w:r>
      <w:r>
        <w:rPr>
          <w:sz w:val="20"/>
          <w:szCs w:val="20"/>
        </w:rPr>
        <w:pict>
          <v:line id="Shape 65" o:spid="_x0000_s1090" style="position:absolute;z-index:251655680;visibility:visible;mso-wrap-style:square;mso-wrap-distance-left:0;mso-wrap-distance-top:0;mso-wrap-distance-right:0;mso-wrap-distance-bottom:0;mso-position-horizontal:absolute;mso-position-horizontal-relative:text;mso-position-vertical:absolute;mso-position-vertical-relative:text" from="-.05pt,295.7pt" to="740pt,295.7pt" o:allowincell="f" strokeweight=".48pt"/>
        </w:pict>
      </w:r>
      <w:r>
        <w:rPr>
          <w:sz w:val="20"/>
          <w:szCs w:val="20"/>
        </w:rPr>
        <w:pict>
          <v:line id="Shape 66" o:spid="_x0000_s1091" style="position:absolute;z-index:251656704;visibility:visible;mso-wrap-style:square;mso-wrap-distance-left:0;mso-wrap-distance-top:0;mso-wrap-distance-right:0;mso-wrap-distance-bottom:0;mso-position-horizontal:absolute;mso-position-horizontal-relative:text;mso-position-vertical:absolute;mso-position-vertical-relative:text" from="739.8pt,13.85pt" to="739.8pt,295.95pt" o:allowincell="f" strokeweight=".16931mm"/>
        </w:pict>
      </w:r>
    </w:p>
    <w:p w:rsidR="007E0A14" w:rsidRDefault="007E0A14">
      <w:pPr>
        <w:spacing w:line="237" w:lineRule="exact"/>
        <w:rPr>
          <w:sz w:val="20"/>
          <w:szCs w:val="20"/>
        </w:rPr>
      </w:pPr>
    </w:p>
    <w:tbl>
      <w:tblPr>
        <w:tblW w:w="0" w:type="auto"/>
        <w:tblLayout w:type="fixed"/>
        <w:tblCellMar>
          <w:left w:w="0" w:type="dxa"/>
          <w:right w:w="0" w:type="dxa"/>
        </w:tblCellMar>
        <w:tblLook w:val="04A0"/>
      </w:tblPr>
      <w:tblGrid>
        <w:gridCol w:w="20"/>
        <w:gridCol w:w="680"/>
        <w:gridCol w:w="2840"/>
        <w:gridCol w:w="8920"/>
        <w:gridCol w:w="720"/>
        <w:gridCol w:w="560"/>
        <w:gridCol w:w="1060"/>
      </w:tblGrid>
      <w:tr w:rsidR="007E0A14">
        <w:trPr>
          <w:trHeight w:val="235"/>
        </w:trPr>
        <w:tc>
          <w:tcPr>
            <w:tcW w:w="20" w:type="dxa"/>
            <w:tcBorders>
              <w:top w:val="single" w:sz="8" w:space="0" w:color="auto"/>
              <w:bottom w:val="single" w:sz="8" w:space="0" w:color="auto"/>
            </w:tcBorders>
            <w:vAlign w:val="bottom"/>
          </w:tcPr>
          <w:p w:rsidR="007E0A14" w:rsidRDefault="007E0A14">
            <w:pPr>
              <w:rPr>
                <w:sz w:val="20"/>
                <w:szCs w:val="20"/>
              </w:rPr>
            </w:pPr>
          </w:p>
        </w:tc>
        <w:tc>
          <w:tcPr>
            <w:tcW w:w="68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2840" w:type="dxa"/>
            <w:tcBorders>
              <w:top w:val="single" w:sz="8" w:space="0" w:color="auto"/>
              <w:bottom w:val="single" w:sz="8" w:space="0" w:color="auto"/>
            </w:tcBorders>
            <w:vAlign w:val="bottom"/>
          </w:tcPr>
          <w:p w:rsidR="007E0A14" w:rsidRDefault="009D1A77">
            <w:pPr>
              <w:ind w:left="100"/>
              <w:rPr>
                <w:sz w:val="20"/>
                <w:szCs w:val="20"/>
              </w:rPr>
            </w:pPr>
            <w:r>
              <w:rPr>
                <w:rFonts w:eastAsia="Times New Roman"/>
                <w:sz w:val="20"/>
                <w:szCs w:val="20"/>
              </w:rPr>
              <w:t>направлениях</w:t>
            </w:r>
          </w:p>
        </w:tc>
        <w:tc>
          <w:tcPr>
            <w:tcW w:w="892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720" w:type="dxa"/>
            <w:tcBorders>
              <w:top w:val="single" w:sz="8" w:space="0" w:color="auto"/>
              <w:bottom w:val="single" w:sz="8" w:space="0" w:color="auto"/>
            </w:tcBorders>
            <w:vAlign w:val="bottom"/>
          </w:tcPr>
          <w:p w:rsidR="007E0A14" w:rsidRDefault="007E0A14">
            <w:pPr>
              <w:rPr>
                <w:sz w:val="20"/>
                <w:szCs w:val="20"/>
              </w:rPr>
            </w:pPr>
          </w:p>
        </w:tc>
        <w:tc>
          <w:tcPr>
            <w:tcW w:w="56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060" w:type="dxa"/>
            <w:tcBorders>
              <w:top w:val="single" w:sz="8" w:space="0" w:color="auto"/>
              <w:bottom w:val="single" w:sz="8" w:space="0" w:color="auto"/>
            </w:tcBorders>
            <w:vAlign w:val="bottom"/>
          </w:tcPr>
          <w:p w:rsidR="007E0A14" w:rsidRDefault="007E0A14">
            <w:pPr>
              <w:rPr>
                <w:sz w:val="20"/>
                <w:szCs w:val="20"/>
              </w:rPr>
            </w:pPr>
          </w:p>
        </w:tc>
      </w:tr>
      <w:tr w:rsidR="007E0A14">
        <w:trPr>
          <w:trHeight w:val="215"/>
        </w:trPr>
        <w:tc>
          <w:tcPr>
            <w:tcW w:w="700" w:type="dxa"/>
            <w:gridSpan w:val="2"/>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6.13</w:t>
            </w:r>
          </w:p>
        </w:tc>
        <w:tc>
          <w:tcPr>
            <w:tcW w:w="11760" w:type="dxa"/>
            <w:gridSpan w:val="2"/>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В организации пространства территории ОО зеленые насаждения занимают 50% (в условиях плотной городской застройки - 30%, в</w:t>
            </w:r>
          </w:p>
        </w:tc>
        <w:tc>
          <w:tcPr>
            <w:tcW w:w="720" w:type="dxa"/>
            <w:vAlign w:val="bottom"/>
          </w:tcPr>
          <w:p w:rsidR="007E0A14" w:rsidRDefault="007E0A14">
            <w:pPr>
              <w:rPr>
                <w:sz w:val="18"/>
                <w:szCs w:val="18"/>
              </w:rPr>
            </w:pPr>
          </w:p>
        </w:tc>
        <w:tc>
          <w:tcPr>
            <w:tcW w:w="56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1760" w:type="dxa"/>
            <w:gridSpan w:val="2"/>
            <w:tcBorders>
              <w:bottom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соответствии с п. 3.1 СанПиН 2.4.1.3049-13) территории участка ДОО</w:t>
            </w:r>
          </w:p>
        </w:tc>
        <w:tc>
          <w:tcPr>
            <w:tcW w:w="720" w:type="dxa"/>
            <w:tcBorders>
              <w:bottom w:val="single" w:sz="8" w:space="0" w:color="auto"/>
            </w:tcBorders>
            <w:vAlign w:val="bottom"/>
          </w:tcPr>
          <w:p w:rsidR="007E0A14" w:rsidRDefault="007E0A14">
            <w:pPr>
              <w:rPr>
                <w:sz w:val="20"/>
                <w:szCs w:val="20"/>
              </w:rPr>
            </w:pPr>
          </w:p>
        </w:tc>
        <w:tc>
          <w:tcPr>
            <w:tcW w:w="56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2"/>
        </w:trPr>
        <w:tc>
          <w:tcPr>
            <w:tcW w:w="20" w:type="dxa"/>
            <w:tcBorders>
              <w:bottom w:val="single" w:sz="8" w:space="0" w:color="auto"/>
            </w:tcBorders>
            <w:vAlign w:val="bottom"/>
          </w:tcPr>
          <w:p w:rsidR="007E0A14" w:rsidRDefault="007E0A14">
            <w:pPr>
              <w:rPr>
                <w:sz w:val="19"/>
                <w:szCs w:val="19"/>
              </w:rPr>
            </w:pPr>
          </w:p>
        </w:tc>
        <w:tc>
          <w:tcPr>
            <w:tcW w:w="3520" w:type="dxa"/>
            <w:gridSpan w:val="2"/>
            <w:tcBorders>
              <w:bottom w:val="single" w:sz="8" w:space="0" w:color="auto"/>
            </w:tcBorders>
            <w:vAlign w:val="bottom"/>
          </w:tcPr>
          <w:p w:rsidR="007E0A14" w:rsidRDefault="009D1A77">
            <w:pPr>
              <w:spacing w:line="221" w:lineRule="exact"/>
              <w:ind w:left="100"/>
              <w:rPr>
                <w:sz w:val="20"/>
                <w:szCs w:val="20"/>
              </w:rPr>
            </w:pPr>
            <w:r>
              <w:rPr>
                <w:rFonts w:eastAsia="Times New Roman"/>
                <w:b/>
                <w:bCs/>
                <w:sz w:val="20"/>
                <w:szCs w:val="20"/>
              </w:rPr>
              <w:t>Максимальное количество баллов</w:t>
            </w:r>
          </w:p>
        </w:tc>
        <w:tc>
          <w:tcPr>
            <w:tcW w:w="8920" w:type="dxa"/>
            <w:tcBorders>
              <w:bottom w:val="single" w:sz="8" w:space="0" w:color="auto"/>
              <w:right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9D1A77">
            <w:pPr>
              <w:spacing w:line="221" w:lineRule="exact"/>
              <w:jc w:val="right"/>
              <w:rPr>
                <w:sz w:val="20"/>
                <w:szCs w:val="20"/>
              </w:rPr>
            </w:pPr>
            <w:r>
              <w:rPr>
                <w:rFonts w:eastAsia="Times New Roman"/>
                <w:b/>
                <w:bCs/>
                <w:sz w:val="20"/>
                <w:szCs w:val="20"/>
              </w:rPr>
              <w:t>26</w:t>
            </w:r>
          </w:p>
        </w:tc>
        <w:tc>
          <w:tcPr>
            <w:tcW w:w="5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9D1A77">
            <w:pPr>
              <w:spacing w:line="221" w:lineRule="exact"/>
              <w:ind w:right="339"/>
              <w:jc w:val="right"/>
              <w:rPr>
                <w:sz w:val="20"/>
                <w:szCs w:val="20"/>
              </w:rPr>
            </w:pPr>
            <w:r>
              <w:rPr>
                <w:rFonts w:eastAsia="Times New Roman"/>
                <w:b/>
                <w:bCs/>
                <w:sz w:val="20"/>
                <w:szCs w:val="20"/>
              </w:rPr>
              <w:t>26</w:t>
            </w:r>
          </w:p>
        </w:tc>
      </w:tr>
      <w:tr w:rsidR="007E0A14">
        <w:trPr>
          <w:trHeight w:val="214"/>
        </w:trPr>
        <w:tc>
          <w:tcPr>
            <w:tcW w:w="20" w:type="dxa"/>
            <w:vAlign w:val="bottom"/>
          </w:tcPr>
          <w:p w:rsidR="007E0A14" w:rsidRDefault="007E0A14">
            <w:pPr>
              <w:rPr>
                <w:sz w:val="18"/>
                <w:szCs w:val="18"/>
              </w:rPr>
            </w:pPr>
          </w:p>
        </w:tc>
        <w:tc>
          <w:tcPr>
            <w:tcW w:w="3520" w:type="dxa"/>
            <w:gridSpan w:val="2"/>
            <w:shd w:val="clear" w:color="auto" w:fill="FFFF00"/>
            <w:vAlign w:val="bottom"/>
          </w:tcPr>
          <w:p w:rsidR="007E0A14" w:rsidRDefault="009D1A77">
            <w:pPr>
              <w:spacing w:line="214" w:lineRule="exact"/>
              <w:ind w:left="280"/>
              <w:rPr>
                <w:sz w:val="20"/>
                <w:szCs w:val="20"/>
              </w:rPr>
            </w:pPr>
            <w:r>
              <w:rPr>
                <w:rFonts w:eastAsia="Times New Roman"/>
                <w:sz w:val="20"/>
                <w:szCs w:val="20"/>
              </w:rPr>
              <w:t>VII. Показатели,   характеризующие</w:t>
            </w:r>
          </w:p>
        </w:tc>
        <w:tc>
          <w:tcPr>
            <w:tcW w:w="9640" w:type="dxa"/>
            <w:gridSpan w:val="2"/>
            <w:shd w:val="clear" w:color="auto" w:fill="FFFF00"/>
            <w:vAlign w:val="bottom"/>
          </w:tcPr>
          <w:p w:rsidR="007E0A14" w:rsidRDefault="009D1A77">
            <w:pPr>
              <w:spacing w:line="214" w:lineRule="exact"/>
              <w:ind w:right="199"/>
              <w:jc w:val="right"/>
              <w:rPr>
                <w:sz w:val="20"/>
                <w:szCs w:val="20"/>
              </w:rPr>
            </w:pPr>
            <w:r>
              <w:rPr>
                <w:rFonts w:eastAsia="Times New Roman"/>
                <w:sz w:val="20"/>
                <w:szCs w:val="20"/>
              </w:rPr>
              <w:t>общий   критерий   оценки   качества   управления   организационно-педагогической   деятельностью</w:t>
            </w:r>
          </w:p>
        </w:tc>
        <w:tc>
          <w:tcPr>
            <w:tcW w:w="1620" w:type="dxa"/>
            <w:gridSpan w:val="2"/>
            <w:shd w:val="clear" w:color="auto" w:fill="FFFF00"/>
            <w:vAlign w:val="bottom"/>
          </w:tcPr>
          <w:p w:rsidR="007E0A14" w:rsidRDefault="009D1A77">
            <w:pPr>
              <w:spacing w:line="214" w:lineRule="exact"/>
              <w:ind w:right="199"/>
              <w:jc w:val="right"/>
              <w:rPr>
                <w:sz w:val="20"/>
                <w:szCs w:val="20"/>
              </w:rPr>
            </w:pPr>
            <w:r>
              <w:rPr>
                <w:rFonts w:eastAsia="Times New Roman"/>
                <w:w w:val="98"/>
                <w:sz w:val="20"/>
                <w:szCs w:val="20"/>
              </w:rPr>
              <w:t>руководителей,</w:t>
            </w:r>
          </w:p>
        </w:tc>
      </w:tr>
      <w:tr w:rsidR="007E0A14">
        <w:trPr>
          <w:trHeight w:val="232"/>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2840" w:type="dxa"/>
            <w:tcBorders>
              <w:bottom w:val="single" w:sz="8" w:space="0" w:color="auto"/>
            </w:tcBorders>
            <w:shd w:val="clear" w:color="auto" w:fill="FFFF00"/>
            <w:vAlign w:val="bottom"/>
          </w:tcPr>
          <w:p w:rsidR="007E0A14" w:rsidRDefault="009D1A77">
            <w:pPr>
              <w:spacing w:line="229" w:lineRule="exact"/>
              <w:ind w:left="1620"/>
              <w:rPr>
                <w:sz w:val="20"/>
                <w:szCs w:val="20"/>
              </w:rPr>
            </w:pPr>
            <w:r>
              <w:rPr>
                <w:rFonts w:eastAsia="Times New Roman"/>
                <w:sz w:val="20"/>
                <w:szCs w:val="20"/>
              </w:rPr>
              <w:t>касающейся</w:t>
            </w:r>
          </w:p>
        </w:tc>
        <w:tc>
          <w:tcPr>
            <w:tcW w:w="9640" w:type="dxa"/>
            <w:gridSpan w:val="2"/>
            <w:tcBorders>
              <w:bottom w:val="single" w:sz="8" w:space="0" w:color="auto"/>
            </w:tcBorders>
            <w:shd w:val="clear" w:color="auto" w:fill="FFFF00"/>
            <w:vAlign w:val="bottom"/>
          </w:tcPr>
          <w:p w:rsidR="007E0A14" w:rsidRDefault="009D1A77">
            <w:pPr>
              <w:spacing w:line="229" w:lineRule="exact"/>
              <w:ind w:right="599"/>
              <w:jc w:val="right"/>
              <w:rPr>
                <w:sz w:val="20"/>
                <w:szCs w:val="20"/>
              </w:rPr>
            </w:pPr>
            <w:r>
              <w:rPr>
                <w:rFonts w:eastAsia="Times New Roman"/>
                <w:w w:val="99"/>
                <w:sz w:val="20"/>
                <w:szCs w:val="20"/>
              </w:rPr>
              <w:t>проектированияразвивающейпредметно-пространственной среды образовательной организации</w:t>
            </w:r>
          </w:p>
        </w:tc>
        <w:tc>
          <w:tcPr>
            <w:tcW w:w="56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1060" w:type="dxa"/>
            <w:tcBorders>
              <w:bottom w:val="single" w:sz="8" w:space="0" w:color="auto"/>
            </w:tcBorders>
            <w:shd w:val="clear" w:color="auto" w:fill="FFFF00"/>
            <w:vAlign w:val="bottom"/>
          </w:tcPr>
          <w:p w:rsidR="007E0A14" w:rsidRDefault="007E0A14">
            <w:pPr>
              <w:rPr>
                <w:sz w:val="20"/>
                <w:szCs w:val="20"/>
              </w:rPr>
            </w:pPr>
          </w:p>
        </w:tc>
      </w:tr>
      <w:tr w:rsidR="007E0A14">
        <w:trPr>
          <w:trHeight w:val="214"/>
        </w:trPr>
        <w:tc>
          <w:tcPr>
            <w:tcW w:w="700" w:type="dxa"/>
            <w:gridSpan w:val="2"/>
            <w:vAlign w:val="bottom"/>
          </w:tcPr>
          <w:p w:rsidR="007E0A14" w:rsidRDefault="009D1A77">
            <w:pPr>
              <w:spacing w:line="214" w:lineRule="exact"/>
              <w:jc w:val="center"/>
              <w:rPr>
                <w:sz w:val="20"/>
                <w:szCs w:val="20"/>
              </w:rPr>
            </w:pPr>
            <w:r>
              <w:rPr>
                <w:rFonts w:eastAsia="Times New Roman"/>
                <w:sz w:val="20"/>
                <w:szCs w:val="20"/>
              </w:rPr>
              <w:t>7.1</w:t>
            </w:r>
          </w:p>
        </w:tc>
        <w:tc>
          <w:tcPr>
            <w:tcW w:w="12480" w:type="dxa"/>
            <w:gridSpan w:val="3"/>
            <w:vAlign w:val="bottom"/>
          </w:tcPr>
          <w:p w:rsidR="007E0A14" w:rsidRDefault="009D1A77">
            <w:pPr>
              <w:spacing w:line="214" w:lineRule="exact"/>
              <w:ind w:left="100"/>
              <w:rPr>
                <w:sz w:val="20"/>
                <w:szCs w:val="20"/>
              </w:rPr>
            </w:pPr>
            <w:r>
              <w:rPr>
                <w:rFonts w:eastAsia="Times New Roman"/>
                <w:sz w:val="20"/>
                <w:szCs w:val="20"/>
              </w:rPr>
              <w:t>Организация развивающей предметно-пространственной среды  носит системно-средовой характер и определена как элемент</w:t>
            </w:r>
          </w:p>
        </w:tc>
        <w:tc>
          <w:tcPr>
            <w:tcW w:w="560" w:type="dxa"/>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tcBorders>
            <w:vAlign w:val="bottom"/>
          </w:tcPr>
          <w:p w:rsidR="007E0A14" w:rsidRDefault="007E0A14">
            <w:pPr>
              <w:rPr>
                <w:sz w:val="20"/>
                <w:szCs w:val="20"/>
              </w:rPr>
            </w:pPr>
          </w:p>
        </w:tc>
        <w:tc>
          <w:tcPr>
            <w:tcW w:w="12480" w:type="dxa"/>
            <w:gridSpan w:val="3"/>
            <w:tcBorders>
              <w:bottom w:val="single" w:sz="8" w:space="0" w:color="auto"/>
            </w:tcBorders>
            <w:vAlign w:val="bottom"/>
          </w:tcPr>
          <w:p w:rsidR="007E0A14" w:rsidRDefault="009D1A77">
            <w:pPr>
              <w:ind w:left="100"/>
              <w:rPr>
                <w:sz w:val="20"/>
                <w:szCs w:val="20"/>
              </w:rPr>
            </w:pPr>
            <w:r>
              <w:rPr>
                <w:rFonts w:eastAsia="Times New Roman"/>
                <w:sz w:val="20"/>
                <w:szCs w:val="20"/>
              </w:rPr>
              <w:t>целостного цикла, выполняющий в нем особую роль.</w:t>
            </w:r>
          </w:p>
        </w:tc>
        <w:tc>
          <w:tcPr>
            <w:tcW w:w="56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gridSpan w:val="2"/>
            <w:vAlign w:val="bottom"/>
          </w:tcPr>
          <w:p w:rsidR="007E0A14" w:rsidRDefault="009D1A77">
            <w:pPr>
              <w:spacing w:line="216" w:lineRule="exact"/>
              <w:jc w:val="center"/>
              <w:rPr>
                <w:sz w:val="20"/>
                <w:szCs w:val="20"/>
              </w:rPr>
            </w:pPr>
            <w:r>
              <w:rPr>
                <w:rFonts w:eastAsia="Times New Roman"/>
                <w:sz w:val="20"/>
                <w:szCs w:val="20"/>
              </w:rPr>
              <w:t>7.2</w:t>
            </w:r>
          </w:p>
        </w:tc>
        <w:tc>
          <w:tcPr>
            <w:tcW w:w="12480" w:type="dxa"/>
            <w:gridSpan w:val="3"/>
            <w:vAlign w:val="bottom"/>
          </w:tcPr>
          <w:p w:rsidR="007E0A14" w:rsidRDefault="009D1A77">
            <w:pPr>
              <w:spacing w:line="216" w:lineRule="exact"/>
              <w:ind w:left="100"/>
              <w:rPr>
                <w:sz w:val="20"/>
                <w:szCs w:val="20"/>
              </w:rPr>
            </w:pPr>
            <w:r>
              <w:rPr>
                <w:rFonts w:eastAsia="Times New Roman"/>
                <w:sz w:val="20"/>
                <w:szCs w:val="20"/>
              </w:rPr>
              <w:t>Обеспечивается регулярный анализ информации о состоянии, эффективности развивающей предметно-пространственной среды в</w:t>
            </w:r>
          </w:p>
        </w:tc>
        <w:tc>
          <w:tcPr>
            <w:tcW w:w="560" w:type="dxa"/>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tcBorders>
            <w:vAlign w:val="bottom"/>
          </w:tcPr>
          <w:p w:rsidR="007E0A14" w:rsidRDefault="007E0A14">
            <w:pPr>
              <w:rPr>
                <w:sz w:val="20"/>
                <w:szCs w:val="20"/>
              </w:rPr>
            </w:pPr>
          </w:p>
        </w:tc>
        <w:tc>
          <w:tcPr>
            <w:tcW w:w="284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практике управления ОО</w:t>
            </w:r>
          </w:p>
        </w:tc>
        <w:tc>
          <w:tcPr>
            <w:tcW w:w="8920" w:type="dxa"/>
            <w:tcBorders>
              <w:bottom w:val="single" w:sz="8" w:space="0" w:color="auto"/>
            </w:tcBorders>
            <w:vAlign w:val="bottom"/>
          </w:tcPr>
          <w:p w:rsidR="007E0A14" w:rsidRDefault="007E0A14">
            <w:pPr>
              <w:rPr>
                <w:sz w:val="20"/>
                <w:szCs w:val="20"/>
              </w:rPr>
            </w:pPr>
          </w:p>
        </w:tc>
        <w:tc>
          <w:tcPr>
            <w:tcW w:w="720" w:type="dxa"/>
            <w:tcBorders>
              <w:bottom w:val="single" w:sz="8" w:space="0" w:color="auto"/>
            </w:tcBorders>
            <w:vAlign w:val="bottom"/>
          </w:tcPr>
          <w:p w:rsidR="007E0A14" w:rsidRDefault="007E0A14">
            <w:pPr>
              <w:rPr>
                <w:sz w:val="20"/>
                <w:szCs w:val="20"/>
              </w:rPr>
            </w:pPr>
          </w:p>
        </w:tc>
        <w:tc>
          <w:tcPr>
            <w:tcW w:w="56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gridSpan w:val="2"/>
            <w:vAlign w:val="bottom"/>
          </w:tcPr>
          <w:p w:rsidR="007E0A14" w:rsidRDefault="009D1A77">
            <w:pPr>
              <w:spacing w:line="216" w:lineRule="exact"/>
              <w:jc w:val="center"/>
              <w:rPr>
                <w:sz w:val="20"/>
                <w:szCs w:val="20"/>
              </w:rPr>
            </w:pPr>
            <w:r>
              <w:rPr>
                <w:rFonts w:eastAsia="Times New Roman"/>
                <w:sz w:val="20"/>
                <w:szCs w:val="20"/>
              </w:rPr>
              <w:t>7.3</w:t>
            </w:r>
          </w:p>
        </w:tc>
        <w:tc>
          <w:tcPr>
            <w:tcW w:w="12480" w:type="dxa"/>
            <w:gridSpan w:val="3"/>
            <w:vAlign w:val="bottom"/>
          </w:tcPr>
          <w:p w:rsidR="007E0A14" w:rsidRDefault="009D1A77">
            <w:pPr>
              <w:spacing w:line="216" w:lineRule="exact"/>
              <w:ind w:left="100"/>
              <w:rPr>
                <w:sz w:val="20"/>
                <w:szCs w:val="20"/>
              </w:rPr>
            </w:pPr>
            <w:r>
              <w:rPr>
                <w:rFonts w:eastAsia="Times New Roman"/>
                <w:sz w:val="20"/>
                <w:szCs w:val="20"/>
              </w:rPr>
              <w:t>Определено содержание организационно-педагогической деятельности руководителей ОО в создании развивающей предметно-</w:t>
            </w:r>
          </w:p>
        </w:tc>
        <w:tc>
          <w:tcPr>
            <w:tcW w:w="560" w:type="dxa"/>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tcBorders>
            <w:vAlign w:val="bottom"/>
          </w:tcPr>
          <w:p w:rsidR="007E0A14" w:rsidRDefault="007E0A14">
            <w:pPr>
              <w:rPr>
                <w:sz w:val="20"/>
                <w:szCs w:val="20"/>
              </w:rPr>
            </w:pPr>
          </w:p>
        </w:tc>
        <w:tc>
          <w:tcPr>
            <w:tcW w:w="12480" w:type="dxa"/>
            <w:gridSpan w:val="3"/>
            <w:tcBorders>
              <w:bottom w:val="single" w:sz="8" w:space="0" w:color="auto"/>
            </w:tcBorders>
            <w:vAlign w:val="bottom"/>
          </w:tcPr>
          <w:p w:rsidR="007E0A14" w:rsidRDefault="009D1A77">
            <w:pPr>
              <w:ind w:left="100"/>
              <w:rPr>
                <w:sz w:val="20"/>
                <w:szCs w:val="20"/>
              </w:rPr>
            </w:pPr>
            <w:r>
              <w:rPr>
                <w:rFonts w:eastAsia="Times New Roman"/>
                <w:sz w:val="20"/>
                <w:szCs w:val="20"/>
              </w:rPr>
              <w:t>пространственной среды и технологии ее реализации</w:t>
            </w:r>
          </w:p>
        </w:tc>
        <w:tc>
          <w:tcPr>
            <w:tcW w:w="56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gridSpan w:val="2"/>
            <w:vAlign w:val="bottom"/>
          </w:tcPr>
          <w:p w:rsidR="007E0A14" w:rsidRDefault="009D1A77">
            <w:pPr>
              <w:spacing w:line="216" w:lineRule="exact"/>
              <w:jc w:val="center"/>
              <w:rPr>
                <w:sz w:val="20"/>
                <w:szCs w:val="20"/>
              </w:rPr>
            </w:pPr>
            <w:r>
              <w:rPr>
                <w:rFonts w:eastAsia="Times New Roman"/>
                <w:sz w:val="20"/>
                <w:szCs w:val="20"/>
              </w:rPr>
              <w:t>7.4</w:t>
            </w:r>
          </w:p>
        </w:tc>
        <w:tc>
          <w:tcPr>
            <w:tcW w:w="12480" w:type="dxa"/>
            <w:gridSpan w:val="3"/>
            <w:vAlign w:val="bottom"/>
          </w:tcPr>
          <w:p w:rsidR="007E0A14" w:rsidRDefault="009D1A77">
            <w:pPr>
              <w:spacing w:line="216" w:lineRule="exact"/>
              <w:ind w:left="100"/>
              <w:rPr>
                <w:sz w:val="20"/>
                <w:szCs w:val="20"/>
              </w:rPr>
            </w:pPr>
            <w:r>
              <w:rPr>
                <w:rFonts w:eastAsia="Times New Roman"/>
                <w:sz w:val="20"/>
                <w:szCs w:val="20"/>
              </w:rPr>
              <w:t>Созданы условия реализации технологии организации развивающей среды:</w:t>
            </w:r>
          </w:p>
        </w:tc>
        <w:tc>
          <w:tcPr>
            <w:tcW w:w="560" w:type="dxa"/>
            <w:vAlign w:val="bottom"/>
          </w:tcPr>
          <w:p w:rsidR="007E0A14" w:rsidRDefault="007E0A14">
            <w:pPr>
              <w:rPr>
                <w:sz w:val="18"/>
                <w:szCs w:val="18"/>
              </w:rPr>
            </w:pPr>
          </w:p>
        </w:tc>
        <w:tc>
          <w:tcPr>
            <w:tcW w:w="1060" w:type="dxa"/>
            <w:vAlign w:val="bottom"/>
          </w:tcPr>
          <w:p w:rsidR="007E0A14" w:rsidRDefault="007E0A14">
            <w:pPr>
              <w:rPr>
                <w:sz w:val="18"/>
                <w:szCs w:val="18"/>
              </w:rPr>
            </w:pPr>
          </w:p>
        </w:tc>
      </w:tr>
    </w:tbl>
    <w:p w:rsidR="007E0A14" w:rsidRDefault="005C2671">
      <w:pPr>
        <w:spacing w:line="20" w:lineRule="exact"/>
        <w:rPr>
          <w:sz w:val="20"/>
          <w:szCs w:val="20"/>
        </w:rPr>
      </w:pPr>
      <w:r>
        <w:rPr>
          <w:sz w:val="20"/>
          <w:szCs w:val="20"/>
        </w:rPr>
        <w:pict>
          <v:line id="Shape 67" o:spid="_x0000_s1092" style="position:absolute;z-index:251657728;visibility:visible;mso-wrap-style:square;mso-wrap-distance-left:0;mso-wrap-distance-top:0;mso-wrap-distance-right:0;mso-wrap-distance-bottom:0;mso-position-horizontal:absolute;mso-position-horizontal-relative:text;mso-position-vertical:absolute;mso-position-vertical-relative:text" from="33.95pt,-82.1pt" to="33.95pt,104.9pt" o:allowincell="f" strokeweight=".16931mm"/>
        </w:pict>
      </w:r>
    </w:p>
    <w:p w:rsidR="007E0A14" w:rsidRDefault="009D1A77">
      <w:pPr>
        <w:numPr>
          <w:ilvl w:val="0"/>
          <w:numId w:val="14"/>
        </w:numPr>
        <w:tabs>
          <w:tab w:val="left" w:pos="920"/>
        </w:tabs>
        <w:spacing w:line="238" w:lineRule="auto"/>
        <w:ind w:left="920" w:hanging="130"/>
        <w:rPr>
          <w:rFonts w:eastAsia="Times New Roman"/>
          <w:sz w:val="20"/>
          <w:szCs w:val="20"/>
        </w:rPr>
      </w:pPr>
      <w:r>
        <w:rPr>
          <w:rFonts w:eastAsia="Times New Roman"/>
          <w:sz w:val="20"/>
          <w:szCs w:val="20"/>
        </w:rPr>
        <w:t>обеспечение мотивации педагогических кадров ОО по созданию развивающей среды в соответствии с Программой;</w:t>
      </w:r>
    </w:p>
    <w:p w:rsidR="007E0A14" w:rsidRDefault="007E0A14">
      <w:pPr>
        <w:spacing w:line="1" w:lineRule="exact"/>
        <w:rPr>
          <w:rFonts w:eastAsia="Times New Roman"/>
          <w:sz w:val="20"/>
          <w:szCs w:val="20"/>
        </w:rPr>
      </w:pPr>
    </w:p>
    <w:p w:rsidR="007E0A14" w:rsidRDefault="009D1A77">
      <w:pPr>
        <w:numPr>
          <w:ilvl w:val="0"/>
          <w:numId w:val="14"/>
        </w:numPr>
        <w:tabs>
          <w:tab w:val="left" w:pos="920"/>
        </w:tabs>
        <w:ind w:left="920" w:hanging="130"/>
        <w:rPr>
          <w:rFonts w:eastAsia="Times New Roman"/>
          <w:sz w:val="20"/>
          <w:szCs w:val="20"/>
        </w:rPr>
      </w:pPr>
      <w:r>
        <w:rPr>
          <w:rFonts w:eastAsia="Times New Roman"/>
          <w:sz w:val="20"/>
          <w:szCs w:val="20"/>
        </w:rPr>
        <w:t>внедрение системы информационно-аналитического обеспечения организации развивающей предметно-пространственной среды;</w:t>
      </w:r>
    </w:p>
    <w:p w:rsidR="007E0A14" w:rsidRDefault="009D1A77">
      <w:pPr>
        <w:numPr>
          <w:ilvl w:val="0"/>
          <w:numId w:val="14"/>
        </w:numPr>
        <w:tabs>
          <w:tab w:val="left" w:pos="920"/>
        </w:tabs>
        <w:ind w:left="920" w:hanging="130"/>
        <w:rPr>
          <w:rFonts w:eastAsia="Times New Roman"/>
          <w:sz w:val="20"/>
          <w:szCs w:val="20"/>
        </w:rPr>
      </w:pPr>
      <w:r>
        <w:rPr>
          <w:rFonts w:eastAsia="Times New Roman"/>
          <w:sz w:val="20"/>
          <w:szCs w:val="20"/>
        </w:rPr>
        <w:t>построение содержания организации развивающей среды с учетом конкретных особенностей ОО;</w:t>
      </w:r>
    </w:p>
    <w:p w:rsidR="007E0A14" w:rsidRDefault="007E0A14">
      <w:pPr>
        <w:spacing w:line="9" w:lineRule="exact"/>
        <w:rPr>
          <w:rFonts w:eastAsia="Times New Roman"/>
          <w:sz w:val="20"/>
          <w:szCs w:val="20"/>
        </w:rPr>
      </w:pPr>
    </w:p>
    <w:p w:rsidR="007E0A14" w:rsidRDefault="009D1A77">
      <w:pPr>
        <w:numPr>
          <w:ilvl w:val="0"/>
          <w:numId w:val="14"/>
        </w:numPr>
        <w:tabs>
          <w:tab w:val="left" w:pos="920"/>
        </w:tabs>
        <w:spacing w:line="237" w:lineRule="auto"/>
        <w:ind w:left="800" w:right="2840" w:hanging="10"/>
        <w:rPr>
          <w:rFonts w:eastAsia="Times New Roman"/>
          <w:sz w:val="20"/>
          <w:szCs w:val="20"/>
        </w:rPr>
      </w:pPr>
      <w:r>
        <w:rPr>
          <w:rFonts w:eastAsia="Times New Roman"/>
          <w:sz w:val="20"/>
          <w:szCs w:val="20"/>
        </w:rPr>
        <w:t>разработка и реализация программы повышения профессионализма управленческих и педагогических кадров непосредственно в ОО, предусматривающей овладение ими теоретическими и практическими знаниями и умениями по созданию развивающей предметно-пространственной среды по Программе;</w:t>
      </w:r>
    </w:p>
    <w:p w:rsidR="007E0A14" w:rsidRDefault="007E0A14">
      <w:pPr>
        <w:spacing w:line="9" w:lineRule="exact"/>
        <w:rPr>
          <w:rFonts w:eastAsia="Times New Roman"/>
          <w:sz w:val="20"/>
          <w:szCs w:val="20"/>
        </w:rPr>
      </w:pPr>
    </w:p>
    <w:p w:rsidR="007E0A14" w:rsidRDefault="009D1A77">
      <w:pPr>
        <w:numPr>
          <w:ilvl w:val="0"/>
          <w:numId w:val="14"/>
        </w:numPr>
        <w:tabs>
          <w:tab w:val="left" w:pos="920"/>
        </w:tabs>
        <w:spacing w:line="256" w:lineRule="auto"/>
        <w:ind w:left="800" w:right="3100" w:hanging="10"/>
        <w:rPr>
          <w:rFonts w:eastAsia="Times New Roman"/>
          <w:sz w:val="19"/>
          <w:szCs w:val="19"/>
        </w:rPr>
      </w:pPr>
      <w:r>
        <w:rPr>
          <w:rFonts w:eastAsia="Times New Roman"/>
          <w:sz w:val="19"/>
          <w:szCs w:val="19"/>
        </w:rPr>
        <w:t>обеспечение передачи частичных функций управления по организации субъектами образовательного процесса, на основе активизирующих креативных форм методической работы в ОО по созданию развивающей предметно-пространственной среды</w:t>
      </w:r>
    </w:p>
    <w:tbl>
      <w:tblPr>
        <w:tblW w:w="0" w:type="auto"/>
        <w:tblLayout w:type="fixed"/>
        <w:tblCellMar>
          <w:left w:w="0" w:type="dxa"/>
          <w:right w:w="0" w:type="dxa"/>
        </w:tblCellMar>
        <w:tblLook w:val="04A0"/>
      </w:tblPr>
      <w:tblGrid>
        <w:gridCol w:w="11380"/>
        <w:gridCol w:w="2300"/>
        <w:gridCol w:w="1120"/>
      </w:tblGrid>
      <w:tr w:rsidR="007E0A14">
        <w:trPr>
          <w:trHeight w:val="229"/>
        </w:trPr>
        <w:tc>
          <w:tcPr>
            <w:tcW w:w="11380" w:type="dxa"/>
            <w:tcBorders>
              <w:bottom w:val="single" w:sz="8" w:space="0" w:color="auto"/>
            </w:tcBorders>
            <w:vAlign w:val="bottom"/>
          </w:tcPr>
          <w:p w:rsidR="007E0A14" w:rsidRDefault="009D1A77">
            <w:pPr>
              <w:spacing w:line="226" w:lineRule="exact"/>
              <w:ind w:left="220"/>
              <w:rPr>
                <w:sz w:val="20"/>
                <w:szCs w:val="20"/>
              </w:rPr>
            </w:pPr>
            <w:r>
              <w:rPr>
                <w:rFonts w:eastAsia="Times New Roman"/>
                <w:w w:val="99"/>
                <w:sz w:val="20"/>
                <w:szCs w:val="20"/>
              </w:rPr>
              <w:t>7.5Обеспечен контроль за интенсивностью естественного освещения, возможности управления вентиляцией</w:t>
            </w:r>
          </w:p>
        </w:tc>
        <w:tc>
          <w:tcPr>
            <w:tcW w:w="2300" w:type="dxa"/>
            <w:tcBorders>
              <w:bottom w:val="single" w:sz="8" w:space="0" w:color="auto"/>
            </w:tcBorders>
            <w:vAlign w:val="bottom"/>
          </w:tcPr>
          <w:p w:rsidR="007E0A14" w:rsidRDefault="007E0A14">
            <w:pPr>
              <w:rPr>
                <w:sz w:val="19"/>
                <w:szCs w:val="19"/>
              </w:rPr>
            </w:pPr>
          </w:p>
        </w:tc>
        <w:tc>
          <w:tcPr>
            <w:tcW w:w="1120" w:type="dxa"/>
            <w:tcBorders>
              <w:bottom w:val="single" w:sz="8" w:space="0" w:color="auto"/>
            </w:tcBorders>
            <w:vAlign w:val="bottom"/>
          </w:tcPr>
          <w:p w:rsidR="007E0A14" w:rsidRDefault="007E0A14">
            <w:pPr>
              <w:rPr>
                <w:sz w:val="19"/>
                <w:szCs w:val="19"/>
              </w:rPr>
            </w:pPr>
          </w:p>
        </w:tc>
      </w:tr>
      <w:tr w:rsidR="007E0A14">
        <w:trPr>
          <w:trHeight w:val="222"/>
        </w:trPr>
        <w:tc>
          <w:tcPr>
            <w:tcW w:w="11380" w:type="dxa"/>
            <w:tcBorders>
              <w:bottom w:val="single" w:sz="8" w:space="0" w:color="auto"/>
            </w:tcBorders>
            <w:vAlign w:val="bottom"/>
          </w:tcPr>
          <w:p w:rsidR="007E0A14" w:rsidRDefault="009D1A77">
            <w:pPr>
              <w:spacing w:line="222" w:lineRule="exact"/>
              <w:ind w:left="120"/>
              <w:rPr>
                <w:sz w:val="20"/>
                <w:szCs w:val="20"/>
              </w:rPr>
            </w:pPr>
            <w:r>
              <w:rPr>
                <w:rFonts w:eastAsia="Times New Roman"/>
                <w:b/>
                <w:bCs/>
                <w:sz w:val="20"/>
                <w:szCs w:val="20"/>
              </w:rPr>
              <w:t>Максимальное количество баллов</w:t>
            </w:r>
          </w:p>
        </w:tc>
        <w:tc>
          <w:tcPr>
            <w:tcW w:w="2300" w:type="dxa"/>
            <w:tcBorders>
              <w:bottom w:val="single" w:sz="8" w:space="0" w:color="auto"/>
            </w:tcBorders>
            <w:vAlign w:val="bottom"/>
          </w:tcPr>
          <w:p w:rsidR="007E0A14" w:rsidRDefault="009D1A77">
            <w:pPr>
              <w:spacing w:line="222" w:lineRule="exact"/>
              <w:ind w:right="399"/>
              <w:jc w:val="right"/>
              <w:rPr>
                <w:sz w:val="20"/>
                <w:szCs w:val="20"/>
              </w:rPr>
            </w:pPr>
            <w:r>
              <w:rPr>
                <w:rFonts w:eastAsia="Times New Roman"/>
                <w:b/>
                <w:bCs/>
                <w:sz w:val="20"/>
                <w:szCs w:val="20"/>
              </w:rPr>
              <w:t>20</w:t>
            </w:r>
          </w:p>
        </w:tc>
        <w:tc>
          <w:tcPr>
            <w:tcW w:w="1120" w:type="dxa"/>
            <w:tcBorders>
              <w:bottom w:val="single" w:sz="8" w:space="0" w:color="auto"/>
            </w:tcBorders>
            <w:vAlign w:val="bottom"/>
          </w:tcPr>
          <w:p w:rsidR="007E0A14" w:rsidRDefault="009D1A77">
            <w:pPr>
              <w:spacing w:line="222" w:lineRule="exact"/>
              <w:ind w:right="339"/>
              <w:jc w:val="right"/>
              <w:rPr>
                <w:sz w:val="20"/>
                <w:szCs w:val="20"/>
              </w:rPr>
            </w:pPr>
            <w:r>
              <w:rPr>
                <w:rFonts w:eastAsia="Times New Roman"/>
                <w:b/>
                <w:bCs/>
                <w:sz w:val="20"/>
                <w:szCs w:val="20"/>
              </w:rPr>
              <w:t>20</w:t>
            </w:r>
          </w:p>
        </w:tc>
      </w:tr>
      <w:tr w:rsidR="007E0A14">
        <w:trPr>
          <w:trHeight w:val="219"/>
        </w:trPr>
        <w:tc>
          <w:tcPr>
            <w:tcW w:w="11380" w:type="dxa"/>
            <w:vAlign w:val="bottom"/>
          </w:tcPr>
          <w:p w:rsidR="007E0A14" w:rsidRDefault="009D1A77">
            <w:pPr>
              <w:spacing w:line="219" w:lineRule="exact"/>
              <w:ind w:left="120"/>
              <w:rPr>
                <w:sz w:val="20"/>
                <w:szCs w:val="20"/>
              </w:rPr>
            </w:pPr>
            <w:r>
              <w:rPr>
                <w:rFonts w:eastAsia="Times New Roman"/>
                <w:b/>
                <w:bCs/>
                <w:sz w:val="20"/>
                <w:szCs w:val="20"/>
              </w:rPr>
              <w:t>Возможное (максимальное) количество баллов по показателям</w:t>
            </w:r>
          </w:p>
        </w:tc>
        <w:tc>
          <w:tcPr>
            <w:tcW w:w="2300" w:type="dxa"/>
            <w:vAlign w:val="bottom"/>
          </w:tcPr>
          <w:p w:rsidR="007E0A14" w:rsidRDefault="009D1A77">
            <w:pPr>
              <w:spacing w:line="219" w:lineRule="exact"/>
              <w:ind w:right="339"/>
              <w:jc w:val="right"/>
              <w:rPr>
                <w:sz w:val="20"/>
                <w:szCs w:val="20"/>
              </w:rPr>
            </w:pPr>
            <w:r>
              <w:rPr>
                <w:rFonts w:eastAsia="Times New Roman"/>
                <w:b/>
                <w:bCs/>
                <w:sz w:val="20"/>
                <w:szCs w:val="20"/>
              </w:rPr>
              <w:t>176</w:t>
            </w:r>
          </w:p>
        </w:tc>
        <w:tc>
          <w:tcPr>
            <w:tcW w:w="1120" w:type="dxa"/>
            <w:vAlign w:val="bottom"/>
          </w:tcPr>
          <w:p w:rsidR="007E0A14" w:rsidRDefault="009D1A77">
            <w:pPr>
              <w:spacing w:line="219" w:lineRule="exact"/>
              <w:ind w:right="279"/>
              <w:jc w:val="right"/>
              <w:rPr>
                <w:sz w:val="20"/>
                <w:szCs w:val="20"/>
              </w:rPr>
            </w:pPr>
            <w:r>
              <w:rPr>
                <w:rFonts w:eastAsia="Times New Roman"/>
                <w:b/>
                <w:bCs/>
                <w:sz w:val="20"/>
                <w:szCs w:val="20"/>
              </w:rPr>
              <w:t>176</w:t>
            </w:r>
          </w:p>
        </w:tc>
      </w:tr>
    </w:tbl>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27</w:t>
      </w:r>
    </w:p>
    <w:p w:rsidR="007E0A14" w:rsidRDefault="007E0A14">
      <w:pPr>
        <w:spacing w:line="270" w:lineRule="exact"/>
        <w:rPr>
          <w:sz w:val="20"/>
          <w:szCs w:val="20"/>
        </w:rPr>
      </w:pPr>
    </w:p>
    <w:p w:rsidR="007E0A14" w:rsidRDefault="009D1A77">
      <w:pPr>
        <w:jc w:val="center"/>
        <w:rPr>
          <w:sz w:val="20"/>
          <w:szCs w:val="20"/>
        </w:rPr>
      </w:pPr>
      <w:r>
        <w:rPr>
          <w:rFonts w:eastAsia="Times New Roman"/>
          <w:sz w:val="28"/>
          <w:szCs w:val="28"/>
        </w:rPr>
        <w:t>ТЕХНОЛОГИЧЕСКАЯ КАРТА ОЦЕНКИ ИНФОРМАЦИОННО-МЕТОДИЧЕСКИХ УСЛОВИЙ ОРГАНИЗАЦИИ</w:t>
      </w:r>
    </w:p>
    <w:p w:rsidR="007E0A14" w:rsidRDefault="009D1A77">
      <w:pPr>
        <w:jc w:val="center"/>
        <w:rPr>
          <w:sz w:val="20"/>
          <w:szCs w:val="20"/>
        </w:rPr>
      </w:pPr>
      <w:r>
        <w:rPr>
          <w:rFonts w:eastAsia="Times New Roman"/>
          <w:sz w:val="28"/>
          <w:szCs w:val="28"/>
        </w:rPr>
        <w:t>ОБРАЗОВАТЕЛЬНОЙ ДЕЯТЕЛЬНОСТИ</w:t>
      </w:r>
    </w:p>
    <w:p w:rsidR="007E0A14" w:rsidRDefault="009D1A77">
      <w:pPr>
        <w:jc w:val="center"/>
        <w:rPr>
          <w:sz w:val="20"/>
          <w:szCs w:val="20"/>
        </w:rPr>
      </w:pPr>
      <w:r>
        <w:rPr>
          <w:rFonts w:eastAsia="Times New Roman"/>
          <w:sz w:val="28"/>
          <w:szCs w:val="28"/>
        </w:rPr>
        <w:t>/в показателях и индикаторах/</w:t>
      </w:r>
    </w:p>
    <w:p w:rsidR="007E0A14" w:rsidRDefault="007E0A14">
      <w:pPr>
        <w:spacing w:line="1" w:lineRule="exact"/>
        <w:rPr>
          <w:sz w:val="20"/>
          <w:szCs w:val="20"/>
        </w:rPr>
      </w:pPr>
    </w:p>
    <w:p w:rsidR="007E0A14" w:rsidRDefault="009D1A77">
      <w:pPr>
        <w:jc w:val="center"/>
        <w:rPr>
          <w:sz w:val="20"/>
          <w:szCs w:val="20"/>
        </w:rPr>
      </w:pPr>
      <w:r>
        <w:rPr>
          <w:rFonts w:eastAsia="Times New Roman"/>
          <w:b/>
          <w:bCs/>
          <w:sz w:val="20"/>
          <w:szCs w:val="20"/>
        </w:rPr>
        <w:t>Баллы: 0 – не соответствует, 1 – частично соответствует, 2 – полностью соответствует.</w:t>
      </w:r>
    </w:p>
    <w:tbl>
      <w:tblPr>
        <w:tblW w:w="0" w:type="auto"/>
        <w:tblInd w:w="10" w:type="dxa"/>
        <w:tblLayout w:type="fixed"/>
        <w:tblCellMar>
          <w:left w:w="0" w:type="dxa"/>
          <w:right w:w="0" w:type="dxa"/>
        </w:tblCellMar>
        <w:tblLook w:val="04A0"/>
      </w:tblPr>
      <w:tblGrid>
        <w:gridCol w:w="120"/>
        <w:gridCol w:w="420"/>
        <w:gridCol w:w="160"/>
        <w:gridCol w:w="1060"/>
        <w:gridCol w:w="2360"/>
        <w:gridCol w:w="160"/>
        <w:gridCol w:w="360"/>
        <w:gridCol w:w="840"/>
        <w:gridCol w:w="740"/>
        <w:gridCol w:w="320"/>
        <w:gridCol w:w="5920"/>
        <w:gridCol w:w="1300"/>
        <w:gridCol w:w="1060"/>
        <w:gridCol w:w="30"/>
      </w:tblGrid>
      <w:tr w:rsidR="007E0A14">
        <w:trPr>
          <w:trHeight w:val="202"/>
        </w:trPr>
        <w:tc>
          <w:tcPr>
            <w:tcW w:w="120" w:type="dxa"/>
            <w:tcBorders>
              <w:top w:val="single" w:sz="8" w:space="0" w:color="auto"/>
              <w:left w:val="single" w:sz="8" w:space="0" w:color="auto"/>
            </w:tcBorders>
            <w:vAlign w:val="bottom"/>
          </w:tcPr>
          <w:p w:rsidR="007E0A14" w:rsidRDefault="007E0A14">
            <w:pPr>
              <w:rPr>
                <w:sz w:val="17"/>
                <w:szCs w:val="17"/>
              </w:rPr>
            </w:pPr>
          </w:p>
        </w:tc>
        <w:tc>
          <w:tcPr>
            <w:tcW w:w="420" w:type="dxa"/>
            <w:tcBorders>
              <w:top w:val="single" w:sz="8" w:space="0" w:color="auto"/>
            </w:tcBorders>
            <w:vAlign w:val="bottom"/>
          </w:tcPr>
          <w:p w:rsidR="007E0A14" w:rsidRDefault="007E0A14">
            <w:pPr>
              <w:rPr>
                <w:sz w:val="17"/>
                <w:szCs w:val="17"/>
              </w:rPr>
            </w:pPr>
          </w:p>
        </w:tc>
        <w:tc>
          <w:tcPr>
            <w:tcW w:w="160" w:type="dxa"/>
            <w:tcBorders>
              <w:top w:val="single" w:sz="8" w:space="0" w:color="auto"/>
              <w:right w:val="single" w:sz="8" w:space="0" w:color="auto"/>
            </w:tcBorders>
            <w:vAlign w:val="bottom"/>
          </w:tcPr>
          <w:p w:rsidR="007E0A14" w:rsidRDefault="007E0A14">
            <w:pPr>
              <w:rPr>
                <w:sz w:val="17"/>
                <w:szCs w:val="17"/>
              </w:rPr>
            </w:pPr>
          </w:p>
        </w:tc>
        <w:tc>
          <w:tcPr>
            <w:tcW w:w="1060" w:type="dxa"/>
            <w:tcBorders>
              <w:top w:val="single" w:sz="8" w:space="0" w:color="auto"/>
            </w:tcBorders>
            <w:vAlign w:val="bottom"/>
          </w:tcPr>
          <w:p w:rsidR="007E0A14" w:rsidRDefault="007E0A14">
            <w:pPr>
              <w:rPr>
                <w:sz w:val="17"/>
                <w:szCs w:val="17"/>
              </w:rPr>
            </w:pPr>
          </w:p>
        </w:tc>
        <w:tc>
          <w:tcPr>
            <w:tcW w:w="2360" w:type="dxa"/>
            <w:tcBorders>
              <w:top w:val="single" w:sz="8" w:space="0" w:color="auto"/>
            </w:tcBorders>
            <w:vAlign w:val="bottom"/>
          </w:tcPr>
          <w:p w:rsidR="007E0A14" w:rsidRDefault="007E0A14">
            <w:pPr>
              <w:rPr>
                <w:sz w:val="17"/>
                <w:szCs w:val="17"/>
              </w:rPr>
            </w:pPr>
          </w:p>
        </w:tc>
        <w:tc>
          <w:tcPr>
            <w:tcW w:w="160" w:type="dxa"/>
            <w:tcBorders>
              <w:top w:val="single" w:sz="8" w:space="0" w:color="auto"/>
            </w:tcBorders>
            <w:vAlign w:val="bottom"/>
          </w:tcPr>
          <w:p w:rsidR="007E0A14" w:rsidRDefault="007E0A14">
            <w:pPr>
              <w:rPr>
                <w:sz w:val="17"/>
                <w:szCs w:val="17"/>
              </w:rPr>
            </w:pPr>
          </w:p>
        </w:tc>
        <w:tc>
          <w:tcPr>
            <w:tcW w:w="360" w:type="dxa"/>
            <w:tcBorders>
              <w:top w:val="single" w:sz="8" w:space="0" w:color="auto"/>
            </w:tcBorders>
            <w:vAlign w:val="bottom"/>
          </w:tcPr>
          <w:p w:rsidR="007E0A14" w:rsidRDefault="007E0A14">
            <w:pPr>
              <w:rPr>
                <w:sz w:val="17"/>
                <w:szCs w:val="17"/>
              </w:rPr>
            </w:pPr>
          </w:p>
        </w:tc>
        <w:tc>
          <w:tcPr>
            <w:tcW w:w="840" w:type="dxa"/>
            <w:tcBorders>
              <w:top w:val="single" w:sz="8" w:space="0" w:color="auto"/>
            </w:tcBorders>
            <w:vAlign w:val="bottom"/>
          </w:tcPr>
          <w:p w:rsidR="007E0A14" w:rsidRDefault="007E0A14">
            <w:pPr>
              <w:rPr>
                <w:sz w:val="17"/>
                <w:szCs w:val="17"/>
              </w:rPr>
            </w:pPr>
          </w:p>
        </w:tc>
        <w:tc>
          <w:tcPr>
            <w:tcW w:w="740" w:type="dxa"/>
            <w:tcBorders>
              <w:top w:val="single" w:sz="8" w:space="0" w:color="auto"/>
            </w:tcBorders>
            <w:vAlign w:val="bottom"/>
          </w:tcPr>
          <w:p w:rsidR="007E0A14" w:rsidRDefault="007E0A14">
            <w:pPr>
              <w:rPr>
                <w:sz w:val="17"/>
                <w:szCs w:val="17"/>
              </w:rPr>
            </w:pPr>
          </w:p>
        </w:tc>
        <w:tc>
          <w:tcPr>
            <w:tcW w:w="320" w:type="dxa"/>
            <w:tcBorders>
              <w:top w:val="single" w:sz="8" w:space="0" w:color="auto"/>
            </w:tcBorders>
            <w:vAlign w:val="bottom"/>
          </w:tcPr>
          <w:p w:rsidR="007E0A14" w:rsidRDefault="007E0A14">
            <w:pPr>
              <w:rPr>
                <w:sz w:val="17"/>
                <w:szCs w:val="17"/>
              </w:rPr>
            </w:pPr>
          </w:p>
        </w:tc>
        <w:tc>
          <w:tcPr>
            <w:tcW w:w="5920" w:type="dxa"/>
            <w:tcBorders>
              <w:top w:val="single" w:sz="8" w:space="0" w:color="auto"/>
              <w:right w:val="single" w:sz="8" w:space="0" w:color="auto"/>
            </w:tcBorders>
            <w:vAlign w:val="bottom"/>
          </w:tcPr>
          <w:p w:rsidR="007E0A14" w:rsidRDefault="007E0A14">
            <w:pPr>
              <w:rPr>
                <w:sz w:val="17"/>
                <w:szCs w:val="17"/>
              </w:rPr>
            </w:pPr>
          </w:p>
        </w:tc>
        <w:tc>
          <w:tcPr>
            <w:tcW w:w="1300" w:type="dxa"/>
            <w:tcBorders>
              <w:top w:val="single" w:sz="8" w:space="0" w:color="auto"/>
              <w:right w:val="single" w:sz="8" w:space="0" w:color="auto"/>
            </w:tcBorders>
            <w:vAlign w:val="bottom"/>
          </w:tcPr>
          <w:p w:rsidR="007E0A14" w:rsidRDefault="009D1A77">
            <w:pPr>
              <w:spacing w:line="201" w:lineRule="exact"/>
              <w:jc w:val="center"/>
              <w:rPr>
                <w:sz w:val="20"/>
                <w:szCs w:val="20"/>
              </w:rPr>
            </w:pPr>
            <w:r>
              <w:rPr>
                <w:rFonts w:eastAsia="Times New Roman"/>
                <w:b/>
                <w:bCs/>
                <w:w w:val="98"/>
                <w:sz w:val="18"/>
                <w:szCs w:val="18"/>
              </w:rPr>
              <w:t>Результаты</w:t>
            </w:r>
          </w:p>
        </w:tc>
        <w:tc>
          <w:tcPr>
            <w:tcW w:w="106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18"/>
                <w:szCs w:val="18"/>
              </w:rPr>
              <w:t>Баллы</w:t>
            </w:r>
          </w:p>
        </w:tc>
        <w:tc>
          <w:tcPr>
            <w:tcW w:w="0" w:type="dxa"/>
            <w:vAlign w:val="bottom"/>
          </w:tcPr>
          <w:p w:rsidR="007E0A14" w:rsidRDefault="007E0A14">
            <w:pPr>
              <w:rPr>
                <w:sz w:val="1"/>
                <w:szCs w:val="1"/>
              </w:rPr>
            </w:pPr>
          </w:p>
        </w:tc>
      </w:tr>
      <w:tr w:rsidR="007E0A14">
        <w:trPr>
          <w:trHeight w:val="101"/>
        </w:trPr>
        <w:tc>
          <w:tcPr>
            <w:tcW w:w="120" w:type="dxa"/>
            <w:tcBorders>
              <w:left w:val="single" w:sz="8" w:space="0" w:color="auto"/>
            </w:tcBorders>
            <w:vAlign w:val="bottom"/>
          </w:tcPr>
          <w:p w:rsidR="007E0A14" w:rsidRDefault="007E0A14">
            <w:pPr>
              <w:rPr>
                <w:sz w:val="8"/>
                <w:szCs w:val="8"/>
              </w:rPr>
            </w:pPr>
          </w:p>
        </w:tc>
        <w:tc>
          <w:tcPr>
            <w:tcW w:w="420" w:type="dxa"/>
            <w:vAlign w:val="bottom"/>
          </w:tcPr>
          <w:p w:rsidR="007E0A14" w:rsidRDefault="007E0A14">
            <w:pPr>
              <w:rPr>
                <w:sz w:val="8"/>
                <w:szCs w:val="8"/>
              </w:rPr>
            </w:pPr>
          </w:p>
        </w:tc>
        <w:tc>
          <w:tcPr>
            <w:tcW w:w="160" w:type="dxa"/>
            <w:tcBorders>
              <w:right w:val="single" w:sz="8" w:space="0" w:color="auto"/>
            </w:tcBorders>
            <w:vAlign w:val="bottom"/>
          </w:tcPr>
          <w:p w:rsidR="007E0A14" w:rsidRDefault="007E0A14">
            <w:pPr>
              <w:rPr>
                <w:sz w:val="8"/>
                <w:szCs w:val="8"/>
              </w:rPr>
            </w:pPr>
          </w:p>
        </w:tc>
        <w:tc>
          <w:tcPr>
            <w:tcW w:w="1060" w:type="dxa"/>
            <w:vAlign w:val="bottom"/>
          </w:tcPr>
          <w:p w:rsidR="007E0A14" w:rsidRDefault="007E0A14">
            <w:pPr>
              <w:rPr>
                <w:sz w:val="8"/>
                <w:szCs w:val="8"/>
              </w:rPr>
            </w:pPr>
          </w:p>
        </w:tc>
        <w:tc>
          <w:tcPr>
            <w:tcW w:w="2360" w:type="dxa"/>
            <w:vAlign w:val="bottom"/>
          </w:tcPr>
          <w:p w:rsidR="007E0A14" w:rsidRDefault="007E0A14">
            <w:pPr>
              <w:rPr>
                <w:sz w:val="8"/>
                <w:szCs w:val="8"/>
              </w:rPr>
            </w:pPr>
          </w:p>
        </w:tc>
        <w:tc>
          <w:tcPr>
            <w:tcW w:w="160" w:type="dxa"/>
            <w:vAlign w:val="bottom"/>
          </w:tcPr>
          <w:p w:rsidR="007E0A14" w:rsidRDefault="007E0A14">
            <w:pPr>
              <w:rPr>
                <w:sz w:val="8"/>
                <w:szCs w:val="8"/>
              </w:rPr>
            </w:pPr>
          </w:p>
        </w:tc>
        <w:tc>
          <w:tcPr>
            <w:tcW w:w="360" w:type="dxa"/>
            <w:vAlign w:val="bottom"/>
          </w:tcPr>
          <w:p w:rsidR="007E0A14" w:rsidRDefault="007E0A14">
            <w:pPr>
              <w:rPr>
                <w:sz w:val="8"/>
                <w:szCs w:val="8"/>
              </w:rPr>
            </w:pPr>
          </w:p>
        </w:tc>
        <w:tc>
          <w:tcPr>
            <w:tcW w:w="840" w:type="dxa"/>
            <w:vAlign w:val="bottom"/>
          </w:tcPr>
          <w:p w:rsidR="007E0A14" w:rsidRDefault="007E0A14">
            <w:pPr>
              <w:rPr>
                <w:sz w:val="8"/>
                <w:szCs w:val="8"/>
              </w:rPr>
            </w:pPr>
          </w:p>
        </w:tc>
        <w:tc>
          <w:tcPr>
            <w:tcW w:w="740" w:type="dxa"/>
            <w:vAlign w:val="bottom"/>
          </w:tcPr>
          <w:p w:rsidR="007E0A14" w:rsidRDefault="007E0A14">
            <w:pPr>
              <w:rPr>
                <w:sz w:val="8"/>
                <w:szCs w:val="8"/>
              </w:rPr>
            </w:pPr>
          </w:p>
        </w:tc>
        <w:tc>
          <w:tcPr>
            <w:tcW w:w="320" w:type="dxa"/>
            <w:vAlign w:val="bottom"/>
          </w:tcPr>
          <w:p w:rsidR="007E0A14" w:rsidRDefault="007E0A14">
            <w:pPr>
              <w:rPr>
                <w:sz w:val="8"/>
                <w:szCs w:val="8"/>
              </w:rPr>
            </w:pPr>
          </w:p>
        </w:tc>
        <w:tc>
          <w:tcPr>
            <w:tcW w:w="5920" w:type="dxa"/>
            <w:tcBorders>
              <w:right w:val="single" w:sz="8" w:space="0" w:color="auto"/>
            </w:tcBorders>
            <w:vAlign w:val="bottom"/>
          </w:tcPr>
          <w:p w:rsidR="007E0A14" w:rsidRDefault="007E0A14">
            <w:pPr>
              <w:rPr>
                <w:sz w:val="8"/>
                <w:szCs w:val="8"/>
              </w:rPr>
            </w:pPr>
          </w:p>
        </w:tc>
        <w:tc>
          <w:tcPr>
            <w:tcW w:w="130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самообследо</w:t>
            </w:r>
          </w:p>
        </w:tc>
        <w:tc>
          <w:tcPr>
            <w:tcW w:w="1060" w:type="dxa"/>
            <w:vMerge/>
            <w:tcBorders>
              <w:right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06"/>
        </w:trPr>
        <w:tc>
          <w:tcPr>
            <w:tcW w:w="120" w:type="dxa"/>
            <w:tcBorders>
              <w:left w:val="single" w:sz="8" w:space="0" w:color="auto"/>
            </w:tcBorders>
            <w:vAlign w:val="bottom"/>
          </w:tcPr>
          <w:p w:rsidR="007E0A14" w:rsidRDefault="007E0A14">
            <w:pPr>
              <w:rPr>
                <w:sz w:val="9"/>
                <w:szCs w:val="9"/>
              </w:rPr>
            </w:pPr>
          </w:p>
        </w:tc>
        <w:tc>
          <w:tcPr>
            <w:tcW w:w="420" w:type="dxa"/>
            <w:vMerge w:val="restart"/>
            <w:vAlign w:val="bottom"/>
          </w:tcPr>
          <w:p w:rsidR="007E0A14" w:rsidRDefault="009D1A77">
            <w:pPr>
              <w:jc w:val="center"/>
              <w:rPr>
                <w:sz w:val="20"/>
                <w:szCs w:val="20"/>
              </w:rPr>
            </w:pPr>
            <w:r>
              <w:rPr>
                <w:rFonts w:eastAsia="Times New Roman"/>
                <w:b/>
                <w:bCs/>
                <w:w w:val="99"/>
                <w:sz w:val="18"/>
                <w:szCs w:val="18"/>
              </w:rPr>
              <w:t>№</w:t>
            </w:r>
          </w:p>
        </w:tc>
        <w:tc>
          <w:tcPr>
            <w:tcW w:w="160" w:type="dxa"/>
            <w:tcBorders>
              <w:right w:val="single" w:sz="8" w:space="0" w:color="auto"/>
            </w:tcBorders>
            <w:vAlign w:val="bottom"/>
          </w:tcPr>
          <w:p w:rsidR="007E0A14" w:rsidRDefault="007E0A14">
            <w:pPr>
              <w:rPr>
                <w:sz w:val="9"/>
                <w:szCs w:val="9"/>
              </w:rPr>
            </w:pPr>
          </w:p>
        </w:tc>
        <w:tc>
          <w:tcPr>
            <w:tcW w:w="1060" w:type="dxa"/>
            <w:vAlign w:val="bottom"/>
          </w:tcPr>
          <w:p w:rsidR="007E0A14" w:rsidRDefault="007E0A14">
            <w:pPr>
              <w:rPr>
                <w:sz w:val="9"/>
                <w:szCs w:val="9"/>
              </w:rPr>
            </w:pPr>
          </w:p>
        </w:tc>
        <w:tc>
          <w:tcPr>
            <w:tcW w:w="2360" w:type="dxa"/>
            <w:vAlign w:val="bottom"/>
          </w:tcPr>
          <w:p w:rsidR="007E0A14" w:rsidRDefault="007E0A14">
            <w:pPr>
              <w:rPr>
                <w:sz w:val="9"/>
                <w:szCs w:val="9"/>
              </w:rPr>
            </w:pPr>
          </w:p>
        </w:tc>
        <w:tc>
          <w:tcPr>
            <w:tcW w:w="160" w:type="dxa"/>
            <w:vAlign w:val="bottom"/>
          </w:tcPr>
          <w:p w:rsidR="007E0A14" w:rsidRDefault="007E0A14">
            <w:pPr>
              <w:rPr>
                <w:sz w:val="9"/>
                <w:szCs w:val="9"/>
              </w:rPr>
            </w:pPr>
          </w:p>
        </w:tc>
        <w:tc>
          <w:tcPr>
            <w:tcW w:w="360" w:type="dxa"/>
            <w:vAlign w:val="bottom"/>
          </w:tcPr>
          <w:p w:rsidR="007E0A14" w:rsidRDefault="007E0A14">
            <w:pPr>
              <w:rPr>
                <w:sz w:val="9"/>
                <w:szCs w:val="9"/>
              </w:rPr>
            </w:pPr>
          </w:p>
        </w:tc>
        <w:tc>
          <w:tcPr>
            <w:tcW w:w="840" w:type="dxa"/>
            <w:vAlign w:val="bottom"/>
          </w:tcPr>
          <w:p w:rsidR="007E0A14" w:rsidRDefault="007E0A14">
            <w:pPr>
              <w:rPr>
                <w:sz w:val="9"/>
                <w:szCs w:val="9"/>
              </w:rPr>
            </w:pPr>
          </w:p>
        </w:tc>
        <w:tc>
          <w:tcPr>
            <w:tcW w:w="6980" w:type="dxa"/>
            <w:gridSpan w:val="3"/>
            <w:vMerge w:val="restart"/>
            <w:tcBorders>
              <w:right w:val="single" w:sz="8" w:space="0" w:color="auto"/>
            </w:tcBorders>
            <w:vAlign w:val="bottom"/>
          </w:tcPr>
          <w:p w:rsidR="007E0A14" w:rsidRDefault="009D1A77">
            <w:pPr>
              <w:ind w:left="40"/>
              <w:rPr>
                <w:sz w:val="20"/>
                <w:szCs w:val="20"/>
              </w:rPr>
            </w:pPr>
            <w:r>
              <w:rPr>
                <w:rFonts w:eastAsia="Times New Roman"/>
                <w:b/>
                <w:bCs/>
                <w:sz w:val="18"/>
                <w:szCs w:val="18"/>
              </w:rPr>
              <w:t>Показатели / индикаторы</w:t>
            </w:r>
          </w:p>
        </w:tc>
        <w:tc>
          <w:tcPr>
            <w:tcW w:w="1300" w:type="dxa"/>
            <w:vMerge/>
            <w:tcBorders>
              <w:right w:val="single" w:sz="8" w:space="0" w:color="auto"/>
            </w:tcBorders>
            <w:vAlign w:val="bottom"/>
          </w:tcPr>
          <w:p w:rsidR="007E0A14" w:rsidRDefault="007E0A14">
            <w:pPr>
              <w:rPr>
                <w:sz w:val="9"/>
                <w:szCs w:val="9"/>
              </w:rPr>
            </w:pPr>
          </w:p>
        </w:tc>
        <w:tc>
          <w:tcPr>
            <w:tcW w:w="106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эксперта</w:t>
            </w:r>
          </w:p>
        </w:tc>
        <w:tc>
          <w:tcPr>
            <w:tcW w:w="0" w:type="dxa"/>
            <w:vAlign w:val="bottom"/>
          </w:tcPr>
          <w:p w:rsidR="007E0A14" w:rsidRDefault="007E0A14">
            <w:pPr>
              <w:rPr>
                <w:sz w:val="1"/>
                <w:szCs w:val="1"/>
              </w:rPr>
            </w:pPr>
          </w:p>
        </w:tc>
      </w:tr>
      <w:tr w:rsidR="007E0A14">
        <w:trPr>
          <w:trHeight w:val="110"/>
        </w:trPr>
        <w:tc>
          <w:tcPr>
            <w:tcW w:w="120" w:type="dxa"/>
            <w:tcBorders>
              <w:left w:val="single" w:sz="8" w:space="0" w:color="auto"/>
            </w:tcBorders>
            <w:vAlign w:val="bottom"/>
          </w:tcPr>
          <w:p w:rsidR="007E0A14" w:rsidRDefault="007E0A14">
            <w:pPr>
              <w:rPr>
                <w:sz w:val="9"/>
                <w:szCs w:val="9"/>
              </w:rPr>
            </w:pPr>
          </w:p>
        </w:tc>
        <w:tc>
          <w:tcPr>
            <w:tcW w:w="420" w:type="dxa"/>
            <w:vMerge/>
            <w:vAlign w:val="bottom"/>
          </w:tcPr>
          <w:p w:rsidR="007E0A14" w:rsidRDefault="007E0A14">
            <w:pPr>
              <w:rPr>
                <w:sz w:val="9"/>
                <w:szCs w:val="9"/>
              </w:rPr>
            </w:pPr>
          </w:p>
        </w:tc>
        <w:tc>
          <w:tcPr>
            <w:tcW w:w="160" w:type="dxa"/>
            <w:tcBorders>
              <w:right w:val="single" w:sz="8" w:space="0" w:color="auto"/>
            </w:tcBorders>
            <w:vAlign w:val="bottom"/>
          </w:tcPr>
          <w:p w:rsidR="007E0A14" w:rsidRDefault="007E0A14">
            <w:pPr>
              <w:rPr>
                <w:sz w:val="9"/>
                <w:szCs w:val="9"/>
              </w:rPr>
            </w:pPr>
          </w:p>
        </w:tc>
        <w:tc>
          <w:tcPr>
            <w:tcW w:w="1060" w:type="dxa"/>
            <w:vAlign w:val="bottom"/>
          </w:tcPr>
          <w:p w:rsidR="007E0A14" w:rsidRDefault="007E0A14">
            <w:pPr>
              <w:rPr>
                <w:sz w:val="9"/>
                <w:szCs w:val="9"/>
              </w:rPr>
            </w:pPr>
          </w:p>
        </w:tc>
        <w:tc>
          <w:tcPr>
            <w:tcW w:w="2360" w:type="dxa"/>
            <w:vAlign w:val="bottom"/>
          </w:tcPr>
          <w:p w:rsidR="007E0A14" w:rsidRDefault="007E0A14">
            <w:pPr>
              <w:rPr>
                <w:sz w:val="9"/>
                <w:szCs w:val="9"/>
              </w:rPr>
            </w:pPr>
          </w:p>
        </w:tc>
        <w:tc>
          <w:tcPr>
            <w:tcW w:w="160" w:type="dxa"/>
            <w:vAlign w:val="bottom"/>
          </w:tcPr>
          <w:p w:rsidR="007E0A14" w:rsidRDefault="007E0A14">
            <w:pPr>
              <w:rPr>
                <w:sz w:val="9"/>
                <w:szCs w:val="9"/>
              </w:rPr>
            </w:pPr>
          </w:p>
        </w:tc>
        <w:tc>
          <w:tcPr>
            <w:tcW w:w="360" w:type="dxa"/>
            <w:vAlign w:val="bottom"/>
          </w:tcPr>
          <w:p w:rsidR="007E0A14" w:rsidRDefault="007E0A14">
            <w:pPr>
              <w:rPr>
                <w:sz w:val="9"/>
                <w:szCs w:val="9"/>
              </w:rPr>
            </w:pPr>
          </w:p>
        </w:tc>
        <w:tc>
          <w:tcPr>
            <w:tcW w:w="840" w:type="dxa"/>
            <w:vAlign w:val="bottom"/>
          </w:tcPr>
          <w:p w:rsidR="007E0A14" w:rsidRDefault="007E0A14">
            <w:pPr>
              <w:rPr>
                <w:sz w:val="9"/>
                <w:szCs w:val="9"/>
              </w:rPr>
            </w:pPr>
          </w:p>
        </w:tc>
        <w:tc>
          <w:tcPr>
            <w:tcW w:w="6980" w:type="dxa"/>
            <w:gridSpan w:val="3"/>
            <w:vMerge/>
            <w:tcBorders>
              <w:right w:val="single" w:sz="8" w:space="0" w:color="auto"/>
            </w:tcBorders>
            <w:vAlign w:val="bottom"/>
          </w:tcPr>
          <w:p w:rsidR="007E0A14" w:rsidRDefault="007E0A14">
            <w:pPr>
              <w:rPr>
                <w:sz w:val="9"/>
                <w:szCs w:val="9"/>
              </w:rPr>
            </w:pPr>
          </w:p>
        </w:tc>
        <w:tc>
          <w:tcPr>
            <w:tcW w:w="130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вания</w:t>
            </w:r>
          </w:p>
        </w:tc>
        <w:tc>
          <w:tcPr>
            <w:tcW w:w="1060" w:type="dxa"/>
            <w:vMerge/>
            <w:tcBorders>
              <w:right w:val="single" w:sz="8" w:space="0" w:color="auto"/>
            </w:tcBorders>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96"/>
        </w:trPr>
        <w:tc>
          <w:tcPr>
            <w:tcW w:w="120" w:type="dxa"/>
            <w:tcBorders>
              <w:left w:val="single" w:sz="8" w:space="0" w:color="auto"/>
            </w:tcBorders>
            <w:vAlign w:val="bottom"/>
          </w:tcPr>
          <w:p w:rsidR="007E0A14" w:rsidRDefault="007E0A14">
            <w:pPr>
              <w:rPr>
                <w:sz w:val="8"/>
                <w:szCs w:val="8"/>
              </w:rPr>
            </w:pPr>
          </w:p>
        </w:tc>
        <w:tc>
          <w:tcPr>
            <w:tcW w:w="420" w:type="dxa"/>
            <w:vAlign w:val="bottom"/>
          </w:tcPr>
          <w:p w:rsidR="007E0A14" w:rsidRDefault="007E0A14">
            <w:pPr>
              <w:rPr>
                <w:sz w:val="8"/>
                <w:szCs w:val="8"/>
              </w:rPr>
            </w:pPr>
          </w:p>
        </w:tc>
        <w:tc>
          <w:tcPr>
            <w:tcW w:w="160" w:type="dxa"/>
            <w:tcBorders>
              <w:right w:val="single" w:sz="8" w:space="0" w:color="auto"/>
            </w:tcBorders>
            <w:vAlign w:val="bottom"/>
          </w:tcPr>
          <w:p w:rsidR="007E0A14" w:rsidRDefault="007E0A14">
            <w:pPr>
              <w:rPr>
                <w:sz w:val="8"/>
                <w:szCs w:val="8"/>
              </w:rPr>
            </w:pPr>
          </w:p>
        </w:tc>
        <w:tc>
          <w:tcPr>
            <w:tcW w:w="1060" w:type="dxa"/>
            <w:vAlign w:val="bottom"/>
          </w:tcPr>
          <w:p w:rsidR="007E0A14" w:rsidRDefault="007E0A14">
            <w:pPr>
              <w:rPr>
                <w:sz w:val="8"/>
                <w:szCs w:val="8"/>
              </w:rPr>
            </w:pPr>
          </w:p>
        </w:tc>
        <w:tc>
          <w:tcPr>
            <w:tcW w:w="2360" w:type="dxa"/>
            <w:vAlign w:val="bottom"/>
          </w:tcPr>
          <w:p w:rsidR="007E0A14" w:rsidRDefault="007E0A14">
            <w:pPr>
              <w:rPr>
                <w:sz w:val="8"/>
                <w:szCs w:val="8"/>
              </w:rPr>
            </w:pPr>
          </w:p>
        </w:tc>
        <w:tc>
          <w:tcPr>
            <w:tcW w:w="160" w:type="dxa"/>
            <w:vAlign w:val="bottom"/>
          </w:tcPr>
          <w:p w:rsidR="007E0A14" w:rsidRDefault="007E0A14">
            <w:pPr>
              <w:rPr>
                <w:sz w:val="8"/>
                <w:szCs w:val="8"/>
              </w:rPr>
            </w:pPr>
          </w:p>
        </w:tc>
        <w:tc>
          <w:tcPr>
            <w:tcW w:w="360" w:type="dxa"/>
            <w:vAlign w:val="bottom"/>
          </w:tcPr>
          <w:p w:rsidR="007E0A14" w:rsidRDefault="007E0A14">
            <w:pPr>
              <w:rPr>
                <w:sz w:val="8"/>
                <w:szCs w:val="8"/>
              </w:rPr>
            </w:pPr>
          </w:p>
        </w:tc>
        <w:tc>
          <w:tcPr>
            <w:tcW w:w="840" w:type="dxa"/>
            <w:vAlign w:val="bottom"/>
          </w:tcPr>
          <w:p w:rsidR="007E0A14" w:rsidRDefault="007E0A14">
            <w:pPr>
              <w:rPr>
                <w:sz w:val="8"/>
                <w:szCs w:val="8"/>
              </w:rPr>
            </w:pPr>
          </w:p>
        </w:tc>
        <w:tc>
          <w:tcPr>
            <w:tcW w:w="740" w:type="dxa"/>
            <w:vAlign w:val="bottom"/>
          </w:tcPr>
          <w:p w:rsidR="007E0A14" w:rsidRDefault="007E0A14">
            <w:pPr>
              <w:rPr>
                <w:sz w:val="8"/>
                <w:szCs w:val="8"/>
              </w:rPr>
            </w:pPr>
          </w:p>
        </w:tc>
        <w:tc>
          <w:tcPr>
            <w:tcW w:w="320" w:type="dxa"/>
            <w:vAlign w:val="bottom"/>
          </w:tcPr>
          <w:p w:rsidR="007E0A14" w:rsidRDefault="007E0A14">
            <w:pPr>
              <w:rPr>
                <w:sz w:val="8"/>
                <w:szCs w:val="8"/>
              </w:rPr>
            </w:pPr>
          </w:p>
        </w:tc>
        <w:tc>
          <w:tcPr>
            <w:tcW w:w="5920" w:type="dxa"/>
            <w:tcBorders>
              <w:right w:val="single" w:sz="8" w:space="0" w:color="auto"/>
            </w:tcBorders>
            <w:vAlign w:val="bottom"/>
          </w:tcPr>
          <w:p w:rsidR="007E0A14" w:rsidRDefault="007E0A14">
            <w:pPr>
              <w:rPr>
                <w:sz w:val="8"/>
                <w:szCs w:val="8"/>
              </w:rPr>
            </w:pPr>
          </w:p>
        </w:tc>
        <w:tc>
          <w:tcPr>
            <w:tcW w:w="1300" w:type="dxa"/>
            <w:vMerge/>
            <w:tcBorders>
              <w:bottom w:val="single" w:sz="8" w:space="0" w:color="auto"/>
              <w:right w:val="single" w:sz="8" w:space="0" w:color="auto"/>
            </w:tcBorders>
            <w:vAlign w:val="bottom"/>
          </w:tcPr>
          <w:p w:rsidR="007E0A14" w:rsidRDefault="007E0A14">
            <w:pPr>
              <w:rPr>
                <w:sz w:val="8"/>
                <w:szCs w:val="8"/>
              </w:rPr>
            </w:pPr>
          </w:p>
        </w:tc>
        <w:tc>
          <w:tcPr>
            <w:tcW w:w="1060" w:type="dxa"/>
            <w:tcBorders>
              <w:bottom w:val="single" w:sz="8" w:space="0" w:color="auto"/>
              <w:right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96"/>
        </w:trPr>
        <w:tc>
          <w:tcPr>
            <w:tcW w:w="120" w:type="dxa"/>
            <w:tcBorders>
              <w:left w:val="single" w:sz="8" w:space="0" w:color="auto"/>
              <w:bottom w:val="single" w:sz="8" w:space="0" w:color="auto"/>
            </w:tcBorders>
            <w:vAlign w:val="bottom"/>
          </w:tcPr>
          <w:p w:rsidR="007E0A14" w:rsidRDefault="007E0A14">
            <w:pPr>
              <w:rPr>
                <w:sz w:val="17"/>
                <w:szCs w:val="17"/>
              </w:rPr>
            </w:pPr>
          </w:p>
        </w:tc>
        <w:tc>
          <w:tcPr>
            <w:tcW w:w="420" w:type="dxa"/>
            <w:tcBorders>
              <w:bottom w:val="single" w:sz="8" w:space="0" w:color="auto"/>
            </w:tcBorders>
            <w:vAlign w:val="bottom"/>
          </w:tcPr>
          <w:p w:rsidR="007E0A14" w:rsidRDefault="007E0A14">
            <w:pPr>
              <w:rPr>
                <w:sz w:val="17"/>
                <w:szCs w:val="17"/>
              </w:rPr>
            </w:pPr>
          </w:p>
        </w:tc>
        <w:tc>
          <w:tcPr>
            <w:tcW w:w="160" w:type="dxa"/>
            <w:tcBorders>
              <w:bottom w:val="single" w:sz="8" w:space="0" w:color="auto"/>
              <w:right w:val="single" w:sz="8" w:space="0" w:color="auto"/>
            </w:tcBorders>
            <w:vAlign w:val="bottom"/>
          </w:tcPr>
          <w:p w:rsidR="007E0A14" w:rsidRDefault="007E0A14">
            <w:pPr>
              <w:rPr>
                <w:sz w:val="17"/>
                <w:szCs w:val="17"/>
              </w:rPr>
            </w:pPr>
          </w:p>
        </w:tc>
        <w:tc>
          <w:tcPr>
            <w:tcW w:w="1060" w:type="dxa"/>
            <w:tcBorders>
              <w:bottom w:val="single" w:sz="8" w:space="0" w:color="auto"/>
            </w:tcBorders>
            <w:vAlign w:val="bottom"/>
          </w:tcPr>
          <w:p w:rsidR="007E0A14" w:rsidRDefault="007E0A14">
            <w:pPr>
              <w:rPr>
                <w:sz w:val="17"/>
                <w:szCs w:val="17"/>
              </w:rPr>
            </w:pPr>
          </w:p>
        </w:tc>
        <w:tc>
          <w:tcPr>
            <w:tcW w:w="2360" w:type="dxa"/>
            <w:tcBorders>
              <w:bottom w:val="single" w:sz="8" w:space="0" w:color="auto"/>
            </w:tcBorders>
            <w:vAlign w:val="bottom"/>
          </w:tcPr>
          <w:p w:rsidR="007E0A14" w:rsidRDefault="007E0A14">
            <w:pPr>
              <w:rPr>
                <w:sz w:val="17"/>
                <w:szCs w:val="17"/>
              </w:rPr>
            </w:pPr>
          </w:p>
        </w:tc>
        <w:tc>
          <w:tcPr>
            <w:tcW w:w="160" w:type="dxa"/>
            <w:tcBorders>
              <w:bottom w:val="single" w:sz="8" w:space="0" w:color="auto"/>
            </w:tcBorders>
            <w:vAlign w:val="bottom"/>
          </w:tcPr>
          <w:p w:rsidR="007E0A14" w:rsidRDefault="007E0A14">
            <w:pPr>
              <w:rPr>
                <w:sz w:val="17"/>
                <w:szCs w:val="17"/>
              </w:rPr>
            </w:pPr>
          </w:p>
        </w:tc>
        <w:tc>
          <w:tcPr>
            <w:tcW w:w="360" w:type="dxa"/>
            <w:tcBorders>
              <w:bottom w:val="single" w:sz="8" w:space="0" w:color="auto"/>
            </w:tcBorders>
            <w:vAlign w:val="bottom"/>
          </w:tcPr>
          <w:p w:rsidR="007E0A14" w:rsidRDefault="007E0A14">
            <w:pPr>
              <w:rPr>
                <w:sz w:val="17"/>
                <w:szCs w:val="17"/>
              </w:rPr>
            </w:pPr>
          </w:p>
        </w:tc>
        <w:tc>
          <w:tcPr>
            <w:tcW w:w="840" w:type="dxa"/>
            <w:tcBorders>
              <w:bottom w:val="single" w:sz="8" w:space="0" w:color="auto"/>
            </w:tcBorders>
            <w:vAlign w:val="bottom"/>
          </w:tcPr>
          <w:p w:rsidR="007E0A14" w:rsidRDefault="007E0A14">
            <w:pPr>
              <w:rPr>
                <w:sz w:val="17"/>
                <w:szCs w:val="17"/>
              </w:rPr>
            </w:pPr>
          </w:p>
        </w:tc>
        <w:tc>
          <w:tcPr>
            <w:tcW w:w="740" w:type="dxa"/>
            <w:tcBorders>
              <w:bottom w:val="single" w:sz="8" w:space="0" w:color="auto"/>
            </w:tcBorders>
            <w:vAlign w:val="bottom"/>
          </w:tcPr>
          <w:p w:rsidR="007E0A14" w:rsidRDefault="007E0A14">
            <w:pPr>
              <w:rPr>
                <w:sz w:val="17"/>
                <w:szCs w:val="17"/>
              </w:rPr>
            </w:pPr>
          </w:p>
        </w:tc>
        <w:tc>
          <w:tcPr>
            <w:tcW w:w="320" w:type="dxa"/>
            <w:tcBorders>
              <w:bottom w:val="single" w:sz="8" w:space="0" w:color="auto"/>
            </w:tcBorders>
            <w:vAlign w:val="bottom"/>
          </w:tcPr>
          <w:p w:rsidR="007E0A14" w:rsidRDefault="007E0A14">
            <w:pPr>
              <w:rPr>
                <w:sz w:val="17"/>
                <w:szCs w:val="17"/>
              </w:rPr>
            </w:pPr>
          </w:p>
        </w:tc>
        <w:tc>
          <w:tcPr>
            <w:tcW w:w="5920" w:type="dxa"/>
            <w:tcBorders>
              <w:bottom w:val="single" w:sz="8" w:space="0" w:color="auto"/>
              <w:right w:val="single" w:sz="8" w:space="0" w:color="auto"/>
            </w:tcBorders>
            <w:vAlign w:val="bottom"/>
          </w:tcPr>
          <w:p w:rsidR="007E0A14" w:rsidRDefault="007E0A14">
            <w:pPr>
              <w:rPr>
                <w:sz w:val="17"/>
                <w:szCs w:val="17"/>
              </w:rPr>
            </w:pPr>
          </w:p>
        </w:tc>
        <w:tc>
          <w:tcPr>
            <w:tcW w:w="2360" w:type="dxa"/>
            <w:gridSpan w:val="2"/>
            <w:tcBorders>
              <w:bottom w:val="single" w:sz="8" w:space="0" w:color="auto"/>
              <w:right w:val="single" w:sz="8" w:space="0" w:color="auto"/>
            </w:tcBorders>
            <w:vAlign w:val="bottom"/>
          </w:tcPr>
          <w:p w:rsidR="007E0A14" w:rsidRDefault="009D1A77">
            <w:pPr>
              <w:spacing w:line="196" w:lineRule="exact"/>
              <w:ind w:left="520"/>
              <w:rPr>
                <w:sz w:val="20"/>
                <w:szCs w:val="20"/>
              </w:rPr>
            </w:pPr>
            <w:r>
              <w:rPr>
                <w:rFonts w:eastAsia="Times New Roman"/>
                <w:b/>
                <w:bCs/>
                <w:sz w:val="18"/>
                <w:szCs w:val="18"/>
              </w:rPr>
              <w:t>Баллы от 0 до 2</w:t>
            </w:r>
          </w:p>
        </w:tc>
        <w:tc>
          <w:tcPr>
            <w:tcW w:w="0" w:type="dxa"/>
            <w:vAlign w:val="bottom"/>
          </w:tcPr>
          <w:p w:rsidR="007E0A14" w:rsidRDefault="007E0A14">
            <w:pPr>
              <w:rPr>
                <w:sz w:val="1"/>
                <w:szCs w:val="1"/>
              </w:rPr>
            </w:pPr>
          </w:p>
        </w:tc>
      </w:tr>
      <w:tr w:rsidR="007E0A14">
        <w:trPr>
          <w:trHeight w:val="219"/>
        </w:trPr>
        <w:tc>
          <w:tcPr>
            <w:tcW w:w="120" w:type="dxa"/>
            <w:tcBorders>
              <w:left w:val="single" w:sz="8" w:space="0" w:color="auto"/>
              <w:bottom w:val="single" w:sz="8" w:space="0" w:color="auto"/>
            </w:tcBorders>
            <w:shd w:val="clear" w:color="auto" w:fill="FFFF00"/>
            <w:vAlign w:val="bottom"/>
          </w:tcPr>
          <w:p w:rsidR="007E0A14" w:rsidRDefault="007E0A14">
            <w:pPr>
              <w:rPr>
                <w:sz w:val="19"/>
                <w:szCs w:val="19"/>
              </w:rPr>
            </w:pPr>
          </w:p>
        </w:tc>
        <w:tc>
          <w:tcPr>
            <w:tcW w:w="420" w:type="dxa"/>
            <w:tcBorders>
              <w:bottom w:val="single" w:sz="8" w:space="0" w:color="auto"/>
            </w:tcBorders>
            <w:shd w:val="clear" w:color="auto" w:fill="FFFF00"/>
            <w:vAlign w:val="bottom"/>
          </w:tcPr>
          <w:p w:rsidR="007E0A14" w:rsidRDefault="009D1A77">
            <w:pPr>
              <w:spacing w:line="219" w:lineRule="exact"/>
              <w:ind w:left="260"/>
              <w:rPr>
                <w:sz w:val="20"/>
                <w:szCs w:val="20"/>
              </w:rPr>
            </w:pPr>
            <w:r>
              <w:rPr>
                <w:rFonts w:eastAsia="Times New Roman"/>
                <w:sz w:val="20"/>
                <w:szCs w:val="20"/>
              </w:rPr>
              <w:t>I.</w:t>
            </w:r>
          </w:p>
        </w:tc>
        <w:tc>
          <w:tcPr>
            <w:tcW w:w="1220" w:type="dxa"/>
            <w:gridSpan w:val="2"/>
            <w:tcBorders>
              <w:bottom w:val="single" w:sz="8" w:space="0" w:color="auto"/>
            </w:tcBorders>
            <w:shd w:val="clear" w:color="auto" w:fill="FFFF00"/>
            <w:vAlign w:val="bottom"/>
          </w:tcPr>
          <w:p w:rsidR="007E0A14" w:rsidRDefault="009D1A77">
            <w:pPr>
              <w:spacing w:line="219" w:lineRule="exact"/>
              <w:ind w:left="60"/>
              <w:rPr>
                <w:sz w:val="20"/>
                <w:szCs w:val="20"/>
              </w:rPr>
            </w:pPr>
            <w:r>
              <w:rPr>
                <w:rFonts w:eastAsia="Times New Roman"/>
                <w:sz w:val="20"/>
                <w:szCs w:val="20"/>
              </w:rPr>
              <w:t>Показатели,</w:t>
            </w:r>
          </w:p>
        </w:tc>
        <w:tc>
          <w:tcPr>
            <w:tcW w:w="3720" w:type="dxa"/>
            <w:gridSpan w:val="4"/>
            <w:tcBorders>
              <w:bottom w:val="single" w:sz="8" w:space="0" w:color="auto"/>
            </w:tcBorders>
            <w:shd w:val="clear" w:color="auto" w:fill="FFFF00"/>
            <w:vAlign w:val="bottom"/>
          </w:tcPr>
          <w:p w:rsidR="007E0A14" w:rsidRDefault="009D1A77">
            <w:pPr>
              <w:spacing w:line="219" w:lineRule="exact"/>
              <w:ind w:left="60"/>
              <w:rPr>
                <w:sz w:val="20"/>
                <w:szCs w:val="20"/>
              </w:rPr>
            </w:pPr>
            <w:r>
              <w:rPr>
                <w:rFonts w:eastAsia="Times New Roman"/>
                <w:sz w:val="20"/>
                <w:szCs w:val="20"/>
              </w:rPr>
              <w:t>характеризующиеинформационную</w:t>
            </w:r>
          </w:p>
        </w:tc>
        <w:tc>
          <w:tcPr>
            <w:tcW w:w="1060" w:type="dxa"/>
            <w:gridSpan w:val="2"/>
            <w:tcBorders>
              <w:bottom w:val="single" w:sz="8" w:space="0" w:color="auto"/>
            </w:tcBorders>
            <w:shd w:val="clear" w:color="auto" w:fill="FFFF00"/>
            <w:vAlign w:val="bottom"/>
          </w:tcPr>
          <w:p w:rsidR="007E0A14" w:rsidRDefault="009D1A77">
            <w:pPr>
              <w:spacing w:line="219" w:lineRule="exact"/>
              <w:ind w:left="60"/>
              <w:rPr>
                <w:sz w:val="20"/>
                <w:szCs w:val="20"/>
              </w:rPr>
            </w:pPr>
            <w:r>
              <w:rPr>
                <w:rFonts w:eastAsia="Times New Roman"/>
                <w:sz w:val="20"/>
                <w:szCs w:val="20"/>
              </w:rPr>
              <w:t>поддержку</w:t>
            </w:r>
          </w:p>
        </w:tc>
        <w:tc>
          <w:tcPr>
            <w:tcW w:w="8280" w:type="dxa"/>
            <w:gridSpan w:val="3"/>
            <w:tcBorders>
              <w:bottom w:val="single" w:sz="8" w:space="0" w:color="auto"/>
              <w:right w:val="single" w:sz="8" w:space="0" w:color="auto"/>
            </w:tcBorders>
            <w:shd w:val="clear" w:color="auto" w:fill="FFFF00"/>
            <w:vAlign w:val="bottom"/>
          </w:tcPr>
          <w:p w:rsidR="007E0A14" w:rsidRDefault="009D1A77">
            <w:pPr>
              <w:spacing w:line="219" w:lineRule="exact"/>
              <w:ind w:left="140"/>
              <w:rPr>
                <w:sz w:val="20"/>
                <w:szCs w:val="20"/>
              </w:rPr>
            </w:pPr>
            <w:r>
              <w:rPr>
                <w:rFonts w:eastAsia="Times New Roman"/>
                <w:sz w:val="20"/>
                <w:szCs w:val="20"/>
              </w:rPr>
              <w:t>образовательной   деятельности   на  основе современных информационных технологий</w:t>
            </w:r>
          </w:p>
        </w:tc>
        <w:tc>
          <w:tcPr>
            <w:tcW w:w="0" w:type="dxa"/>
            <w:vAlign w:val="bottom"/>
          </w:tcPr>
          <w:p w:rsidR="007E0A14" w:rsidRDefault="007E0A14">
            <w:pPr>
              <w:rPr>
                <w:sz w:val="1"/>
                <w:szCs w:val="1"/>
              </w:rPr>
            </w:pPr>
          </w:p>
        </w:tc>
      </w:tr>
      <w:tr w:rsidR="007E0A14">
        <w:trPr>
          <w:trHeight w:val="217"/>
        </w:trPr>
        <w:tc>
          <w:tcPr>
            <w:tcW w:w="540" w:type="dxa"/>
            <w:gridSpan w:val="2"/>
            <w:tcBorders>
              <w:left w:val="single" w:sz="8" w:space="0" w:color="auto"/>
              <w:bottom w:val="single" w:sz="8" w:space="0" w:color="auto"/>
            </w:tcBorders>
            <w:vAlign w:val="bottom"/>
          </w:tcPr>
          <w:p w:rsidR="007E0A14" w:rsidRDefault="009D1A77">
            <w:pPr>
              <w:spacing w:line="216" w:lineRule="exact"/>
              <w:ind w:left="59"/>
              <w:jc w:val="center"/>
              <w:rPr>
                <w:sz w:val="20"/>
                <w:szCs w:val="20"/>
              </w:rPr>
            </w:pPr>
            <w:r>
              <w:rPr>
                <w:rFonts w:eastAsia="Times New Roman"/>
                <w:sz w:val="20"/>
                <w:szCs w:val="20"/>
              </w:rPr>
              <w:t>1.1</w:t>
            </w:r>
          </w:p>
        </w:tc>
        <w:tc>
          <w:tcPr>
            <w:tcW w:w="160" w:type="dxa"/>
            <w:tcBorders>
              <w:bottom w:val="single" w:sz="8" w:space="0" w:color="auto"/>
              <w:right w:val="single" w:sz="8" w:space="0" w:color="auto"/>
            </w:tcBorders>
            <w:vAlign w:val="bottom"/>
          </w:tcPr>
          <w:p w:rsidR="007E0A14" w:rsidRDefault="007E0A14">
            <w:pPr>
              <w:rPr>
                <w:sz w:val="18"/>
                <w:szCs w:val="18"/>
              </w:rPr>
            </w:pPr>
          </w:p>
        </w:tc>
        <w:tc>
          <w:tcPr>
            <w:tcW w:w="3420" w:type="dxa"/>
            <w:gridSpan w:val="2"/>
            <w:tcBorders>
              <w:bottom w:val="single" w:sz="8" w:space="0" w:color="auto"/>
            </w:tcBorders>
            <w:vAlign w:val="bottom"/>
          </w:tcPr>
          <w:p w:rsidR="007E0A14" w:rsidRDefault="009D1A77">
            <w:pPr>
              <w:spacing w:line="216" w:lineRule="exact"/>
              <w:ind w:left="100"/>
              <w:rPr>
                <w:sz w:val="20"/>
                <w:szCs w:val="20"/>
              </w:rPr>
            </w:pPr>
            <w:r>
              <w:rPr>
                <w:rFonts w:eastAsia="Times New Roman"/>
                <w:sz w:val="20"/>
                <w:szCs w:val="20"/>
              </w:rPr>
              <w:t>Информационно-образовательная</w:t>
            </w:r>
          </w:p>
        </w:tc>
        <w:tc>
          <w:tcPr>
            <w:tcW w:w="520" w:type="dxa"/>
            <w:gridSpan w:val="2"/>
            <w:tcBorders>
              <w:bottom w:val="single" w:sz="8" w:space="0" w:color="auto"/>
            </w:tcBorders>
            <w:vAlign w:val="bottom"/>
          </w:tcPr>
          <w:p w:rsidR="007E0A14" w:rsidRDefault="009D1A77">
            <w:pPr>
              <w:spacing w:line="216" w:lineRule="exact"/>
              <w:ind w:left="20"/>
              <w:rPr>
                <w:sz w:val="20"/>
                <w:szCs w:val="20"/>
              </w:rPr>
            </w:pPr>
            <w:r>
              <w:rPr>
                <w:rFonts w:eastAsia="Times New Roman"/>
                <w:sz w:val="20"/>
                <w:szCs w:val="20"/>
              </w:rPr>
              <w:t>среда</w:t>
            </w:r>
          </w:p>
        </w:tc>
        <w:tc>
          <w:tcPr>
            <w:tcW w:w="1580" w:type="dxa"/>
            <w:gridSpan w:val="2"/>
            <w:tcBorders>
              <w:bottom w:val="single" w:sz="8" w:space="0" w:color="auto"/>
            </w:tcBorders>
            <w:vAlign w:val="bottom"/>
          </w:tcPr>
          <w:p w:rsidR="007E0A14" w:rsidRDefault="009D1A77">
            <w:pPr>
              <w:spacing w:line="216" w:lineRule="exact"/>
              <w:ind w:left="220"/>
              <w:rPr>
                <w:sz w:val="20"/>
                <w:szCs w:val="20"/>
              </w:rPr>
            </w:pPr>
            <w:r>
              <w:rPr>
                <w:rFonts w:eastAsia="Times New Roman"/>
                <w:sz w:val="20"/>
                <w:szCs w:val="20"/>
              </w:rPr>
              <w:t>соответствует</w:t>
            </w:r>
          </w:p>
        </w:tc>
        <w:tc>
          <w:tcPr>
            <w:tcW w:w="6240" w:type="dxa"/>
            <w:gridSpan w:val="2"/>
            <w:tcBorders>
              <w:bottom w:val="single" w:sz="8" w:space="0" w:color="auto"/>
              <w:right w:val="single" w:sz="8" w:space="0" w:color="auto"/>
            </w:tcBorders>
            <w:vAlign w:val="bottom"/>
          </w:tcPr>
          <w:p w:rsidR="007E0A14" w:rsidRDefault="009D1A77">
            <w:pPr>
              <w:spacing w:line="216" w:lineRule="exact"/>
              <w:ind w:left="80"/>
              <w:rPr>
                <w:sz w:val="20"/>
                <w:szCs w:val="20"/>
              </w:rPr>
            </w:pPr>
            <w:r>
              <w:rPr>
                <w:rFonts w:eastAsia="Times New Roman"/>
                <w:sz w:val="20"/>
                <w:szCs w:val="20"/>
              </w:rPr>
              <w:t>законодательству Российской Федерации</w:t>
            </w:r>
          </w:p>
        </w:tc>
        <w:tc>
          <w:tcPr>
            <w:tcW w:w="130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5"/>
        </w:trPr>
        <w:tc>
          <w:tcPr>
            <w:tcW w:w="540" w:type="dxa"/>
            <w:gridSpan w:val="2"/>
            <w:tcBorders>
              <w:left w:val="single" w:sz="8" w:space="0" w:color="auto"/>
            </w:tcBorders>
            <w:vAlign w:val="bottom"/>
          </w:tcPr>
          <w:p w:rsidR="007E0A14" w:rsidRDefault="009D1A77">
            <w:pPr>
              <w:spacing w:line="215" w:lineRule="exact"/>
              <w:ind w:left="59"/>
              <w:jc w:val="center"/>
              <w:rPr>
                <w:sz w:val="20"/>
                <w:szCs w:val="20"/>
              </w:rPr>
            </w:pPr>
            <w:r>
              <w:rPr>
                <w:rFonts w:eastAsia="Times New Roman"/>
                <w:sz w:val="20"/>
                <w:szCs w:val="20"/>
              </w:rPr>
              <w:t>1.2</w:t>
            </w:r>
          </w:p>
        </w:tc>
        <w:tc>
          <w:tcPr>
            <w:tcW w:w="160" w:type="dxa"/>
            <w:tcBorders>
              <w:right w:val="single" w:sz="8" w:space="0" w:color="auto"/>
            </w:tcBorders>
            <w:vAlign w:val="bottom"/>
          </w:tcPr>
          <w:p w:rsidR="007E0A14" w:rsidRDefault="007E0A14">
            <w:pPr>
              <w:rPr>
                <w:sz w:val="18"/>
                <w:szCs w:val="18"/>
              </w:rPr>
            </w:pPr>
          </w:p>
        </w:tc>
        <w:tc>
          <w:tcPr>
            <w:tcW w:w="3580" w:type="dxa"/>
            <w:gridSpan w:val="3"/>
            <w:vAlign w:val="bottom"/>
          </w:tcPr>
          <w:p w:rsidR="007E0A14" w:rsidRDefault="009D1A77">
            <w:pPr>
              <w:spacing w:line="215" w:lineRule="exact"/>
              <w:ind w:left="100"/>
              <w:rPr>
                <w:sz w:val="20"/>
                <w:szCs w:val="20"/>
              </w:rPr>
            </w:pPr>
            <w:r>
              <w:rPr>
                <w:rFonts w:eastAsia="Times New Roman"/>
                <w:sz w:val="20"/>
                <w:szCs w:val="20"/>
              </w:rPr>
              <w:t>Педагогические работники обеспечены</w:t>
            </w:r>
          </w:p>
        </w:tc>
        <w:tc>
          <w:tcPr>
            <w:tcW w:w="1200" w:type="dxa"/>
            <w:gridSpan w:val="2"/>
            <w:vAlign w:val="bottom"/>
          </w:tcPr>
          <w:p w:rsidR="007E0A14" w:rsidRDefault="009D1A77">
            <w:pPr>
              <w:spacing w:line="215" w:lineRule="exact"/>
              <w:ind w:left="140"/>
              <w:rPr>
                <w:sz w:val="20"/>
                <w:szCs w:val="20"/>
              </w:rPr>
            </w:pPr>
            <w:r>
              <w:rPr>
                <w:rFonts w:eastAsia="Times New Roman"/>
                <w:sz w:val="20"/>
                <w:szCs w:val="20"/>
              </w:rPr>
              <w:t>средствами</w:t>
            </w:r>
          </w:p>
        </w:tc>
        <w:tc>
          <w:tcPr>
            <w:tcW w:w="6980" w:type="dxa"/>
            <w:gridSpan w:val="3"/>
            <w:tcBorders>
              <w:right w:val="single" w:sz="8" w:space="0" w:color="auto"/>
            </w:tcBorders>
            <w:vAlign w:val="bottom"/>
          </w:tcPr>
          <w:p w:rsidR="007E0A14" w:rsidRDefault="009D1A77">
            <w:pPr>
              <w:spacing w:line="215" w:lineRule="exact"/>
              <w:ind w:left="140"/>
              <w:rPr>
                <w:sz w:val="20"/>
                <w:szCs w:val="20"/>
              </w:rPr>
            </w:pPr>
            <w:r>
              <w:rPr>
                <w:rFonts w:eastAsia="Times New Roman"/>
                <w:sz w:val="20"/>
                <w:szCs w:val="20"/>
              </w:rPr>
              <w:t>вычислительной   и информационно-коммуникативной техники:</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9"/>
        </w:trPr>
        <w:tc>
          <w:tcPr>
            <w:tcW w:w="120" w:type="dxa"/>
            <w:tcBorders>
              <w:left w:val="single" w:sz="8" w:space="0" w:color="auto"/>
            </w:tcBorders>
            <w:vAlign w:val="bottom"/>
          </w:tcPr>
          <w:p w:rsidR="007E0A14" w:rsidRDefault="007E0A14">
            <w:pPr>
              <w:rPr>
                <w:sz w:val="19"/>
                <w:szCs w:val="19"/>
              </w:rPr>
            </w:pPr>
          </w:p>
        </w:tc>
        <w:tc>
          <w:tcPr>
            <w:tcW w:w="420" w:type="dxa"/>
            <w:vAlign w:val="bottom"/>
          </w:tcPr>
          <w:p w:rsidR="007E0A14" w:rsidRDefault="007E0A14">
            <w:pPr>
              <w:rPr>
                <w:sz w:val="19"/>
                <w:szCs w:val="19"/>
              </w:rPr>
            </w:pPr>
          </w:p>
        </w:tc>
        <w:tc>
          <w:tcPr>
            <w:tcW w:w="160" w:type="dxa"/>
            <w:tcBorders>
              <w:right w:val="single" w:sz="8" w:space="0" w:color="auto"/>
            </w:tcBorders>
            <w:vAlign w:val="bottom"/>
          </w:tcPr>
          <w:p w:rsidR="007E0A14" w:rsidRDefault="007E0A14">
            <w:pPr>
              <w:rPr>
                <w:sz w:val="19"/>
                <w:szCs w:val="19"/>
              </w:rPr>
            </w:pPr>
          </w:p>
        </w:tc>
        <w:tc>
          <w:tcPr>
            <w:tcW w:w="1060" w:type="dxa"/>
            <w:vAlign w:val="bottom"/>
          </w:tcPr>
          <w:p w:rsidR="007E0A14" w:rsidRDefault="009D1A77">
            <w:pPr>
              <w:ind w:left="100"/>
              <w:rPr>
                <w:sz w:val="20"/>
                <w:szCs w:val="20"/>
              </w:rPr>
            </w:pPr>
            <w:r>
              <w:rPr>
                <w:rFonts w:eastAsia="Times New Roman"/>
                <w:sz w:val="20"/>
                <w:szCs w:val="20"/>
              </w:rPr>
              <w:t>-  имеются</w:t>
            </w:r>
          </w:p>
        </w:tc>
        <w:tc>
          <w:tcPr>
            <w:tcW w:w="2880" w:type="dxa"/>
            <w:gridSpan w:val="3"/>
            <w:vAlign w:val="bottom"/>
          </w:tcPr>
          <w:p w:rsidR="007E0A14" w:rsidRDefault="009D1A77">
            <w:pPr>
              <w:ind w:left="100"/>
              <w:rPr>
                <w:sz w:val="20"/>
                <w:szCs w:val="20"/>
              </w:rPr>
            </w:pPr>
            <w:r>
              <w:rPr>
                <w:rFonts w:eastAsia="Times New Roman"/>
                <w:sz w:val="20"/>
                <w:szCs w:val="20"/>
              </w:rPr>
              <w:t>оборудованные  персональные</w:t>
            </w:r>
          </w:p>
        </w:tc>
        <w:tc>
          <w:tcPr>
            <w:tcW w:w="840" w:type="dxa"/>
            <w:vAlign w:val="bottom"/>
          </w:tcPr>
          <w:p w:rsidR="007E0A14" w:rsidRDefault="009D1A77">
            <w:pPr>
              <w:ind w:left="40"/>
              <w:rPr>
                <w:sz w:val="20"/>
                <w:szCs w:val="20"/>
              </w:rPr>
            </w:pPr>
            <w:r>
              <w:rPr>
                <w:rFonts w:eastAsia="Times New Roman"/>
                <w:sz w:val="20"/>
                <w:szCs w:val="20"/>
              </w:rPr>
              <w:t>рабочие</w:t>
            </w:r>
          </w:p>
        </w:tc>
        <w:tc>
          <w:tcPr>
            <w:tcW w:w="1060" w:type="dxa"/>
            <w:gridSpan w:val="2"/>
            <w:vAlign w:val="bottom"/>
          </w:tcPr>
          <w:p w:rsidR="007E0A14" w:rsidRDefault="009D1A77">
            <w:pPr>
              <w:ind w:left="20"/>
              <w:rPr>
                <w:sz w:val="20"/>
                <w:szCs w:val="20"/>
              </w:rPr>
            </w:pPr>
            <w:r>
              <w:rPr>
                <w:rFonts w:eastAsia="Times New Roman"/>
                <w:sz w:val="20"/>
                <w:szCs w:val="20"/>
              </w:rPr>
              <w:t>места  для</w:t>
            </w:r>
          </w:p>
        </w:tc>
        <w:tc>
          <w:tcPr>
            <w:tcW w:w="5920" w:type="dxa"/>
            <w:tcBorders>
              <w:right w:val="single" w:sz="8" w:space="0" w:color="auto"/>
            </w:tcBorders>
            <w:vAlign w:val="bottom"/>
          </w:tcPr>
          <w:p w:rsidR="007E0A14" w:rsidRDefault="009D1A77">
            <w:pPr>
              <w:ind w:left="40"/>
              <w:rPr>
                <w:sz w:val="20"/>
                <w:szCs w:val="20"/>
              </w:rPr>
            </w:pPr>
            <w:r>
              <w:rPr>
                <w:rFonts w:eastAsia="Times New Roman"/>
                <w:sz w:val="20"/>
                <w:szCs w:val="20"/>
              </w:rPr>
              <w:t>педагогических работников;</w:t>
            </w:r>
          </w:p>
        </w:tc>
        <w:tc>
          <w:tcPr>
            <w:tcW w:w="1300" w:type="dxa"/>
            <w:tcBorders>
              <w:right w:val="single" w:sz="8" w:space="0" w:color="auto"/>
            </w:tcBorders>
            <w:vAlign w:val="bottom"/>
          </w:tcPr>
          <w:p w:rsidR="007E0A14" w:rsidRDefault="007E0A14">
            <w:pPr>
              <w:rPr>
                <w:sz w:val="19"/>
                <w:szCs w:val="19"/>
              </w:rPr>
            </w:pPr>
          </w:p>
        </w:tc>
        <w:tc>
          <w:tcPr>
            <w:tcW w:w="106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6"/>
        </w:trPr>
        <w:tc>
          <w:tcPr>
            <w:tcW w:w="120" w:type="dxa"/>
            <w:tcBorders>
              <w:left w:val="single" w:sz="8" w:space="0" w:color="auto"/>
              <w:bottom w:val="single" w:sz="8" w:space="0" w:color="auto"/>
            </w:tcBorders>
            <w:vAlign w:val="bottom"/>
          </w:tcPr>
          <w:p w:rsidR="007E0A14" w:rsidRDefault="007E0A14">
            <w:pPr>
              <w:rPr>
                <w:sz w:val="20"/>
                <w:szCs w:val="20"/>
              </w:rPr>
            </w:pPr>
          </w:p>
        </w:tc>
        <w:tc>
          <w:tcPr>
            <w:tcW w:w="420" w:type="dxa"/>
            <w:tcBorders>
              <w:bottom w:val="single" w:sz="8" w:space="0" w:color="auto"/>
            </w:tcBorders>
            <w:vAlign w:val="bottom"/>
          </w:tcPr>
          <w:p w:rsidR="007E0A14" w:rsidRDefault="007E0A14">
            <w:pPr>
              <w:rPr>
                <w:sz w:val="20"/>
                <w:szCs w:val="20"/>
              </w:rPr>
            </w:pPr>
          </w:p>
        </w:tc>
        <w:tc>
          <w:tcPr>
            <w:tcW w:w="160" w:type="dxa"/>
            <w:tcBorders>
              <w:bottom w:val="single" w:sz="8" w:space="0" w:color="auto"/>
              <w:right w:val="single" w:sz="8" w:space="0" w:color="auto"/>
            </w:tcBorders>
            <w:vAlign w:val="bottom"/>
          </w:tcPr>
          <w:p w:rsidR="007E0A14" w:rsidRDefault="007E0A14">
            <w:pPr>
              <w:rPr>
                <w:sz w:val="20"/>
                <w:szCs w:val="20"/>
              </w:rPr>
            </w:pPr>
          </w:p>
        </w:tc>
        <w:tc>
          <w:tcPr>
            <w:tcW w:w="5520" w:type="dxa"/>
            <w:gridSpan w:val="6"/>
            <w:tcBorders>
              <w:bottom w:val="single" w:sz="8" w:space="0" w:color="auto"/>
            </w:tcBorders>
            <w:vAlign w:val="bottom"/>
          </w:tcPr>
          <w:p w:rsidR="007E0A14" w:rsidRDefault="009D1A77">
            <w:pPr>
              <w:ind w:left="100"/>
              <w:rPr>
                <w:sz w:val="20"/>
                <w:szCs w:val="20"/>
              </w:rPr>
            </w:pPr>
            <w:r>
              <w:rPr>
                <w:rFonts w:eastAsia="Times New Roman"/>
                <w:sz w:val="20"/>
                <w:szCs w:val="20"/>
              </w:rPr>
              <w:t>- имеется оборудованный кабинет со свободным доступом</w:t>
            </w:r>
          </w:p>
        </w:tc>
        <w:tc>
          <w:tcPr>
            <w:tcW w:w="320" w:type="dxa"/>
            <w:tcBorders>
              <w:bottom w:val="single" w:sz="8" w:space="0" w:color="auto"/>
            </w:tcBorders>
            <w:vAlign w:val="bottom"/>
          </w:tcPr>
          <w:p w:rsidR="007E0A14" w:rsidRDefault="007E0A14">
            <w:pPr>
              <w:rPr>
                <w:sz w:val="20"/>
                <w:szCs w:val="20"/>
              </w:rPr>
            </w:pPr>
          </w:p>
        </w:tc>
        <w:tc>
          <w:tcPr>
            <w:tcW w:w="592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540" w:type="dxa"/>
            <w:gridSpan w:val="2"/>
            <w:tcBorders>
              <w:left w:val="single" w:sz="8" w:space="0" w:color="auto"/>
            </w:tcBorders>
            <w:vAlign w:val="bottom"/>
          </w:tcPr>
          <w:p w:rsidR="007E0A14" w:rsidRDefault="009D1A77">
            <w:pPr>
              <w:spacing w:line="216" w:lineRule="exact"/>
              <w:ind w:left="59"/>
              <w:jc w:val="center"/>
              <w:rPr>
                <w:sz w:val="20"/>
                <w:szCs w:val="20"/>
              </w:rPr>
            </w:pPr>
            <w:r>
              <w:rPr>
                <w:rFonts w:eastAsia="Times New Roman"/>
                <w:sz w:val="20"/>
                <w:szCs w:val="20"/>
              </w:rPr>
              <w:t>1.3</w:t>
            </w:r>
          </w:p>
        </w:tc>
        <w:tc>
          <w:tcPr>
            <w:tcW w:w="160" w:type="dxa"/>
            <w:tcBorders>
              <w:right w:val="single" w:sz="8" w:space="0" w:color="auto"/>
            </w:tcBorders>
            <w:vAlign w:val="bottom"/>
          </w:tcPr>
          <w:p w:rsidR="007E0A14" w:rsidRDefault="007E0A14">
            <w:pPr>
              <w:rPr>
                <w:sz w:val="18"/>
                <w:szCs w:val="18"/>
              </w:rPr>
            </w:pPr>
          </w:p>
        </w:tc>
        <w:tc>
          <w:tcPr>
            <w:tcW w:w="11760" w:type="dxa"/>
            <w:gridSpan w:val="8"/>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Сформированы открытые и общедоступные информационные ресурсы, содержащие информацию о деятельности ДОО, и</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9"/>
        </w:trPr>
        <w:tc>
          <w:tcPr>
            <w:tcW w:w="120" w:type="dxa"/>
            <w:tcBorders>
              <w:left w:val="single" w:sz="8" w:space="0" w:color="auto"/>
            </w:tcBorders>
            <w:vAlign w:val="bottom"/>
          </w:tcPr>
          <w:p w:rsidR="007E0A14" w:rsidRDefault="007E0A14">
            <w:pPr>
              <w:rPr>
                <w:sz w:val="19"/>
                <w:szCs w:val="19"/>
              </w:rPr>
            </w:pPr>
          </w:p>
        </w:tc>
        <w:tc>
          <w:tcPr>
            <w:tcW w:w="420" w:type="dxa"/>
            <w:vAlign w:val="bottom"/>
          </w:tcPr>
          <w:p w:rsidR="007E0A14" w:rsidRDefault="007E0A14">
            <w:pPr>
              <w:rPr>
                <w:sz w:val="19"/>
                <w:szCs w:val="19"/>
              </w:rPr>
            </w:pPr>
          </w:p>
        </w:tc>
        <w:tc>
          <w:tcPr>
            <w:tcW w:w="160" w:type="dxa"/>
            <w:tcBorders>
              <w:right w:val="single" w:sz="8" w:space="0" w:color="auto"/>
            </w:tcBorders>
            <w:vAlign w:val="bottom"/>
          </w:tcPr>
          <w:p w:rsidR="007E0A14" w:rsidRDefault="007E0A14">
            <w:pPr>
              <w:rPr>
                <w:sz w:val="19"/>
                <w:szCs w:val="19"/>
              </w:rPr>
            </w:pPr>
          </w:p>
        </w:tc>
        <w:tc>
          <w:tcPr>
            <w:tcW w:w="11760" w:type="dxa"/>
            <w:gridSpan w:val="8"/>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обеспечивающие доступ к ресурсам посредствам размещения их в информационных-телекоммуникационных  сетях,  в  том  числе  на</w:t>
            </w:r>
          </w:p>
        </w:tc>
        <w:tc>
          <w:tcPr>
            <w:tcW w:w="1300" w:type="dxa"/>
            <w:tcBorders>
              <w:right w:val="single" w:sz="8" w:space="0" w:color="auto"/>
            </w:tcBorders>
            <w:vAlign w:val="bottom"/>
          </w:tcPr>
          <w:p w:rsidR="007E0A14" w:rsidRDefault="007E0A14">
            <w:pPr>
              <w:rPr>
                <w:sz w:val="19"/>
                <w:szCs w:val="19"/>
              </w:rPr>
            </w:pPr>
          </w:p>
        </w:tc>
        <w:tc>
          <w:tcPr>
            <w:tcW w:w="106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36"/>
        </w:trPr>
        <w:tc>
          <w:tcPr>
            <w:tcW w:w="120" w:type="dxa"/>
            <w:tcBorders>
              <w:left w:val="single" w:sz="8" w:space="0" w:color="auto"/>
              <w:bottom w:val="single" w:sz="8" w:space="0" w:color="auto"/>
            </w:tcBorders>
            <w:vAlign w:val="bottom"/>
          </w:tcPr>
          <w:p w:rsidR="007E0A14" w:rsidRDefault="007E0A14">
            <w:pPr>
              <w:rPr>
                <w:sz w:val="20"/>
                <w:szCs w:val="20"/>
              </w:rPr>
            </w:pPr>
          </w:p>
        </w:tc>
        <w:tc>
          <w:tcPr>
            <w:tcW w:w="420" w:type="dxa"/>
            <w:tcBorders>
              <w:bottom w:val="single" w:sz="8" w:space="0" w:color="auto"/>
            </w:tcBorders>
            <w:vAlign w:val="bottom"/>
          </w:tcPr>
          <w:p w:rsidR="007E0A14" w:rsidRDefault="007E0A14">
            <w:pPr>
              <w:rPr>
                <w:sz w:val="20"/>
                <w:szCs w:val="20"/>
              </w:rPr>
            </w:pPr>
          </w:p>
        </w:tc>
        <w:tc>
          <w:tcPr>
            <w:tcW w:w="160" w:type="dxa"/>
            <w:tcBorders>
              <w:bottom w:val="single" w:sz="8" w:space="0" w:color="auto"/>
              <w:right w:val="single" w:sz="8" w:space="0" w:color="auto"/>
            </w:tcBorders>
            <w:vAlign w:val="bottom"/>
          </w:tcPr>
          <w:p w:rsidR="007E0A14" w:rsidRDefault="007E0A14">
            <w:pPr>
              <w:rPr>
                <w:sz w:val="20"/>
                <w:szCs w:val="20"/>
              </w:rPr>
            </w:pPr>
          </w:p>
        </w:tc>
        <w:tc>
          <w:tcPr>
            <w:tcW w:w="5840" w:type="dxa"/>
            <w:gridSpan w:val="7"/>
            <w:tcBorders>
              <w:bottom w:val="single" w:sz="8" w:space="0" w:color="auto"/>
            </w:tcBorders>
            <w:vAlign w:val="bottom"/>
          </w:tcPr>
          <w:p w:rsidR="007E0A14" w:rsidRDefault="009D1A77">
            <w:pPr>
              <w:ind w:left="100"/>
              <w:rPr>
                <w:sz w:val="20"/>
                <w:szCs w:val="20"/>
              </w:rPr>
            </w:pPr>
            <w:r>
              <w:rPr>
                <w:rFonts w:eastAsia="Times New Roman"/>
                <w:sz w:val="20"/>
                <w:szCs w:val="20"/>
              </w:rPr>
              <w:t>официальном сайте образовательной организации в сети Интернет</w:t>
            </w:r>
          </w:p>
        </w:tc>
        <w:tc>
          <w:tcPr>
            <w:tcW w:w="592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540" w:type="dxa"/>
            <w:gridSpan w:val="2"/>
            <w:tcBorders>
              <w:left w:val="single" w:sz="8" w:space="0" w:color="auto"/>
            </w:tcBorders>
            <w:vAlign w:val="bottom"/>
          </w:tcPr>
          <w:p w:rsidR="007E0A14" w:rsidRDefault="009D1A77">
            <w:pPr>
              <w:spacing w:line="216" w:lineRule="exact"/>
              <w:ind w:left="59"/>
              <w:jc w:val="center"/>
              <w:rPr>
                <w:sz w:val="20"/>
                <w:szCs w:val="20"/>
              </w:rPr>
            </w:pPr>
            <w:r>
              <w:rPr>
                <w:rFonts w:eastAsia="Times New Roman"/>
                <w:sz w:val="20"/>
                <w:szCs w:val="20"/>
              </w:rPr>
              <w:t>1.4</w:t>
            </w:r>
          </w:p>
        </w:tc>
        <w:tc>
          <w:tcPr>
            <w:tcW w:w="160" w:type="dxa"/>
            <w:tcBorders>
              <w:right w:val="single" w:sz="8" w:space="0" w:color="auto"/>
            </w:tcBorders>
            <w:vAlign w:val="bottom"/>
          </w:tcPr>
          <w:p w:rsidR="007E0A14" w:rsidRDefault="007E0A14">
            <w:pPr>
              <w:rPr>
                <w:sz w:val="18"/>
                <w:szCs w:val="18"/>
              </w:rPr>
            </w:pPr>
          </w:p>
        </w:tc>
        <w:tc>
          <w:tcPr>
            <w:tcW w:w="11760" w:type="dxa"/>
            <w:gridSpan w:val="8"/>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Обеспечен контролируемый доступ участников образовательных отношений к информационным образовательным ресурсам в сети</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420" w:type="dxa"/>
            <w:tcBorders>
              <w:bottom w:val="single" w:sz="8" w:space="0" w:color="auto"/>
            </w:tcBorders>
            <w:vAlign w:val="bottom"/>
          </w:tcPr>
          <w:p w:rsidR="007E0A14" w:rsidRDefault="007E0A14">
            <w:pPr>
              <w:rPr>
                <w:sz w:val="20"/>
                <w:szCs w:val="20"/>
              </w:rPr>
            </w:pPr>
          </w:p>
        </w:tc>
        <w:tc>
          <w:tcPr>
            <w:tcW w:w="160" w:type="dxa"/>
            <w:tcBorders>
              <w:bottom w:val="single" w:sz="8" w:space="0" w:color="auto"/>
              <w:right w:val="single" w:sz="8" w:space="0" w:color="auto"/>
            </w:tcBorders>
            <w:vAlign w:val="bottom"/>
          </w:tcPr>
          <w:p w:rsidR="007E0A14" w:rsidRDefault="007E0A14">
            <w:pPr>
              <w:rPr>
                <w:sz w:val="20"/>
                <w:szCs w:val="20"/>
              </w:rPr>
            </w:pPr>
          </w:p>
        </w:tc>
        <w:tc>
          <w:tcPr>
            <w:tcW w:w="11760" w:type="dxa"/>
            <w:gridSpan w:val="8"/>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Интернет (ограничение доступа к информации, несовместимой с задачами духовно-нравственного развития и воспитания детей)</w:t>
            </w: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540" w:type="dxa"/>
            <w:gridSpan w:val="2"/>
            <w:tcBorders>
              <w:left w:val="single" w:sz="8" w:space="0" w:color="auto"/>
              <w:bottom w:val="single" w:sz="8" w:space="0" w:color="auto"/>
            </w:tcBorders>
            <w:vAlign w:val="bottom"/>
          </w:tcPr>
          <w:p w:rsidR="007E0A14" w:rsidRDefault="009D1A77">
            <w:pPr>
              <w:spacing w:line="221" w:lineRule="exact"/>
              <w:ind w:left="59"/>
              <w:jc w:val="center"/>
              <w:rPr>
                <w:sz w:val="20"/>
                <w:szCs w:val="20"/>
              </w:rPr>
            </w:pPr>
            <w:r>
              <w:rPr>
                <w:rFonts w:eastAsia="Times New Roman"/>
                <w:sz w:val="20"/>
                <w:szCs w:val="20"/>
              </w:rPr>
              <w:t>1.5</w:t>
            </w:r>
          </w:p>
        </w:tc>
        <w:tc>
          <w:tcPr>
            <w:tcW w:w="160" w:type="dxa"/>
            <w:tcBorders>
              <w:bottom w:val="single" w:sz="8" w:space="0" w:color="auto"/>
              <w:right w:val="single" w:sz="8" w:space="0" w:color="auto"/>
            </w:tcBorders>
            <w:vAlign w:val="bottom"/>
          </w:tcPr>
          <w:p w:rsidR="007E0A14" w:rsidRDefault="007E0A14">
            <w:pPr>
              <w:rPr>
                <w:sz w:val="19"/>
                <w:szCs w:val="19"/>
              </w:rPr>
            </w:pPr>
          </w:p>
        </w:tc>
        <w:tc>
          <w:tcPr>
            <w:tcW w:w="11760" w:type="dxa"/>
            <w:gridSpan w:val="8"/>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Системно осуществляется предоставление достоверных данных об ОО в открытом доступе на официальном сайте в сети Интернет</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540" w:type="dxa"/>
            <w:gridSpan w:val="2"/>
            <w:tcBorders>
              <w:left w:val="single" w:sz="8" w:space="0" w:color="auto"/>
              <w:bottom w:val="single" w:sz="8" w:space="0" w:color="auto"/>
            </w:tcBorders>
            <w:vAlign w:val="bottom"/>
          </w:tcPr>
          <w:p w:rsidR="007E0A14" w:rsidRDefault="009D1A77">
            <w:pPr>
              <w:spacing w:line="220" w:lineRule="exact"/>
              <w:ind w:left="59"/>
              <w:jc w:val="center"/>
              <w:rPr>
                <w:sz w:val="20"/>
                <w:szCs w:val="20"/>
              </w:rPr>
            </w:pPr>
            <w:r>
              <w:rPr>
                <w:rFonts w:eastAsia="Times New Roman"/>
                <w:sz w:val="20"/>
                <w:szCs w:val="20"/>
              </w:rPr>
              <w:t>1.5</w:t>
            </w:r>
          </w:p>
        </w:tc>
        <w:tc>
          <w:tcPr>
            <w:tcW w:w="160" w:type="dxa"/>
            <w:tcBorders>
              <w:bottom w:val="single" w:sz="8" w:space="0" w:color="auto"/>
              <w:right w:val="single" w:sz="8" w:space="0" w:color="auto"/>
            </w:tcBorders>
            <w:vAlign w:val="bottom"/>
          </w:tcPr>
          <w:p w:rsidR="007E0A14" w:rsidRDefault="007E0A14">
            <w:pPr>
              <w:rPr>
                <w:sz w:val="19"/>
                <w:szCs w:val="19"/>
              </w:rPr>
            </w:pPr>
          </w:p>
        </w:tc>
        <w:tc>
          <w:tcPr>
            <w:tcW w:w="11760" w:type="dxa"/>
            <w:gridSpan w:val="8"/>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ОО проводятся интерактивные вопросы, он-лайн  консультации, дискуссионные площадки в сети Интернет</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540" w:type="dxa"/>
            <w:gridSpan w:val="2"/>
            <w:tcBorders>
              <w:left w:val="single" w:sz="8" w:space="0" w:color="auto"/>
              <w:bottom w:val="single" w:sz="8" w:space="0" w:color="auto"/>
            </w:tcBorders>
            <w:vAlign w:val="bottom"/>
          </w:tcPr>
          <w:p w:rsidR="007E0A14" w:rsidRDefault="009D1A77">
            <w:pPr>
              <w:spacing w:line="220" w:lineRule="exact"/>
              <w:ind w:left="59"/>
              <w:jc w:val="center"/>
              <w:rPr>
                <w:sz w:val="20"/>
                <w:szCs w:val="20"/>
              </w:rPr>
            </w:pPr>
            <w:r>
              <w:rPr>
                <w:rFonts w:eastAsia="Times New Roman"/>
                <w:sz w:val="20"/>
                <w:szCs w:val="20"/>
              </w:rPr>
              <w:t>1.7</w:t>
            </w:r>
          </w:p>
        </w:tc>
        <w:tc>
          <w:tcPr>
            <w:tcW w:w="160" w:type="dxa"/>
            <w:tcBorders>
              <w:bottom w:val="single" w:sz="8" w:space="0" w:color="auto"/>
              <w:right w:val="single" w:sz="8" w:space="0" w:color="auto"/>
            </w:tcBorders>
            <w:vAlign w:val="bottom"/>
          </w:tcPr>
          <w:p w:rsidR="007E0A14" w:rsidRDefault="007E0A14">
            <w:pPr>
              <w:rPr>
                <w:sz w:val="19"/>
                <w:szCs w:val="19"/>
              </w:rPr>
            </w:pPr>
          </w:p>
        </w:tc>
        <w:tc>
          <w:tcPr>
            <w:tcW w:w="5520" w:type="dxa"/>
            <w:gridSpan w:val="6"/>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Функционирует система web-наблюдения за воспитанниками</w:t>
            </w:r>
          </w:p>
        </w:tc>
        <w:tc>
          <w:tcPr>
            <w:tcW w:w="320" w:type="dxa"/>
            <w:tcBorders>
              <w:bottom w:val="single" w:sz="8" w:space="0" w:color="auto"/>
            </w:tcBorders>
            <w:vAlign w:val="bottom"/>
          </w:tcPr>
          <w:p w:rsidR="007E0A14" w:rsidRDefault="007E0A14">
            <w:pPr>
              <w:rPr>
                <w:sz w:val="19"/>
                <w:szCs w:val="19"/>
              </w:rPr>
            </w:pPr>
          </w:p>
        </w:tc>
        <w:tc>
          <w:tcPr>
            <w:tcW w:w="592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540" w:type="dxa"/>
            <w:gridSpan w:val="2"/>
            <w:tcBorders>
              <w:left w:val="single" w:sz="8" w:space="0" w:color="auto"/>
              <w:bottom w:val="single" w:sz="8" w:space="0" w:color="auto"/>
            </w:tcBorders>
            <w:vAlign w:val="bottom"/>
          </w:tcPr>
          <w:p w:rsidR="007E0A14" w:rsidRDefault="009D1A77">
            <w:pPr>
              <w:spacing w:line="220" w:lineRule="exact"/>
              <w:ind w:left="59"/>
              <w:jc w:val="center"/>
              <w:rPr>
                <w:sz w:val="20"/>
                <w:szCs w:val="20"/>
              </w:rPr>
            </w:pPr>
            <w:r>
              <w:rPr>
                <w:rFonts w:eastAsia="Times New Roman"/>
                <w:sz w:val="20"/>
                <w:szCs w:val="20"/>
              </w:rPr>
              <w:t>1.8</w:t>
            </w:r>
          </w:p>
        </w:tc>
        <w:tc>
          <w:tcPr>
            <w:tcW w:w="160" w:type="dxa"/>
            <w:tcBorders>
              <w:bottom w:val="single" w:sz="8" w:space="0" w:color="auto"/>
              <w:right w:val="single" w:sz="8" w:space="0" w:color="auto"/>
            </w:tcBorders>
            <w:vAlign w:val="bottom"/>
          </w:tcPr>
          <w:p w:rsidR="007E0A14" w:rsidRDefault="007E0A14">
            <w:pPr>
              <w:rPr>
                <w:sz w:val="19"/>
                <w:szCs w:val="19"/>
              </w:rPr>
            </w:pPr>
          </w:p>
        </w:tc>
        <w:tc>
          <w:tcPr>
            <w:tcW w:w="11760" w:type="dxa"/>
            <w:gridSpan w:val="8"/>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  официальном  сайте ДОО функционируют  механизмы обратной  связи  для отдельных пользователей</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540" w:type="dxa"/>
            <w:gridSpan w:val="2"/>
            <w:tcBorders>
              <w:left w:val="single" w:sz="8" w:space="0" w:color="auto"/>
              <w:bottom w:val="single" w:sz="8" w:space="0" w:color="auto"/>
            </w:tcBorders>
            <w:vAlign w:val="bottom"/>
          </w:tcPr>
          <w:p w:rsidR="007E0A14" w:rsidRDefault="009D1A77">
            <w:pPr>
              <w:spacing w:line="220" w:lineRule="exact"/>
              <w:ind w:left="59"/>
              <w:jc w:val="center"/>
              <w:rPr>
                <w:sz w:val="20"/>
                <w:szCs w:val="20"/>
              </w:rPr>
            </w:pPr>
            <w:r>
              <w:rPr>
                <w:rFonts w:eastAsia="Times New Roman"/>
                <w:sz w:val="20"/>
                <w:szCs w:val="20"/>
              </w:rPr>
              <w:t>1.9</w:t>
            </w:r>
          </w:p>
        </w:tc>
        <w:tc>
          <w:tcPr>
            <w:tcW w:w="160" w:type="dxa"/>
            <w:tcBorders>
              <w:bottom w:val="single" w:sz="8" w:space="0" w:color="auto"/>
              <w:right w:val="single" w:sz="8" w:space="0" w:color="auto"/>
            </w:tcBorders>
            <w:vAlign w:val="bottom"/>
          </w:tcPr>
          <w:p w:rsidR="007E0A14" w:rsidRDefault="007E0A14">
            <w:pPr>
              <w:rPr>
                <w:sz w:val="19"/>
                <w:szCs w:val="19"/>
              </w:rPr>
            </w:pPr>
          </w:p>
        </w:tc>
        <w:tc>
          <w:tcPr>
            <w:tcW w:w="11760" w:type="dxa"/>
            <w:gridSpan w:val="8"/>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Участникам образовательных отношений доступна  информация  об  олимпиадах, конкурсах, исследовательских проектах</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540" w:type="dxa"/>
            <w:gridSpan w:val="2"/>
            <w:tcBorders>
              <w:left w:val="single" w:sz="8" w:space="0" w:color="auto"/>
            </w:tcBorders>
            <w:vAlign w:val="bottom"/>
          </w:tcPr>
          <w:p w:rsidR="007E0A14" w:rsidRDefault="009D1A77">
            <w:pPr>
              <w:spacing w:line="215" w:lineRule="exact"/>
              <w:ind w:left="39"/>
              <w:jc w:val="center"/>
              <w:rPr>
                <w:sz w:val="20"/>
                <w:szCs w:val="20"/>
              </w:rPr>
            </w:pPr>
            <w:r>
              <w:rPr>
                <w:rFonts w:eastAsia="Times New Roman"/>
                <w:sz w:val="20"/>
                <w:szCs w:val="20"/>
              </w:rPr>
              <w:t>1.10</w:t>
            </w:r>
          </w:p>
        </w:tc>
        <w:tc>
          <w:tcPr>
            <w:tcW w:w="160" w:type="dxa"/>
            <w:tcBorders>
              <w:right w:val="single" w:sz="8" w:space="0" w:color="auto"/>
            </w:tcBorders>
            <w:vAlign w:val="bottom"/>
          </w:tcPr>
          <w:p w:rsidR="007E0A14" w:rsidRDefault="007E0A14">
            <w:pPr>
              <w:rPr>
                <w:sz w:val="18"/>
                <w:szCs w:val="18"/>
              </w:rPr>
            </w:pPr>
          </w:p>
        </w:tc>
        <w:tc>
          <w:tcPr>
            <w:tcW w:w="11760" w:type="dxa"/>
            <w:gridSpan w:val="8"/>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Участники образовательных отношений компетентны в решении образовательных и профессиональных задач с применением</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420" w:type="dxa"/>
            <w:tcBorders>
              <w:bottom w:val="single" w:sz="8" w:space="0" w:color="auto"/>
            </w:tcBorders>
            <w:vAlign w:val="bottom"/>
          </w:tcPr>
          <w:p w:rsidR="007E0A14" w:rsidRDefault="007E0A14">
            <w:pPr>
              <w:rPr>
                <w:sz w:val="20"/>
                <w:szCs w:val="20"/>
              </w:rPr>
            </w:pPr>
          </w:p>
        </w:tc>
        <w:tc>
          <w:tcPr>
            <w:tcW w:w="160" w:type="dxa"/>
            <w:tcBorders>
              <w:bottom w:val="single" w:sz="8" w:space="0" w:color="auto"/>
              <w:right w:val="single" w:sz="8" w:space="0" w:color="auto"/>
            </w:tcBorders>
            <w:vAlign w:val="bottom"/>
          </w:tcPr>
          <w:p w:rsidR="007E0A14" w:rsidRDefault="007E0A14">
            <w:pPr>
              <w:rPr>
                <w:sz w:val="20"/>
                <w:szCs w:val="20"/>
              </w:rPr>
            </w:pPr>
          </w:p>
        </w:tc>
        <w:tc>
          <w:tcPr>
            <w:tcW w:w="4780" w:type="dxa"/>
            <w:gridSpan w:val="5"/>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информационно-коммуникативных технологий (ИКТ)</w:t>
            </w:r>
          </w:p>
        </w:tc>
        <w:tc>
          <w:tcPr>
            <w:tcW w:w="740" w:type="dxa"/>
            <w:tcBorders>
              <w:bottom w:val="single" w:sz="8" w:space="0" w:color="auto"/>
            </w:tcBorders>
            <w:vAlign w:val="bottom"/>
          </w:tcPr>
          <w:p w:rsidR="007E0A14" w:rsidRDefault="007E0A14">
            <w:pPr>
              <w:rPr>
                <w:sz w:val="20"/>
                <w:szCs w:val="20"/>
              </w:rPr>
            </w:pPr>
          </w:p>
        </w:tc>
        <w:tc>
          <w:tcPr>
            <w:tcW w:w="320" w:type="dxa"/>
            <w:tcBorders>
              <w:bottom w:val="single" w:sz="8" w:space="0" w:color="auto"/>
            </w:tcBorders>
            <w:vAlign w:val="bottom"/>
          </w:tcPr>
          <w:p w:rsidR="007E0A14" w:rsidRDefault="007E0A14">
            <w:pPr>
              <w:rPr>
                <w:sz w:val="20"/>
                <w:szCs w:val="20"/>
              </w:rPr>
            </w:pPr>
          </w:p>
        </w:tc>
        <w:tc>
          <w:tcPr>
            <w:tcW w:w="592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3"/>
        </w:trPr>
        <w:tc>
          <w:tcPr>
            <w:tcW w:w="4120" w:type="dxa"/>
            <w:gridSpan w:val="5"/>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60" w:type="dxa"/>
            <w:tcBorders>
              <w:bottom w:val="single" w:sz="8" w:space="0" w:color="auto"/>
            </w:tcBorders>
            <w:vAlign w:val="bottom"/>
          </w:tcPr>
          <w:p w:rsidR="007E0A14" w:rsidRDefault="007E0A14">
            <w:pPr>
              <w:rPr>
                <w:sz w:val="19"/>
                <w:szCs w:val="19"/>
              </w:rPr>
            </w:pPr>
          </w:p>
        </w:tc>
        <w:tc>
          <w:tcPr>
            <w:tcW w:w="360" w:type="dxa"/>
            <w:tcBorders>
              <w:bottom w:val="single" w:sz="8" w:space="0" w:color="auto"/>
            </w:tcBorders>
            <w:vAlign w:val="bottom"/>
          </w:tcPr>
          <w:p w:rsidR="007E0A14" w:rsidRDefault="007E0A14">
            <w:pPr>
              <w:rPr>
                <w:sz w:val="19"/>
                <w:szCs w:val="19"/>
              </w:rPr>
            </w:pPr>
          </w:p>
        </w:tc>
        <w:tc>
          <w:tcPr>
            <w:tcW w:w="840" w:type="dxa"/>
            <w:tcBorders>
              <w:bottom w:val="single" w:sz="8" w:space="0" w:color="auto"/>
            </w:tcBorders>
            <w:vAlign w:val="bottom"/>
          </w:tcPr>
          <w:p w:rsidR="007E0A14" w:rsidRDefault="007E0A14">
            <w:pPr>
              <w:rPr>
                <w:sz w:val="19"/>
                <w:szCs w:val="19"/>
              </w:rPr>
            </w:pPr>
          </w:p>
        </w:tc>
        <w:tc>
          <w:tcPr>
            <w:tcW w:w="740" w:type="dxa"/>
            <w:tcBorders>
              <w:bottom w:val="single" w:sz="8" w:space="0" w:color="auto"/>
            </w:tcBorders>
            <w:vAlign w:val="bottom"/>
          </w:tcPr>
          <w:p w:rsidR="007E0A14" w:rsidRDefault="007E0A14">
            <w:pPr>
              <w:rPr>
                <w:sz w:val="19"/>
                <w:szCs w:val="19"/>
              </w:rPr>
            </w:pPr>
          </w:p>
        </w:tc>
        <w:tc>
          <w:tcPr>
            <w:tcW w:w="320" w:type="dxa"/>
            <w:tcBorders>
              <w:bottom w:val="single" w:sz="8" w:space="0" w:color="auto"/>
            </w:tcBorders>
            <w:vAlign w:val="bottom"/>
          </w:tcPr>
          <w:p w:rsidR="007E0A14" w:rsidRDefault="007E0A14">
            <w:pPr>
              <w:rPr>
                <w:sz w:val="19"/>
                <w:szCs w:val="19"/>
              </w:rPr>
            </w:pPr>
          </w:p>
        </w:tc>
        <w:tc>
          <w:tcPr>
            <w:tcW w:w="592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20</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20</w:t>
            </w:r>
          </w:p>
        </w:tc>
        <w:tc>
          <w:tcPr>
            <w:tcW w:w="0" w:type="dxa"/>
            <w:vAlign w:val="bottom"/>
          </w:tcPr>
          <w:p w:rsidR="007E0A14" w:rsidRDefault="007E0A14">
            <w:pPr>
              <w:rPr>
                <w:sz w:val="1"/>
                <w:szCs w:val="1"/>
              </w:rPr>
            </w:pPr>
          </w:p>
        </w:tc>
      </w:tr>
      <w:tr w:rsidR="007E0A14">
        <w:trPr>
          <w:trHeight w:val="218"/>
        </w:trPr>
        <w:tc>
          <w:tcPr>
            <w:tcW w:w="120" w:type="dxa"/>
            <w:tcBorders>
              <w:left w:val="single" w:sz="8" w:space="0" w:color="auto"/>
              <w:bottom w:val="single" w:sz="8" w:space="0" w:color="auto"/>
            </w:tcBorders>
            <w:shd w:val="clear" w:color="auto" w:fill="FFFF00"/>
            <w:vAlign w:val="bottom"/>
          </w:tcPr>
          <w:p w:rsidR="007E0A14" w:rsidRDefault="007E0A14">
            <w:pPr>
              <w:rPr>
                <w:sz w:val="18"/>
                <w:szCs w:val="18"/>
              </w:rPr>
            </w:pPr>
          </w:p>
        </w:tc>
        <w:tc>
          <w:tcPr>
            <w:tcW w:w="420" w:type="dxa"/>
            <w:tcBorders>
              <w:bottom w:val="single" w:sz="8" w:space="0" w:color="auto"/>
            </w:tcBorders>
            <w:shd w:val="clear" w:color="auto" w:fill="FFFF00"/>
            <w:vAlign w:val="bottom"/>
          </w:tcPr>
          <w:p w:rsidR="007E0A14" w:rsidRDefault="007E0A14">
            <w:pPr>
              <w:rPr>
                <w:sz w:val="18"/>
                <w:szCs w:val="18"/>
              </w:rPr>
            </w:pPr>
          </w:p>
        </w:tc>
        <w:tc>
          <w:tcPr>
            <w:tcW w:w="16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3420" w:type="dxa"/>
            <w:gridSpan w:val="2"/>
            <w:tcBorders>
              <w:bottom w:val="single" w:sz="8" w:space="0" w:color="auto"/>
            </w:tcBorders>
            <w:shd w:val="clear" w:color="auto" w:fill="FFFF00"/>
            <w:vAlign w:val="bottom"/>
          </w:tcPr>
          <w:p w:rsidR="007E0A14" w:rsidRDefault="009D1A77">
            <w:pPr>
              <w:spacing w:line="218" w:lineRule="exact"/>
              <w:ind w:left="380"/>
              <w:rPr>
                <w:sz w:val="20"/>
                <w:szCs w:val="20"/>
              </w:rPr>
            </w:pPr>
            <w:r>
              <w:rPr>
                <w:rFonts w:eastAsia="Times New Roman"/>
                <w:sz w:val="20"/>
                <w:szCs w:val="20"/>
              </w:rPr>
              <w:t>II. Показатели,   характеризующие</w:t>
            </w:r>
          </w:p>
        </w:tc>
        <w:tc>
          <w:tcPr>
            <w:tcW w:w="160" w:type="dxa"/>
            <w:tcBorders>
              <w:bottom w:val="single" w:sz="8" w:space="0" w:color="auto"/>
            </w:tcBorders>
            <w:shd w:val="clear" w:color="auto" w:fill="FFFF00"/>
            <w:vAlign w:val="bottom"/>
          </w:tcPr>
          <w:p w:rsidR="007E0A14" w:rsidRDefault="007E0A14">
            <w:pPr>
              <w:rPr>
                <w:sz w:val="18"/>
                <w:szCs w:val="18"/>
              </w:rPr>
            </w:pPr>
          </w:p>
        </w:tc>
        <w:tc>
          <w:tcPr>
            <w:tcW w:w="1940" w:type="dxa"/>
            <w:gridSpan w:val="3"/>
            <w:tcBorders>
              <w:bottom w:val="single" w:sz="8" w:space="0" w:color="auto"/>
            </w:tcBorders>
            <w:shd w:val="clear" w:color="auto" w:fill="FFFF00"/>
            <w:vAlign w:val="bottom"/>
          </w:tcPr>
          <w:p w:rsidR="007E0A14" w:rsidRDefault="009D1A77">
            <w:pPr>
              <w:spacing w:line="218" w:lineRule="exact"/>
              <w:ind w:left="100"/>
              <w:rPr>
                <w:sz w:val="20"/>
                <w:szCs w:val="20"/>
              </w:rPr>
            </w:pPr>
            <w:r>
              <w:rPr>
                <w:rFonts w:eastAsia="Times New Roman"/>
                <w:sz w:val="20"/>
                <w:szCs w:val="20"/>
              </w:rPr>
              <w:t>укомплектованность</w:t>
            </w:r>
          </w:p>
        </w:tc>
        <w:tc>
          <w:tcPr>
            <w:tcW w:w="6240" w:type="dxa"/>
            <w:gridSpan w:val="2"/>
            <w:tcBorders>
              <w:bottom w:val="single" w:sz="8" w:space="0" w:color="auto"/>
              <w:right w:val="single" w:sz="8" w:space="0" w:color="FFFF00"/>
            </w:tcBorders>
            <w:shd w:val="clear" w:color="auto" w:fill="FFFF00"/>
            <w:vAlign w:val="bottom"/>
          </w:tcPr>
          <w:p w:rsidR="007E0A14" w:rsidRDefault="009D1A77">
            <w:pPr>
              <w:spacing w:line="218" w:lineRule="exact"/>
              <w:ind w:left="240"/>
              <w:rPr>
                <w:sz w:val="20"/>
                <w:szCs w:val="20"/>
              </w:rPr>
            </w:pPr>
            <w:r>
              <w:rPr>
                <w:rFonts w:eastAsia="Times New Roman"/>
                <w:w w:val="89"/>
                <w:sz w:val="20"/>
                <w:szCs w:val="20"/>
              </w:rPr>
              <w:t>печатнымии электроннымиинформационными-образовательными</w:t>
            </w:r>
          </w:p>
        </w:tc>
        <w:tc>
          <w:tcPr>
            <w:tcW w:w="1300" w:type="dxa"/>
            <w:tcBorders>
              <w:bottom w:val="single" w:sz="8" w:space="0" w:color="auto"/>
              <w:right w:val="single" w:sz="8" w:space="0" w:color="FFFF00"/>
            </w:tcBorders>
            <w:shd w:val="clear" w:color="auto" w:fill="FFFF00"/>
            <w:vAlign w:val="bottom"/>
          </w:tcPr>
          <w:p w:rsidR="007E0A14" w:rsidRDefault="009D1A77">
            <w:pPr>
              <w:spacing w:line="218" w:lineRule="exact"/>
              <w:ind w:left="360"/>
              <w:rPr>
                <w:sz w:val="20"/>
                <w:szCs w:val="20"/>
              </w:rPr>
            </w:pPr>
            <w:r>
              <w:rPr>
                <w:rFonts w:eastAsia="Times New Roman"/>
                <w:sz w:val="20"/>
                <w:szCs w:val="20"/>
              </w:rPr>
              <w:t>ресурсами</w:t>
            </w:r>
          </w:p>
        </w:tc>
        <w:tc>
          <w:tcPr>
            <w:tcW w:w="1060" w:type="dxa"/>
            <w:tcBorders>
              <w:bottom w:val="single" w:sz="8" w:space="0" w:color="auto"/>
              <w:right w:val="single" w:sz="8" w:space="0" w:color="auto"/>
            </w:tcBorders>
            <w:shd w:val="clear" w:color="auto" w:fill="FFFF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5"/>
        </w:trPr>
        <w:tc>
          <w:tcPr>
            <w:tcW w:w="540" w:type="dxa"/>
            <w:gridSpan w:val="2"/>
            <w:tcBorders>
              <w:left w:val="single" w:sz="8" w:space="0" w:color="auto"/>
            </w:tcBorders>
            <w:vAlign w:val="bottom"/>
          </w:tcPr>
          <w:p w:rsidR="007E0A14" w:rsidRDefault="009D1A77">
            <w:pPr>
              <w:spacing w:line="215" w:lineRule="exact"/>
              <w:ind w:left="59"/>
              <w:jc w:val="center"/>
              <w:rPr>
                <w:sz w:val="20"/>
                <w:szCs w:val="20"/>
              </w:rPr>
            </w:pPr>
            <w:r>
              <w:rPr>
                <w:rFonts w:eastAsia="Times New Roman"/>
                <w:sz w:val="20"/>
                <w:szCs w:val="20"/>
              </w:rPr>
              <w:t>2.1</w:t>
            </w:r>
          </w:p>
        </w:tc>
        <w:tc>
          <w:tcPr>
            <w:tcW w:w="160" w:type="dxa"/>
            <w:tcBorders>
              <w:right w:val="single" w:sz="8" w:space="0" w:color="auto"/>
            </w:tcBorders>
            <w:vAlign w:val="bottom"/>
          </w:tcPr>
          <w:p w:rsidR="007E0A14" w:rsidRDefault="007E0A14">
            <w:pPr>
              <w:rPr>
                <w:sz w:val="18"/>
                <w:szCs w:val="18"/>
              </w:rPr>
            </w:pPr>
          </w:p>
        </w:tc>
        <w:tc>
          <w:tcPr>
            <w:tcW w:w="11760" w:type="dxa"/>
            <w:gridSpan w:val="8"/>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ДОО укомплектована учебно-методической литературой и материалами по всем видам детской деятельности по ООП – программе</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420" w:type="dxa"/>
            <w:tcBorders>
              <w:bottom w:val="single" w:sz="8" w:space="0" w:color="auto"/>
            </w:tcBorders>
            <w:vAlign w:val="bottom"/>
          </w:tcPr>
          <w:p w:rsidR="007E0A14" w:rsidRDefault="007E0A14">
            <w:pPr>
              <w:rPr>
                <w:sz w:val="20"/>
                <w:szCs w:val="20"/>
              </w:rPr>
            </w:pPr>
          </w:p>
        </w:tc>
        <w:tc>
          <w:tcPr>
            <w:tcW w:w="160" w:type="dxa"/>
            <w:tcBorders>
              <w:bottom w:val="single" w:sz="8" w:space="0" w:color="auto"/>
              <w:right w:val="single" w:sz="8" w:space="0" w:color="auto"/>
            </w:tcBorders>
            <w:vAlign w:val="bottom"/>
          </w:tcPr>
          <w:p w:rsidR="007E0A14" w:rsidRDefault="007E0A14">
            <w:pPr>
              <w:rPr>
                <w:sz w:val="20"/>
                <w:szCs w:val="20"/>
              </w:rPr>
            </w:pPr>
          </w:p>
        </w:tc>
        <w:tc>
          <w:tcPr>
            <w:tcW w:w="5840" w:type="dxa"/>
            <w:gridSpan w:val="7"/>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дошкольного образования на печатных и электронных носителях</w:t>
            </w:r>
          </w:p>
        </w:tc>
        <w:tc>
          <w:tcPr>
            <w:tcW w:w="592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540" w:type="dxa"/>
            <w:gridSpan w:val="2"/>
            <w:tcBorders>
              <w:left w:val="single" w:sz="8" w:space="0" w:color="auto"/>
            </w:tcBorders>
            <w:vAlign w:val="bottom"/>
          </w:tcPr>
          <w:p w:rsidR="007E0A14" w:rsidRDefault="009D1A77">
            <w:pPr>
              <w:spacing w:line="216" w:lineRule="exact"/>
              <w:ind w:left="59"/>
              <w:jc w:val="center"/>
              <w:rPr>
                <w:sz w:val="20"/>
                <w:szCs w:val="20"/>
              </w:rPr>
            </w:pPr>
            <w:r>
              <w:rPr>
                <w:rFonts w:eastAsia="Times New Roman"/>
                <w:sz w:val="20"/>
                <w:szCs w:val="20"/>
              </w:rPr>
              <w:t>2.2</w:t>
            </w:r>
          </w:p>
        </w:tc>
        <w:tc>
          <w:tcPr>
            <w:tcW w:w="160" w:type="dxa"/>
            <w:tcBorders>
              <w:right w:val="single" w:sz="8" w:space="0" w:color="auto"/>
            </w:tcBorders>
            <w:vAlign w:val="bottom"/>
          </w:tcPr>
          <w:p w:rsidR="007E0A14" w:rsidRDefault="007E0A14">
            <w:pPr>
              <w:rPr>
                <w:sz w:val="18"/>
                <w:szCs w:val="18"/>
              </w:rPr>
            </w:pPr>
          </w:p>
        </w:tc>
        <w:tc>
          <w:tcPr>
            <w:tcW w:w="11760" w:type="dxa"/>
            <w:gridSpan w:val="8"/>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Имеется демонстрационный и методический материал, сопровождающий реализацию ООП - программы дошкольного образования</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420" w:type="dxa"/>
            <w:tcBorders>
              <w:bottom w:val="single" w:sz="8" w:space="0" w:color="auto"/>
            </w:tcBorders>
            <w:vAlign w:val="bottom"/>
          </w:tcPr>
          <w:p w:rsidR="007E0A14" w:rsidRDefault="007E0A14">
            <w:pPr>
              <w:rPr>
                <w:sz w:val="20"/>
                <w:szCs w:val="20"/>
              </w:rPr>
            </w:pPr>
          </w:p>
        </w:tc>
        <w:tc>
          <w:tcPr>
            <w:tcW w:w="160" w:type="dxa"/>
            <w:tcBorders>
              <w:bottom w:val="single" w:sz="8" w:space="0" w:color="auto"/>
              <w:right w:val="single" w:sz="8" w:space="0" w:color="auto"/>
            </w:tcBorders>
            <w:vAlign w:val="bottom"/>
          </w:tcPr>
          <w:p w:rsidR="007E0A14" w:rsidRDefault="007E0A14">
            <w:pPr>
              <w:rPr>
                <w:sz w:val="20"/>
                <w:szCs w:val="20"/>
              </w:rPr>
            </w:pPr>
          </w:p>
        </w:tc>
        <w:tc>
          <w:tcPr>
            <w:tcW w:w="3420" w:type="dxa"/>
            <w:gridSpan w:val="2"/>
            <w:tcBorders>
              <w:bottom w:val="single" w:sz="8" w:space="0" w:color="auto"/>
            </w:tcBorders>
            <w:vAlign w:val="bottom"/>
          </w:tcPr>
          <w:p w:rsidR="007E0A14" w:rsidRDefault="009D1A77">
            <w:pPr>
              <w:ind w:left="100"/>
              <w:rPr>
                <w:sz w:val="20"/>
                <w:szCs w:val="20"/>
              </w:rPr>
            </w:pPr>
            <w:r>
              <w:rPr>
                <w:rFonts w:eastAsia="Times New Roman"/>
                <w:sz w:val="20"/>
                <w:szCs w:val="20"/>
              </w:rPr>
              <w:t>на печатных и электронных носителях</w:t>
            </w:r>
          </w:p>
        </w:tc>
        <w:tc>
          <w:tcPr>
            <w:tcW w:w="160" w:type="dxa"/>
            <w:tcBorders>
              <w:bottom w:val="single" w:sz="8" w:space="0" w:color="auto"/>
            </w:tcBorders>
            <w:vAlign w:val="bottom"/>
          </w:tcPr>
          <w:p w:rsidR="007E0A14" w:rsidRDefault="007E0A14">
            <w:pPr>
              <w:rPr>
                <w:sz w:val="20"/>
                <w:szCs w:val="20"/>
              </w:rPr>
            </w:pPr>
          </w:p>
        </w:tc>
        <w:tc>
          <w:tcPr>
            <w:tcW w:w="360" w:type="dxa"/>
            <w:tcBorders>
              <w:bottom w:val="single" w:sz="8" w:space="0" w:color="auto"/>
            </w:tcBorders>
            <w:vAlign w:val="bottom"/>
          </w:tcPr>
          <w:p w:rsidR="007E0A14" w:rsidRDefault="007E0A14">
            <w:pPr>
              <w:rPr>
                <w:sz w:val="20"/>
                <w:szCs w:val="20"/>
              </w:rPr>
            </w:pPr>
          </w:p>
        </w:tc>
        <w:tc>
          <w:tcPr>
            <w:tcW w:w="840" w:type="dxa"/>
            <w:tcBorders>
              <w:bottom w:val="single" w:sz="8" w:space="0" w:color="auto"/>
            </w:tcBorders>
            <w:vAlign w:val="bottom"/>
          </w:tcPr>
          <w:p w:rsidR="007E0A14" w:rsidRDefault="007E0A14">
            <w:pPr>
              <w:rPr>
                <w:sz w:val="20"/>
                <w:szCs w:val="20"/>
              </w:rPr>
            </w:pPr>
          </w:p>
        </w:tc>
        <w:tc>
          <w:tcPr>
            <w:tcW w:w="740" w:type="dxa"/>
            <w:tcBorders>
              <w:bottom w:val="single" w:sz="8" w:space="0" w:color="auto"/>
            </w:tcBorders>
            <w:vAlign w:val="bottom"/>
          </w:tcPr>
          <w:p w:rsidR="007E0A14" w:rsidRDefault="007E0A14">
            <w:pPr>
              <w:rPr>
                <w:sz w:val="20"/>
                <w:szCs w:val="20"/>
              </w:rPr>
            </w:pPr>
          </w:p>
        </w:tc>
        <w:tc>
          <w:tcPr>
            <w:tcW w:w="320" w:type="dxa"/>
            <w:tcBorders>
              <w:bottom w:val="single" w:sz="8" w:space="0" w:color="auto"/>
            </w:tcBorders>
            <w:vAlign w:val="bottom"/>
          </w:tcPr>
          <w:p w:rsidR="007E0A14" w:rsidRDefault="007E0A14">
            <w:pPr>
              <w:rPr>
                <w:sz w:val="20"/>
                <w:szCs w:val="20"/>
              </w:rPr>
            </w:pPr>
          </w:p>
        </w:tc>
        <w:tc>
          <w:tcPr>
            <w:tcW w:w="592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540" w:type="dxa"/>
            <w:gridSpan w:val="2"/>
            <w:tcBorders>
              <w:left w:val="single" w:sz="8" w:space="0" w:color="auto"/>
            </w:tcBorders>
            <w:vAlign w:val="bottom"/>
          </w:tcPr>
          <w:p w:rsidR="007E0A14" w:rsidRDefault="009D1A77">
            <w:pPr>
              <w:spacing w:line="216" w:lineRule="exact"/>
              <w:ind w:left="59"/>
              <w:jc w:val="center"/>
              <w:rPr>
                <w:sz w:val="20"/>
                <w:szCs w:val="20"/>
              </w:rPr>
            </w:pPr>
            <w:r>
              <w:rPr>
                <w:rFonts w:eastAsia="Times New Roman"/>
                <w:sz w:val="20"/>
                <w:szCs w:val="20"/>
              </w:rPr>
              <w:t>2.3</w:t>
            </w:r>
          </w:p>
        </w:tc>
        <w:tc>
          <w:tcPr>
            <w:tcW w:w="160" w:type="dxa"/>
            <w:tcBorders>
              <w:right w:val="single" w:sz="8" w:space="0" w:color="auto"/>
            </w:tcBorders>
            <w:vAlign w:val="bottom"/>
          </w:tcPr>
          <w:p w:rsidR="007E0A14" w:rsidRDefault="007E0A14">
            <w:pPr>
              <w:rPr>
                <w:sz w:val="18"/>
                <w:szCs w:val="18"/>
              </w:rPr>
            </w:pPr>
          </w:p>
        </w:tc>
        <w:tc>
          <w:tcPr>
            <w:tcW w:w="11760" w:type="dxa"/>
            <w:gridSpan w:val="8"/>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Имеется фонд дополнительной  литературы, включающий в себя: детскую художественную и научно-популярную литературу,</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420" w:type="dxa"/>
            <w:tcBorders>
              <w:bottom w:val="single" w:sz="8" w:space="0" w:color="auto"/>
            </w:tcBorders>
            <w:vAlign w:val="bottom"/>
          </w:tcPr>
          <w:p w:rsidR="007E0A14" w:rsidRDefault="007E0A14">
            <w:pPr>
              <w:rPr>
                <w:sz w:val="20"/>
                <w:szCs w:val="20"/>
              </w:rPr>
            </w:pPr>
          </w:p>
        </w:tc>
        <w:tc>
          <w:tcPr>
            <w:tcW w:w="160" w:type="dxa"/>
            <w:tcBorders>
              <w:bottom w:val="single" w:sz="8" w:space="0" w:color="auto"/>
              <w:right w:val="single" w:sz="8" w:space="0" w:color="auto"/>
            </w:tcBorders>
            <w:vAlign w:val="bottom"/>
          </w:tcPr>
          <w:p w:rsidR="007E0A14" w:rsidRDefault="007E0A14">
            <w:pPr>
              <w:rPr>
                <w:sz w:val="20"/>
                <w:szCs w:val="20"/>
              </w:rPr>
            </w:pPr>
          </w:p>
        </w:tc>
        <w:tc>
          <w:tcPr>
            <w:tcW w:w="11760" w:type="dxa"/>
            <w:gridSpan w:val="8"/>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справочно-библиографические и периодические издания, сопровождающие реализацию ООП - программы дошкольного образования</w:t>
            </w: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540" w:type="dxa"/>
            <w:gridSpan w:val="2"/>
            <w:tcBorders>
              <w:left w:val="single" w:sz="8" w:space="0" w:color="auto"/>
              <w:bottom w:val="single" w:sz="8" w:space="0" w:color="auto"/>
            </w:tcBorders>
            <w:vAlign w:val="bottom"/>
          </w:tcPr>
          <w:p w:rsidR="007E0A14" w:rsidRDefault="009D1A77">
            <w:pPr>
              <w:spacing w:line="221" w:lineRule="exact"/>
              <w:ind w:left="59"/>
              <w:jc w:val="center"/>
              <w:rPr>
                <w:sz w:val="20"/>
                <w:szCs w:val="20"/>
              </w:rPr>
            </w:pPr>
            <w:r>
              <w:rPr>
                <w:rFonts w:eastAsia="Times New Roman"/>
                <w:sz w:val="20"/>
                <w:szCs w:val="20"/>
              </w:rPr>
              <w:t>2.4</w:t>
            </w:r>
          </w:p>
        </w:tc>
        <w:tc>
          <w:tcPr>
            <w:tcW w:w="160" w:type="dxa"/>
            <w:tcBorders>
              <w:bottom w:val="single" w:sz="8" w:space="0" w:color="auto"/>
              <w:right w:val="single" w:sz="8" w:space="0" w:color="auto"/>
            </w:tcBorders>
            <w:vAlign w:val="bottom"/>
          </w:tcPr>
          <w:p w:rsidR="007E0A14" w:rsidRDefault="007E0A14">
            <w:pPr>
              <w:rPr>
                <w:sz w:val="19"/>
                <w:szCs w:val="19"/>
              </w:rPr>
            </w:pPr>
          </w:p>
        </w:tc>
        <w:tc>
          <w:tcPr>
            <w:tcW w:w="11760" w:type="dxa"/>
            <w:gridSpan w:val="8"/>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Имеется консультативный материал по различным видам деятельности детей</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4120" w:type="dxa"/>
            <w:gridSpan w:val="5"/>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60" w:type="dxa"/>
            <w:tcBorders>
              <w:bottom w:val="single" w:sz="8" w:space="0" w:color="auto"/>
            </w:tcBorders>
            <w:vAlign w:val="bottom"/>
          </w:tcPr>
          <w:p w:rsidR="007E0A14" w:rsidRDefault="007E0A14">
            <w:pPr>
              <w:rPr>
                <w:sz w:val="19"/>
                <w:szCs w:val="19"/>
              </w:rPr>
            </w:pPr>
          </w:p>
        </w:tc>
        <w:tc>
          <w:tcPr>
            <w:tcW w:w="360" w:type="dxa"/>
            <w:tcBorders>
              <w:bottom w:val="single" w:sz="8" w:space="0" w:color="auto"/>
            </w:tcBorders>
            <w:vAlign w:val="bottom"/>
          </w:tcPr>
          <w:p w:rsidR="007E0A14" w:rsidRDefault="007E0A14">
            <w:pPr>
              <w:rPr>
                <w:sz w:val="19"/>
                <w:szCs w:val="19"/>
              </w:rPr>
            </w:pPr>
          </w:p>
        </w:tc>
        <w:tc>
          <w:tcPr>
            <w:tcW w:w="840" w:type="dxa"/>
            <w:tcBorders>
              <w:bottom w:val="single" w:sz="8" w:space="0" w:color="auto"/>
            </w:tcBorders>
            <w:vAlign w:val="bottom"/>
          </w:tcPr>
          <w:p w:rsidR="007E0A14" w:rsidRDefault="007E0A14">
            <w:pPr>
              <w:rPr>
                <w:sz w:val="19"/>
                <w:szCs w:val="19"/>
              </w:rPr>
            </w:pPr>
          </w:p>
        </w:tc>
        <w:tc>
          <w:tcPr>
            <w:tcW w:w="740" w:type="dxa"/>
            <w:tcBorders>
              <w:bottom w:val="single" w:sz="8" w:space="0" w:color="auto"/>
            </w:tcBorders>
            <w:vAlign w:val="bottom"/>
          </w:tcPr>
          <w:p w:rsidR="007E0A14" w:rsidRDefault="007E0A14">
            <w:pPr>
              <w:rPr>
                <w:sz w:val="19"/>
                <w:szCs w:val="19"/>
              </w:rPr>
            </w:pPr>
          </w:p>
        </w:tc>
        <w:tc>
          <w:tcPr>
            <w:tcW w:w="320" w:type="dxa"/>
            <w:tcBorders>
              <w:bottom w:val="single" w:sz="8" w:space="0" w:color="auto"/>
            </w:tcBorders>
            <w:vAlign w:val="bottom"/>
          </w:tcPr>
          <w:p w:rsidR="007E0A14" w:rsidRDefault="007E0A14">
            <w:pPr>
              <w:rPr>
                <w:sz w:val="19"/>
                <w:szCs w:val="19"/>
              </w:rPr>
            </w:pPr>
          </w:p>
        </w:tc>
        <w:tc>
          <w:tcPr>
            <w:tcW w:w="592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8</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8</w:t>
            </w:r>
          </w:p>
        </w:tc>
        <w:tc>
          <w:tcPr>
            <w:tcW w:w="0" w:type="dxa"/>
            <w:vAlign w:val="bottom"/>
          </w:tcPr>
          <w:p w:rsidR="007E0A14" w:rsidRDefault="007E0A14">
            <w:pPr>
              <w:rPr>
                <w:sz w:val="1"/>
                <w:szCs w:val="1"/>
              </w:rPr>
            </w:pPr>
          </w:p>
        </w:tc>
      </w:tr>
      <w:tr w:rsidR="007E0A14">
        <w:trPr>
          <w:trHeight w:val="221"/>
        </w:trPr>
        <w:tc>
          <w:tcPr>
            <w:tcW w:w="120" w:type="dxa"/>
            <w:tcBorders>
              <w:left w:val="single" w:sz="8" w:space="0" w:color="auto"/>
              <w:bottom w:val="single" w:sz="8" w:space="0" w:color="auto"/>
            </w:tcBorders>
            <w:shd w:val="clear" w:color="auto" w:fill="FFFF00"/>
            <w:vAlign w:val="bottom"/>
          </w:tcPr>
          <w:p w:rsidR="007E0A14" w:rsidRDefault="007E0A14">
            <w:pPr>
              <w:rPr>
                <w:sz w:val="19"/>
                <w:szCs w:val="19"/>
              </w:rPr>
            </w:pPr>
          </w:p>
        </w:tc>
        <w:tc>
          <w:tcPr>
            <w:tcW w:w="420" w:type="dxa"/>
            <w:tcBorders>
              <w:bottom w:val="single" w:sz="8" w:space="0" w:color="auto"/>
            </w:tcBorders>
            <w:shd w:val="clear" w:color="auto" w:fill="FFFF00"/>
            <w:vAlign w:val="bottom"/>
          </w:tcPr>
          <w:p w:rsidR="007E0A14" w:rsidRDefault="007E0A14">
            <w:pPr>
              <w:rPr>
                <w:sz w:val="19"/>
                <w:szCs w:val="19"/>
              </w:rPr>
            </w:pPr>
          </w:p>
        </w:tc>
        <w:tc>
          <w:tcPr>
            <w:tcW w:w="11920" w:type="dxa"/>
            <w:gridSpan w:val="9"/>
            <w:tcBorders>
              <w:bottom w:val="single" w:sz="8" w:space="0" w:color="auto"/>
              <w:right w:val="single" w:sz="8" w:space="0" w:color="FFFF00"/>
            </w:tcBorders>
            <w:shd w:val="clear" w:color="auto" w:fill="FFFF00"/>
            <w:vAlign w:val="bottom"/>
          </w:tcPr>
          <w:p w:rsidR="007E0A14" w:rsidRDefault="009D1A77">
            <w:pPr>
              <w:spacing w:line="221" w:lineRule="exact"/>
              <w:ind w:left="40"/>
              <w:rPr>
                <w:sz w:val="20"/>
                <w:szCs w:val="20"/>
              </w:rPr>
            </w:pPr>
            <w:r>
              <w:rPr>
                <w:rFonts w:eastAsia="Times New Roman"/>
                <w:sz w:val="20"/>
                <w:szCs w:val="20"/>
              </w:rPr>
              <w:t>III. Показатели, характеризующие степень удовлетворенности участников образовательных отношений осуществлением образовательной</w:t>
            </w:r>
          </w:p>
        </w:tc>
        <w:tc>
          <w:tcPr>
            <w:tcW w:w="1300" w:type="dxa"/>
            <w:tcBorders>
              <w:bottom w:val="single" w:sz="8" w:space="0" w:color="auto"/>
              <w:right w:val="single" w:sz="8" w:space="0" w:color="FFFF00"/>
            </w:tcBorders>
            <w:shd w:val="clear" w:color="auto" w:fill="FFFF00"/>
            <w:vAlign w:val="bottom"/>
          </w:tcPr>
          <w:p w:rsidR="007E0A14" w:rsidRDefault="009D1A77">
            <w:pPr>
              <w:spacing w:line="221" w:lineRule="exact"/>
              <w:jc w:val="center"/>
              <w:rPr>
                <w:sz w:val="20"/>
                <w:szCs w:val="20"/>
              </w:rPr>
            </w:pPr>
            <w:r>
              <w:rPr>
                <w:rFonts w:eastAsia="Times New Roman"/>
                <w:w w:val="98"/>
                <w:sz w:val="20"/>
                <w:szCs w:val="20"/>
              </w:rPr>
              <w:t>деятельности в</w:t>
            </w:r>
          </w:p>
        </w:tc>
        <w:tc>
          <w:tcPr>
            <w:tcW w:w="1060" w:type="dxa"/>
            <w:tcBorders>
              <w:bottom w:val="single" w:sz="8" w:space="0" w:color="auto"/>
              <w:right w:val="single" w:sz="8" w:space="0" w:color="auto"/>
            </w:tcBorders>
            <w:shd w:val="clear" w:color="auto" w:fill="FFFF00"/>
            <w:vAlign w:val="bottom"/>
          </w:tcPr>
          <w:p w:rsidR="007E0A14" w:rsidRDefault="009D1A77">
            <w:pPr>
              <w:spacing w:line="221" w:lineRule="exact"/>
              <w:ind w:left="40"/>
              <w:rPr>
                <w:sz w:val="20"/>
                <w:szCs w:val="20"/>
              </w:rPr>
            </w:pPr>
            <w:r>
              <w:rPr>
                <w:rFonts w:eastAsia="Times New Roman"/>
                <w:sz w:val="20"/>
                <w:szCs w:val="20"/>
              </w:rPr>
              <w:t>ДОО</w:t>
            </w:r>
          </w:p>
        </w:tc>
        <w:tc>
          <w:tcPr>
            <w:tcW w:w="0" w:type="dxa"/>
            <w:vAlign w:val="bottom"/>
          </w:tcPr>
          <w:p w:rsidR="007E0A14" w:rsidRDefault="007E0A14">
            <w:pPr>
              <w:rPr>
                <w:sz w:val="1"/>
                <w:szCs w:val="1"/>
              </w:rPr>
            </w:pPr>
          </w:p>
        </w:tc>
      </w:tr>
      <w:tr w:rsidR="007E0A14">
        <w:trPr>
          <w:trHeight w:val="218"/>
        </w:trPr>
        <w:tc>
          <w:tcPr>
            <w:tcW w:w="540" w:type="dxa"/>
            <w:gridSpan w:val="2"/>
            <w:tcBorders>
              <w:left w:val="single" w:sz="8" w:space="0" w:color="auto"/>
              <w:bottom w:val="single" w:sz="8" w:space="0" w:color="auto"/>
            </w:tcBorders>
            <w:vAlign w:val="bottom"/>
          </w:tcPr>
          <w:p w:rsidR="007E0A14" w:rsidRDefault="009D1A77">
            <w:pPr>
              <w:spacing w:line="218" w:lineRule="exact"/>
              <w:ind w:left="59"/>
              <w:jc w:val="center"/>
              <w:rPr>
                <w:sz w:val="20"/>
                <w:szCs w:val="20"/>
              </w:rPr>
            </w:pPr>
            <w:r>
              <w:rPr>
                <w:rFonts w:eastAsia="Times New Roman"/>
                <w:sz w:val="20"/>
                <w:szCs w:val="20"/>
              </w:rPr>
              <w:t>3.1</w:t>
            </w:r>
          </w:p>
        </w:tc>
        <w:tc>
          <w:tcPr>
            <w:tcW w:w="160" w:type="dxa"/>
            <w:tcBorders>
              <w:bottom w:val="single" w:sz="8" w:space="0" w:color="auto"/>
              <w:right w:val="single" w:sz="8" w:space="0" w:color="auto"/>
            </w:tcBorders>
            <w:vAlign w:val="bottom"/>
          </w:tcPr>
          <w:p w:rsidR="007E0A14" w:rsidRDefault="007E0A14">
            <w:pPr>
              <w:rPr>
                <w:sz w:val="18"/>
                <w:szCs w:val="18"/>
              </w:rPr>
            </w:pPr>
          </w:p>
        </w:tc>
        <w:tc>
          <w:tcPr>
            <w:tcW w:w="11760" w:type="dxa"/>
            <w:gridSpan w:val="8"/>
            <w:tcBorders>
              <w:bottom w:val="single" w:sz="8" w:space="0" w:color="auto"/>
              <w:right w:val="single" w:sz="8" w:space="0" w:color="auto"/>
            </w:tcBorders>
            <w:vAlign w:val="bottom"/>
          </w:tcPr>
          <w:p w:rsidR="007E0A14" w:rsidRDefault="009D1A77">
            <w:pPr>
              <w:spacing w:line="218" w:lineRule="exact"/>
              <w:ind w:left="100"/>
              <w:rPr>
                <w:sz w:val="20"/>
                <w:szCs w:val="20"/>
              </w:rPr>
            </w:pPr>
            <w:r>
              <w:rPr>
                <w:rFonts w:eastAsia="Times New Roman"/>
                <w:sz w:val="20"/>
                <w:szCs w:val="20"/>
              </w:rPr>
              <w:t>ДОО осуществляет анкетирование и опросы педагогических работников и родителей (законных представителей) детей</w:t>
            </w:r>
          </w:p>
        </w:tc>
        <w:tc>
          <w:tcPr>
            <w:tcW w:w="130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0"/>
        </w:trPr>
        <w:tc>
          <w:tcPr>
            <w:tcW w:w="540" w:type="dxa"/>
            <w:gridSpan w:val="2"/>
            <w:tcBorders>
              <w:left w:val="single" w:sz="8" w:space="0" w:color="auto"/>
              <w:bottom w:val="single" w:sz="8" w:space="0" w:color="auto"/>
            </w:tcBorders>
            <w:vAlign w:val="bottom"/>
          </w:tcPr>
          <w:p w:rsidR="007E0A14" w:rsidRDefault="009D1A77">
            <w:pPr>
              <w:spacing w:line="220" w:lineRule="exact"/>
              <w:ind w:left="59"/>
              <w:jc w:val="center"/>
              <w:rPr>
                <w:sz w:val="20"/>
                <w:szCs w:val="20"/>
              </w:rPr>
            </w:pPr>
            <w:r>
              <w:rPr>
                <w:rFonts w:eastAsia="Times New Roman"/>
                <w:sz w:val="20"/>
                <w:szCs w:val="20"/>
              </w:rPr>
              <w:t>3.2</w:t>
            </w:r>
          </w:p>
        </w:tc>
        <w:tc>
          <w:tcPr>
            <w:tcW w:w="160" w:type="dxa"/>
            <w:tcBorders>
              <w:bottom w:val="single" w:sz="8" w:space="0" w:color="auto"/>
              <w:right w:val="single" w:sz="8" w:space="0" w:color="auto"/>
            </w:tcBorders>
            <w:vAlign w:val="bottom"/>
          </w:tcPr>
          <w:p w:rsidR="007E0A14" w:rsidRDefault="007E0A14">
            <w:pPr>
              <w:rPr>
                <w:sz w:val="19"/>
                <w:szCs w:val="19"/>
              </w:rPr>
            </w:pPr>
          </w:p>
        </w:tc>
        <w:tc>
          <w:tcPr>
            <w:tcW w:w="11760" w:type="dxa"/>
            <w:gridSpan w:val="8"/>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Результаты  анкетирования  и  опросов  педагогических  работников  и  родителей (законных представителей) детей являются</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924"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28</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700"/>
        <w:gridCol w:w="1020"/>
        <w:gridCol w:w="560"/>
        <w:gridCol w:w="140"/>
        <w:gridCol w:w="600"/>
        <w:gridCol w:w="540"/>
        <w:gridCol w:w="460"/>
        <w:gridCol w:w="280"/>
        <w:gridCol w:w="480"/>
        <w:gridCol w:w="2580"/>
        <w:gridCol w:w="1640"/>
        <w:gridCol w:w="2000"/>
        <w:gridCol w:w="320"/>
        <w:gridCol w:w="1140"/>
        <w:gridCol w:w="1280"/>
        <w:gridCol w:w="1080"/>
      </w:tblGrid>
      <w:tr w:rsidR="007E0A14">
        <w:trPr>
          <w:trHeight w:val="235"/>
        </w:trPr>
        <w:tc>
          <w:tcPr>
            <w:tcW w:w="700" w:type="dxa"/>
            <w:tcBorders>
              <w:top w:val="single" w:sz="8" w:space="0" w:color="auto"/>
              <w:left w:val="single" w:sz="8" w:space="0" w:color="auto"/>
              <w:bottom w:val="single" w:sz="8" w:space="0" w:color="auto"/>
              <w:right w:val="single" w:sz="8" w:space="0" w:color="auto"/>
            </w:tcBorders>
            <w:vAlign w:val="bottom"/>
          </w:tcPr>
          <w:p w:rsidR="007E0A14" w:rsidRDefault="007E0A14">
            <w:pPr>
              <w:rPr>
                <w:sz w:val="20"/>
                <w:szCs w:val="20"/>
              </w:rPr>
            </w:pPr>
          </w:p>
        </w:tc>
        <w:tc>
          <w:tcPr>
            <w:tcW w:w="2320" w:type="dxa"/>
            <w:gridSpan w:val="4"/>
            <w:tcBorders>
              <w:top w:val="single" w:sz="8" w:space="0" w:color="auto"/>
              <w:bottom w:val="single" w:sz="8" w:space="0" w:color="auto"/>
            </w:tcBorders>
            <w:vAlign w:val="bottom"/>
          </w:tcPr>
          <w:p w:rsidR="007E0A14" w:rsidRDefault="009D1A77">
            <w:pPr>
              <w:ind w:left="100"/>
              <w:rPr>
                <w:sz w:val="20"/>
                <w:szCs w:val="20"/>
              </w:rPr>
            </w:pPr>
            <w:r>
              <w:rPr>
                <w:rFonts w:eastAsia="Times New Roman"/>
                <w:sz w:val="20"/>
                <w:szCs w:val="20"/>
              </w:rPr>
              <w:t>удовлетворительными</w:t>
            </w:r>
          </w:p>
        </w:tc>
        <w:tc>
          <w:tcPr>
            <w:tcW w:w="540" w:type="dxa"/>
            <w:tcBorders>
              <w:top w:val="single" w:sz="8" w:space="0" w:color="auto"/>
              <w:bottom w:val="single" w:sz="8" w:space="0" w:color="auto"/>
            </w:tcBorders>
            <w:vAlign w:val="bottom"/>
          </w:tcPr>
          <w:p w:rsidR="007E0A14" w:rsidRDefault="007E0A14">
            <w:pPr>
              <w:rPr>
                <w:sz w:val="20"/>
                <w:szCs w:val="20"/>
              </w:rPr>
            </w:pPr>
          </w:p>
        </w:tc>
        <w:tc>
          <w:tcPr>
            <w:tcW w:w="460" w:type="dxa"/>
            <w:tcBorders>
              <w:top w:val="single" w:sz="8" w:space="0" w:color="auto"/>
              <w:bottom w:val="single" w:sz="8" w:space="0" w:color="auto"/>
            </w:tcBorders>
            <w:vAlign w:val="bottom"/>
          </w:tcPr>
          <w:p w:rsidR="007E0A14" w:rsidRDefault="007E0A14">
            <w:pPr>
              <w:rPr>
                <w:sz w:val="20"/>
                <w:szCs w:val="20"/>
              </w:rPr>
            </w:pPr>
          </w:p>
        </w:tc>
        <w:tc>
          <w:tcPr>
            <w:tcW w:w="280" w:type="dxa"/>
            <w:tcBorders>
              <w:top w:val="single" w:sz="8" w:space="0" w:color="auto"/>
              <w:bottom w:val="single" w:sz="8" w:space="0" w:color="auto"/>
            </w:tcBorders>
            <w:vAlign w:val="bottom"/>
          </w:tcPr>
          <w:p w:rsidR="007E0A14" w:rsidRDefault="007E0A14">
            <w:pPr>
              <w:rPr>
                <w:sz w:val="20"/>
                <w:szCs w:val="20"/>
              </w:rPr>
            </w:pPr>
          </w:p>
        </w:tc>
        <w:tc>
          <w:tcPr>
            <w:tcW w:w="480" w:type="dxa"/>
            <w:tcBorders>
              <w:top w:val="single" w:sz="8" w:space="0" w:color="auto"/>
              <w:bottom w:val="single" w:sz="8" w:space="0" w:color="auto"/>
            </w:tcBorders>
            <w:vAlign w:val="bottom"/>
          </w:tcPr>
          <w:p w:rsidR="007E0A14" w:rsidRDefault="007E0A14">
            <w:pPr>
              <w:rPr>
                <w:sz w:val="20"/>
                <w:szCs w:val="20"/>
              </w:rPr>
            </w:pPr>
          </w:p>
        </w:tc>
        <w:tc>
          <w:tcPr>
            <w:tcW w:w="2580" w:type="dxa"/>
            <w:tcBorders>
              <w:top w:val="single" w:sz="8" w:space="0" w:color="auto"/>
              <w:bottom w:val="single" w:sz="8" w:space="0" w:color="auto"/>
            </w:tcBorders>
            <w:vAlign w:val="bottom"/>
          </w:tcPr>
          <w:p w:rsidR="007E0A14" w:rsidRDefault="007E0A14">
            <w:pPr>
              <w:rPr>
                <w:sz w:val="20"/>
                <w:szCs w:val="20"/>
              </w:rPr>
            </w:pPr>
          </w:p>
        </w:tc>
        <w:tc>
          <w:tcPr>
            <w:tcW w:w="1640" w:type="dxa"/>
            <w:tcBorders>
              <w:top w:val="single" w:sz="8" w:space="0" w:color="auto"/>
              <w:bottom w:val="single" w:sz="8" w:space="0" w:color="auto"/>
            </w:tcBorders>
            <w:vAlign w:val="bottom"/>
          </w:tcPr>
          <w:p w:rsidR="007E0A14" w:rsidRDefault="007E0A14">
            <w:pPr>
              <w:rPr>
                <w:sz w:val="20"/>
                <w:szCs w:val="20"/>
              </w:rPr>
            </w:pPr>
          </w:p>
        </w:tc>
        <w:tc>
          <w:tcPr>
            <w:tcW w:w="2000" w:type="dxa"/>
            <w:tcBorders>
              <w:top w:val="single" w:sz="8" w:space="0" w:color="auto"/>
              <w:bottom w:val="single" w:sz="8" w:space="0" w:color="auto"/>
            </w:tcBorders>
            <w:vAlign w:val="bottom"/>
          </w:tcPr>
          <w:p w:rsidR="007E0A14" w:rsidRDefault="007E0A14">
            <w:pPr>
              <w:rPr>
                <w:sz w:val="20"/>
                <w:szCs w:val="20"/>
              </w:rPr>
            </w:pPr>
          </w:p>
        </w:tc>
        <w:tc>
          <w:tcPr>
            <w:tcW w:w="320" w:type="dxa"/>
            <w:tcBorders>
              <w:top w:val="single" w:sz="8" w:space="0" w:color="auto"/>
              <w:bottom w:val="single" w:sz="8" w:space="0" w:color="auto"/>
            </w:tcBorders>
            <w:vAlign w:val="bottom"/>
          </w:tcPr>
          <w:p w:rsidR="007E0A14" w:rsidRDefault="007E0A14">
            <w:pPr>
              <w:rPr>
                <w:sz w:val="20"/>
                <w:szCs w:val="20"/>
              </w:rPr>
            </w:pPr>
          </w:p>
        </w:tc>
        <w:tc>
          <w:tcPr>
            <w:tcW w:w="114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28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080" w:type="dxa"/>
            <w:tcBorders>
              <w:top w:val="single" w:sz="8" w:space="0" w:color="auto"/>
              <w:bottom w:val="single" w:sz="8" w:space="0" w:color="auto"/>
              <w:right w:val="single" w:sz="8" w:space="0" w:color="auto"/>
            </w:tcBorders>
            <w:vAlign w:val="bottom"/>
          </w:tcPr>
          <w:p w:rsidR="007E0A14" w:rsidRDefault="007E0A14">
            <w:pPr>
              <w:rPr>
                <w:sz w:val="20"/>
                <w:szCs w:val="20"/>
              </w:rPr>
            </w:pPr>
          </w:p>
        </w:tc>
      </w:tr>
      <w:tr w:rsidR="007E0A14">
        <w:trPr>
          <w:trHeight w:val="222"/>
        </w:trPr>
        <w:tc>
          <w:tcPr>
            <w:tcW w:w="3560" w:type="dxa"/>
            <w:gridSpan w:val="6"/>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460" w:type="dxa"/>
            <w:tcBorders>
              <w:bottom w:val="single" w:sz="8" w:space="0" w:color="auto"/>
            </w:tcBorders>
            <w:vAlign w:val="bottom"/>
          </w:tcPr>
          <w:p w:rsidR="007E0A14" w:rsidRDefault="007E0A14">
            <w:pPr>
              <w:rPr>
                <w:sz w:val="19"/>
                <w:szCs w:val="19"/>
              </w:rPr>
            </w:pPr>
          </w:p>
        </w:tc>
        <w:tc>
          <w:tcPr>
            <w:tcW w:w="280" w:type="dxa"/>
            <w:tcBorders>
              <w:bottom w:val="single" w:sz="8" w:space="0" w:color="auto"/>
            </w:tcBorders>
            <w:vAlign w:val="bottom"/>
          </w:tcPr>
          <w:p w:rsidR="007E0A14" w:rsidRDefault="007E0A14">
            <w:pPr>
              <w:rPr>
                <w:sz w:val="19"/>
                <w:szCs w:val="19"/>
              </w:rPr>
            </w:pPr>
          </w:p>
        </w:tc>
        <w:tc>
          <w:tcPr>
            <w:tcW w:w="480" w:type="dxa"/>
            <w:tcBorders>
              <w:bottom w:val="single" w:sz="8" w:space="0" w:color="auto"/>
            </w:tcBorders>
            <w:vAlign w:val="bottom"/>
          </w:tcPr>
          <w:p w:rsidR="007E0A14" w:rsidRDefault="007E0A14">
            <w:pPr>
              <w:rPr>
                <w:sz w:val="19"/>
                <w:szCs w:val="19"/>
              </w:rPr>
            </w:pPr>
          </w:p>
        </w:tc>
        <w:tc>
          <w:tcPr>
            <w:tcW w:w="2580" w:type="dxa"/>
            <w:tcBorders>
              <w:bottom w:val="single" w:sz="8" w:space="0" w:color="auto"/>
            </w:tcBorders>
            <w:vAlign w:val="bottom"/>
          </w:tcPr>
          <w:p w:rsidR="007E0A14" w:rsidRDefault="007E0A14">
            <w:pPr>
              <w:rPr>
                <w:sz w:val="19"/>
                <w:szCs w:val="19"/>
              </w:rPr>
            </w:pPr>
          </w:p>
        </w:tc>
        <w:tc>
          <w:tcPr>
            <w:tcW w:w="1640" w:type="dxa"/>
            <w:tcBorders>
              <w:bottom w:val="single" w:sz="8" w:space="0" w:color="auto"/>
            </w:tcBorders>
            <w:vAlign w:val="bottom"/>
          </w:tcPr>
          <w:p w:rsidR="007E0A14" w:rsidRDefault="007E0A14">
            <w:pPr>
              <w:rPr>
                <w:sz w:val="19"/>
                <w:szCs w:val="19"/>
              </w:rPr>
            </w:pPr>
          </w:p>
        </w:tc>
        <w:tc>
          <w:tcPr>
            <w:tcW w:w="2000" w:type="dxa"/>
            <w:tcBorders>
              <w:bottom w:val="single" w:sz="8" w:space="0" w:color="auto"/>
            </w:tcBorders>
            <w:vAlign w:val="bottom"/>
          </w:tcPr>
          <w:p w:rsidR="007E0A14" w:rsidRDefault="007E0A14">
            <w:pPr>
              <w:rPr>
                <w:sz w:val="19"/>
                <w:szCs w:val="19"/>
              </w:rPr>
            </w:pPr>
          </w:p>
        </w:tc>
        <w:tc>
          <w:tcPr>
            <w:tcW w:w="320" w:type="dxa"/>
            <w:tcBorders>
              <w:bottom w:val="single" w:sz="8" w:space="0" w:color="auto"/>
            </w:tcBorders>
            <w:vAlign w:val="bottom"/>
          </w:tcPr>
          <w:p w:rsidR="007E0A14" w:rsidRDefault="007E0A14">
            <w:pPr>
              <w:rPr>
                <w:sz w:val="19"/>
                <w:szCs w:val="19"/>
              </w:rPr>
            </w:pPr>
          </w:p>
        </w:tc>
        <w:tc>
          <w:tcPr>
            <w:tcW w:w="114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w:t>
            </w:r>
          </w:p>
        </w:tc>
        <w:tc>
          <w:tcPr>
            <w:tcW w:w="10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w:t>
            </w:r>
          </w:p>
        </w:tc>
      </w:tr>
      <w:tr w:rsidR="007E0A14">
        <w:trPr>
          <w:trHeight w:val="218"/>
        </w:trPr>
        <w:tc>
          <w:tcPr>
            <w:tcW w:w="70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18"/>
                <w:szCs w:val="18"/>
              </w:rPr>
            </w:pPr>
          </w:p>
        </w:tc>
        <w:tc>
          <w:tcPr>
            <w:tcW w:w="2320" w:type="dxa"/>
            <w:gridSpan w:val="4"/>
            <w:tcBorders>
              <w:bottom w:val="single" w:sz="8" w:space="0" w:color="auto"/>
            </w:tcBorders>
            <w:shd w:val="clear" w:color="auto" w:fill="FFFF00"/>
            <w:vAlign w:val="bottom"/>
          </w:tcPr>
          <w:p w:rsidR="007E0A14" w:rsidRDefault="009D1A77">
            <w:pPr>
              <w:spacing w:line="218" w:lineRule="exact"/>
              <w:ind w:left="439"/>
              <w:jc w:val="center"/>
              <w:rPr>
                <w:sz w:val="20"/>
                <w:szCs w:val="20"/>
              </w:rPr>
            </w:pPr>
            <w:r>
              <w:rPr>
                <w:rFonts w:eastAsia="Times New Roman"/>
                <w:w w:val="99"/>
                <w:sz w:val="20"/>
                <w:szCs w:val="20"/>
              </w:rPr>
              <w:t>IV. Показатели,</w:t>
            </w:r>
          </w:p>
        </w:tc>
        <w:tc>
          <w:tcPr>
            <w:tcW w:w="1760" w:type="dxa"/>
            <w:gridSpan w:val="4"/>
            <w:tcBorders>
              <w:bottom w:val="single" w:sz="8" w:space="0" w:color="auto"/>
            </w:tcBorders>
            <w:shd w:val="clear" w:color="auto" w:fill="FFFF00"/>
            <w:vAlign w:val="bottom"/>
          </w:tcPr>
          <w:p w:rsidR="007E0A14" w:rsidRDefault="009D1A77">
            <w:pPr>
              <w:spacing w:line="218" w:lineRule="exact"/>
              <w:ind w:left="20"/>
              <w:rPr>
                <w:sz w:val="20"/>
                <w:szCs w:val="20"/>
              </w:rPr>
            </w:pPr>
            <w:r>
              <w:rPr>
                <w:rFonts w:eastAsia="Times New Roman"/>
                <w:sz w:val="20"/>
                <w:szCs w:val="20"/>
              </w:rPr>
              <w:t>характеризующие</w:t>
            </w:r>
          </w:p>
        </w:tc>
        <w:tc>
          <w:tcPr>
            <w:tcW w:w="4220" w:type="dxa"/>
            <w:gridSpan w:val="2"/>
            <w:tcBorders>
              <w:bottom w:val="single" w:sz="8" w:space="0" w:color="auto"/>
            </w:tcBorders>
            <w:shd w:val="clear" w:color="auto" w:fill="FFFF00"/>
            <w:vAlign w:val="bottom"/>
          </w:tcPr>
          <w:p w:rsidR="007E0A14" w:rsidRDefault="009D1A77">
            <w:pPr>
              <w:spacing w:line="218" w:lineRule="exact"/>
              <w:ind w:left="200"/>
              <w:rPr>
                <w:sz w:val="20"/>
                <w:szCs w:val="20"/>
              </w:rPr>
            </w:pPr>
            <w:r>
              <w:rPr>
                <w:rFonts w:eastAsia="Times New Roman"/>
                <w:sz w:val="20"/>
                <w:szCs w:val="20"/>
              </w:rPr>
              <w:t>состояние   организационно-методической</w:t>
            </w:r>
          </w:p>
        </w:tc>
        <w:tc>
          <w:tcPr>
            <w:tcW w:w="4740" w:type="dxa"/>
            <w:gridSpan w:val="4"/>
            <w:tcBorders>
              <w:bottom w:val="single" w:sz="8" w:space="0" w:color="auto"/>
              <w:right w:val="single" w:sz="8" w:space="0" w:color="FFFF00"/>
            </w:tcBorders>
            <w:shd w:val="clear" w:color="auto" w:fill="FFFF00"/>
            <w:vAlign w:val="bottom"/>
          </w:tcPr>
          <w:p w:rsidR="007E0A14" w:rsidRDefault="009D1A77">
            <w:pPr>
              <w:spacing w:line="218" w:lineRule="exact"/>
              <w:ind w:left="180"/>
              <w:rPr>
                <w:sz w:val="20"/>
                <w:szCs w:val="20"/>
              </w:rPr>
            </w:pPr>
            <w:r>
              <w:rPr>
                <w:rFonts w:eastAsia="Times New Roman"/>
                <w:sz w:val="20"/>
                <w:szCs w:val="20"/>
              </w:rPr>
              <w:t>работы   с  педагогическими работниками ДОО</w:t>
            </w:r>
          </w:p>
        </w:tc>
        <w:tc>
          <w:tcPr>
            <w:tcW w:w="1080" w:type="dxa"/>
            <w:tcBorders>
              <w:bottom w:val="single" w:sz="8" w:space="0" w:color="auto"/>
              <w:right w:val="single" w:sz="8" w:space="0" w:color="auto"/>
            </w:tcBorders>
            <w:shd w:val="clear" w:color="auto" w:fill="FFFF00"/>
            <w:vAlign w:val="bottom"/>
          </w:tcPr>
          <w:p w:rsidR="007E0A14" w:rsidRDefault="007E0A14">
            <w:pPr>
              <w:rPr>
                <w:sz w:val="18"/>
                <w:szCs w:val="18"/>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w:t>
            </w:r>
          </w:p>
        </w:tc>
        <w:tc>
          <w:tcPr>
            <w:tcW w:w="11760" w:type="dxa"/>
            <w:gridSpan w:val="13"/>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Содержание методической работы соответствует целям и задачам  ДОО, региональной и федеральной образовательной политике</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80" w:type="dxa"/>
            <w:tcBorders>
              <w:bottom w:val="single" w:sz="8" w:space="0" w:color="auto"/>
              <w:right w:val="single" w:sz="8" w:space="0" w:color="auto"/>
            </w:tcBorders>
            <w:vAlign w:val="bottom"/>
          </w:tcPr>
          <w:p w:rsidR="007E0A14" w:rsidRDefault="007E0A14">
            <w:pPr>
              <w:rPr>
                <w:sz w:val="19"/>
                <w:szCs w:val="19"/>
              </w:rPr>
            </w:pPr>
          </w:p>
        </w:tc>
      </w:tr>
      <w:tr w:rsidR="007E0A14">
        <w:trPr>
          <w:trHeight w:val="215"/>
        </w:trPr>
        <w:tc>
          <w:tcPr>
            <w:tcW w:w="700" w:type="dxa"/>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4.2</w:t>
            </w:r>
          </w:p>
        </w:tc>
        <w:tc>
          <w:tcPr>
            <w:tcW w:w="1580" w:type="dxa"/>
            <w:gridSpan w:val="2"/>
            <w:vAlign w:val="bottom"/>
          </w:tcPr>
          <w:p w:rsidR="007E0A14" w:rsidRDefault="009D1A77">
            <w:pPr>
              <w:spacing w:line="215" w:lineRule="exact"/>
              <w:ind w:left="100"/>
              <w:rPr>
                <w:sz w:val="20"/>
                <w:szCs w:val="20"/>
              </w:rPr>
            </w:pPr>
            <w:r>
              <w:rPr>
                <w:rFonts w:eastAsia="Times New Roman"/>
                <w:sz w:val="20"/>
                <w:szCs w:val="20"/>
              </w:rPr>
              <w:t>Функционирует</w:t>
            </w:r>
          </w:p>
        </w:tc>
        <w:tc>
          <w:tcPr>
            <w:tcW w:w="740" w:type="dxa"/>
            <w:gridSpan w:val="2"/>
            <w:vAlign w:val="bottom"/>
          </w:tcPr>
          <w:p w:rsidR="007E0A14" w:rsidRDefault="009D1A77">
            <w:pPr>
              <w:spacing w:line="215" w:lineRule="exact"/>
              <w:ind w:left="40"/>
              <w:rPr>
                <w:sz w:val="20"/>
                <w:szCs w:val="20"/>
              </w:rPr>
            </w:pPr>
            <w:r>
              <w:rPr>
                <w:rFonts w:eastAsia="Times New Roman"/>
                <w:sz w:val="20"/>
                <w:szCs w:val="20"/>
              </w:rPr>
              <w:t>система</w:t>
            </w:r>
          </w:p>
        </w:tc>
        <w:tc>
          <w:tcPr>
            <w:tcW w:w="1000" w:type="dxa"/>
            <w:gridSpan w:val="2"/>
            <w:vAlign w:val="bottom"/>
          </w:tcPr>
          <w:p w:rsidR="007E0A14" w:rsidRDefault="009D1A77">
            <w:pPr>
              <w:spacing w:line="215" w:lineRule="exact"/>
              <w:ind w:left="120"/>
              <w:rPr>
                <w:sz w:val="20"/>
                <w:szCs w:val="20"/>
              </w:rPr>
            </w:pPr>
            <w:r>
              <w:rPr>
                <w:rFonts w:eastAsia="Times New Roman"/>
                <w:sz w:val="20"/>
                <w:szCs w:val="20"/>
              </w:rPr>
              <w:t>контроля</w:t>
            </w:r>
          </w:p>
        </w:tc>
        <w:tc>
          <w:tcPr>
            <w:tcW w:w="280" w:type="dxa"/>
            <w:vAlign w:val="bottom"/>
          </w:tcPr>
          <w:p w:rsidR="007E0A14" w:rsidRDefault="009D1A77">
            <w:pPr>
              <w:spacing w:line="215" w:lineRule="exact"/>
              <w:jc w:val="right"/>
              <w:rPr>
                <w:sz w:val="20"/>
                <w:szCs w:val="20"/>
              </w:rPr>
            </w:pPr>
            <w:r>
              <w:rPr>
                <w:rFonts w:eastAsia="Times New Roman"/>
                <w:sz w:val="20"/>
                <w:szCs w:val="20"/>
              </w:rPr>
              <w:t>за</w:t>
            </w:r>
          </w:p>
        </w:tc>
        <w:tc>
          <w:tcPr>
            <w:tcW w:w="4700" w:type="dxa"/>
            <w:gridSpan w:val="3"/>
            <w:vAlign w:val="bottom"/>
          </w:tcPr>
          <w:p w:rsidR="007E0A14" w:rsidRDefault="009D1A77">
            <w:pPr>
              <w:spacing w:line="215" w:lineRule="exact"/>
              <w:ind w:left="80"/>
              <w:rPr>
                <w:sz w:val="20"/>
                <w:szCs w:val="20"/>
              </w:rPr>
            </w:pPr>
            <w:r>
              <w:rPr>
                <w:rFonts w:eastAsia="Times New Roman"/>
                <w:sz w:val="20"/>
                <w:szCs w:val="20"/>
              </w:rPr>
              <w:t>воспитательно-образовательной  работой  с детьми,</w:t>
            </w:r>
          </w:p>
        </w:tc>
        <w:tc>
          <w:tcPr>
            <w:tcW w:w="2000" w:type="dxa"/>
            <w:vAlign w:val="bottom"/>
          </w:tcPr>
          <w:p w:rsidR="007E0A14" w:rsidRDefault="009D1A77">
            <w:pPr>
              <w:spacing w:line="215" w:lineRule="exact"/>
              <w:ind w:left="100"/>
              <w:rPr>
                <w:sz w:val="20"/>
                <w:szCs w:val="20"/>
              </w:rPr>
            </w:pPr>
            <w:r>
              <w:rPr>
                <w:rFonts w:eastAsia="Times New Roman"/>
                <w:sz w:val="20"/>
                <w:szCs w:val="20"/>
              </w:rPr>
              <w:t>диагностическими</w:t>
            </w:r>
          </w:p>
        </w:tc>
        <w:tc>
          <w:tcPr>
            <w:tcW w:w="1460" w:type="dxa"/>
            <w:gridSpan w:val="2"/>
            <w:tcBorders>
              <w:right w:val="single" w:sz="8" w:space="0" w:color="auto"/>
            </w:tcBorders>
            <w:vAlign w:val="bottom"/>
          </w:tcPr>
          <w:p w:rsidR="007E0A14" w:rsidRDefault="009D1A77">
            <w:pPr>
              <w:spacing w:line="215" w:lineRule="exact"/>
              <w:ind w:right="119"/>
              <w:jc w:val="center"/>
              <w:rPr>
                <w:sz w:val="20"/>
                <w:szCs w:val="20"/>
              </w:rPr>
            </w:pPr>
            <w:r>
              <w:rPr>
                <w:rFonts w:eastAsia="Times New Roman"/>
                <w:sz w:val="20"/>
                <w:szCs w:val="20"/>
              </w:rPr>
              <w:t>материалами,</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2"/>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020" w:type="dxa"/>
            <w:tcBorders>
              <w:bottom w:val="single" w:sz="8" w:space="0" w:color="auto"/>
            </w:tcBorders>
            <w:vAlign w:val="bottom"/>
          </w:tcPr>
          <w:p w:rsidR="007E0A14" w:rsidRDefault="009D1A77">
            <w:pPr>
              <w:spacing w:line="229" w:lineRule="exact"/>
              <w:ind w:left="100"/>
              <w:rPr>
                <w:sz w:val="20"/>
                <w:szCs w:val="20"/>
              </w:rPr>
            </w:pPr>
            <w:r>
              <w:rPr>
                <w:rFonts w:eastAsia="Times New Roman"/>
                <w:w w:val="98"/>
                <w:sz w:val="20"/>
                <w:szCs w:val="20"/>
              </w:rPr>
              <w:t>вопросами</w:t>
            </w:r>
          </w:p>
        </w:tc>
        <w:tc>
          <w:tcPr>
            <w:tcW w:w="560" w:type="dxa"/>
            <w:tcBorders>
              <w:bottom w:val="single" w:sz="8" w:space="0" w:color="auto"/>
            </w:tcBorders>
            <w:vAlign w:val="bottom"/>
          </w:tcPr>
          <w:p w:rsidR="007E0A14" w:rsidRDefault="009D1A77">
            <w:pPr>
              <w:spacing w:line="229" w:lineRule="exact"/>
              <w:ind w:left="119"/>
              <w:jc w:val="center"/>
              <w:rPr>
                <w:sz w:val="20"/>
                <w:szCs w:val="20"/>
              </w:rPr>
            </w:pPr>
            <w:r>
              <w:rPr>
                <w:rFonts w:eastAsia="Times New Roman"/>
                <w:sz w:val="20"/>
                <w:szCs w:val="20"/>
              </w:rPr>
              <w:t>по</w:t>
            </w:r>
          </w:p>
        </w:tc>
        <w:tc>
          <w:tcPr>
            <w:tcW w:w="5080" w:type="dxa"/>
            <w:gridSpan w:val="7"/>
            <w:tcBorders>
              <w:bottom w:val="single" w:sz="8" w:space="0" w:color="auto"/>
            </w:tcBorders>
            <w:vAlign w:val="bottom"/>
          </w:tcPr>
          <w:p w:rsidR="007E0A14" w:rsidRDefault="009D1A77">
            <w:pPr>
              <w:spacing w:line="229" w:lineRule="exact"/>
              <w:ind w:left="140"/>
              <w:rPr>
                <w:sz w:val="20"/>
                <w:szCs w:val="20"/>
              </w:rPr>
            </w:pPr>
            <w:r>
              <w:rPr>
                <w:rFonts w:eastAsia="Times New Roman"/>
                <w:sz w:val="20"/>
                <w:szCs w:val="20"/>
              </w:rPr>
              <w:t>осуществлению тематического и фронтального контроля</w:t>
            </w:r>
          </w:p>
        </w:tc>
        <w:tc>
          <w:tcPr>
            <w:tcW w:w="1640" w:type="dxa"/>
            <w:tcBorders>
              <w:bottom w:val="single" w:sz="8" w:space="0" w:color="auto"/>
            </w:tcBorders>
            <w:vAlign w:val="bottom"/>
          </w:tcPr>
          <w:p w:rsidR="007E0A14" w:rsidRDefault="007E0A14">
            <w:pPr>
              <w:rPr>
                <w:sz w:val="20"/>
                <w:szCs w:val="20"/>
              </w:rPr>
            </w:pPr>
          </w:p>
        </w:tc>
        <w:tc>
          <w:tcPr>
            <w:tcW w:w="2000" w:type="dxa"/>
            <w:tcBorders>
              <w:bottom w:val="single" w:sz="8" w:space="0" w:color="auto"/>
            </w:tcBorders>
            <w:vAlign w:val="bottom"/>
          </w:tcPr>
          <w:p w:rsidR="007E0A14" w:rsidRDefault="007E0A14">
            <w:pPr>
              <w:rPr>
                <w:sz w:val="20"/>
                <w:szCs w:val="20"/>
              </w:rPr>
            </w:pPr>
          </w:p>
        </w:tc>
        <w:tc>
          <w:tcPr>
            <w:tcW w:w="320" w:type="dxa"/>
            <w:tcBorders>
              <w:bottom w:val="single" w:sz="8" w:space="0" w:color="auto"/>
            </w:tcBorders>
            <w:vAlign w:val="bottom"/>
          </w:tcPr>
          <w:p w:rsidR="007E0A14" w:rsidRDefault="007E0A14">
            <w:pPr>
              <w:rPr>
                <w:sz w:val="20"/>
                <w:szCs w:val="20"/>
              </w:rPr>
            </w:pPr>
          </w:p>
        </w:tc>
        <w:tc>
          <w:tcPr>
            <w:tcW w:w="114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7"/>
        </w:trPr>
        <w:tc>
          <w:tcPr>
            <w:tcW w:w="700" w:type="dxa"/>
            <w:tcBorders>
              <w:left w:val="single" w:sz="8" w:space="0" w:color="auto"/>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4.3</w:t>
            </w:r>
          </w:p>
        </w:tc>
        <w:tc>
          <w:tcPr>
            <w:tcW w:w="1580" w:type="dxa"/>
            <w:gridSpan w:val="2"/>
            <w:vAlign w:val="bottom"/>
          </w:tcPr>
          <w:p w:rsidR="007E0A14" w:rsidRDefault="009D1A77">
            <w:pPr>
              <w:spacing w:line="217" w:lineRule="exact"/>
              <w:ind w:left="100"/>
              <w:rPr>
                <w:sz w:val="20"/>
                <w:szCs w:val="20"/>
              </w:rPr>
            </w:pPr>
            <w:r>
              <w:rPr>
                <w:rFonts w:eastAsia="Times New Roman"/>
                <w:sz w:val="20"/>
                <w:szCs w:val="20"/>
              </w:rPr>
              <w:t>Осуществляется</w:t>
            </w:r>
          </w:p>
        </w:tc>
        <w:tc>
          <w:tcPr>
            <w:tcW w:w="140" w:type="dxa"/>
            <w:vAlign w:val="bottom"/>
          </w:tcPr>
          <w:p w:rsidR="007E0A14" w:rsidRDefault="007E0A14">
            <w:pPr>
              <w:rPr>
                <w:sz w:val="18"/>
                <w:szCs w:val="18"/>
              </w:rPr>
            </w:pPr>
          </w:p>
        </w:tc>
        <w:tc>
          <w:tcPr>
            <w:tcW w:w="600" w:type="dxa"/>
            <w:vAlign w:val="bottom"/>
          </w:tcPr>
          <w:p w:rsidR="007E0A14" w:rsidRDefault="009D1A77">
            <w:pPr>
              <w:spacing w:line="217" w:lineRule="exact"/>
              <w:ind w:left="20"/>
              <w:rPr>
                <w:sz w:val="20"/>
                <w:szCs w:val="20"/>
              </w:rPr>
            </w:pPr>
            <w:r>
              <w:rPr>
                <w:rFonts w:eastAsia="Times New Roman"/>
                <w:w w:val="98"/>
                <w:sz w:val="20"/>
                <w:szCs w:val="20"/>
              </w:rPr>
              <w:t>анализ</w:t>
            </w:r>
          </w:p>
        </w:tc>
        <w:tc>
          <w:tcPr>
            <w:tcW w:w="1280" w:type="dxa"/>
            <w:gridSpan w:val="3"/>
            <w:vAlign w:val="bottom"/>
          </w:tcPr>
          <w:p w:rsidR="007E0A14" w:rsidRDefault="009D1A77">
            <w:pPr>
              <w:spacing w:line="217" w:lineRule="exact"/>
              <w:ind w:right="4"/>
              <w:jc w:val="right"/>
              <w:rPr>
                <w:sz w:val="20"/>
                <w:szCs w:val="20"/>
              </w:rPr>
            </w:pPr>
            <w:r>
              <w:rPr>
                <w:rFonts w:eastAsia="Times New Roman"/>
                <w:sz w:val="20"/>
                <w:szCs w:val="20"/>
              </w:rPr>
              <w:t>результатов</w:t>
            </w:r>
          </w:p>
        </w:tc>
        <w:tc>
          <w:tcPr>
            <w:tcW w:w="3060" w:type="dxa"/>
            <w:gridSpan w:val="2"/>
            <w:vAlign w:val="bottom"/>
          </w:tcPr>
          <w:p w:rsidR="007E0A14" w:rsidRDefault="009D1A77">
            <w:pPr>
              <w:spacing w:line="217" w:lineRule="exact"/>
              <w:ind w:left="120"/>
              <w:rPr>
                <w:sz w:val="20"/>
                <w:szCs w:val="20"/>
              </w:rPr>
            </w:pPr>
            <w:r>
              <w:rPr>
                <w:rFonts w:eastAsia="Times New Roman"/>
                <w:sz w:val="20"/>
                <w:szCs w:val="20"/>
              </w:rPr>
              <w:t>воспитательно-образовательной</w:t>
            </w:r>
          </w:p>
        </w:tc>
        <w:tc>
          <w:tcPr>
            <w:tcW w:w="5100" w:type="dxa"/>
            <w:gridSpan w:val="4"/>
            <w:tcBorders>
              <w:right w:val="single" w:sz="8" w:space="0" w:color="auto"/>
            </w:tcBorders>
            <w:vAlign w:val="bottom"/>
          </w:tcPr>
          <w:p w:rsidR="007E0A14" w:rsidRDefault="009D1A77">
            <w:pPr>
              <w:spacing w:line="217" w:lineRule="exact"/>
              <w:ind w:left="220"/>
              <w:rPr>
                <w:sz w:val="20"/>
                <w:szCs w:val="20"/>
              </w:rPr>
            </w:pPr>
            <w:r>
              <w:rPr>
                <w:rFonts w:eastAsia="Times New Roman"/>
                <w:sz w:val="20"/>
                <w:szCs w:val="20"/>
              </w:rPr>
              <w:t>работы,  детского творчества и документации</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1"/>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2860" w:type="dxa"/>
            <w:gridSpan w:val="5"/>
            <w:tcBorders>
              <w:bottom w:val="single" w:sz="8" w:space="0" w:color="auto"/>
            </w:tcBorders>
            <w:vAlign w:val="bottom"/>
          </w:tcPr>
          <w:p w:rsidR="007E0A14" w:rsidRDefault="009D1A77">
            <w:pPr>
              <w:spacing w:line="226" w:lineRule="exact"/>
              <w:ind w:left="100"/>
              <w:rPr>
                <w:sz w:val="20"/>
                <w:szCs w:val="20"/>
              </w:rPr>
            </w:pPr>
            <w:r>
              <w:rPr>
                <w:rFonts w:eastAsia="Times New Roman"/>
                <w:sz w:val="20"/>
                <w:szCs w:val="20"/>
              </w:rPr>
              <w:t>педагогических работников</w:t>
            </w:r>
          </w:p>
        </w:tc>
        <w:tc>
          <w:tcPr>
            <w:tcW w:w="460" w:type="dxa"/>
            <w:tcBorders>
              <w:bottom w:val="single" w:sz="8" w:space="0" w:color="auto"/>
            </w:tcBorders>
            <w:vAlign w:val="bottom"/>
          </w:tcPr>
          <w:p w:rsidR="007E0A14" w:rsidRDefault="007E0A14">
            <w:pPr>
              <w:rPr>
                <w:sz w:val="20"/>
                <w:szCs w:val="20"/>
              </w:rPr>
            </w:pPr>
          </w:p>
        </w:tc>
        <w:tc>
          <w:tcPr>
            <w:tcW w:w="280" w:type="dxa"/>
            <w:tcBorders>
              <w:bottom w:val="single" w:sz="8" w:space="0" w:color="auto"/>
            </w:tcBorders>
            <w:vAlign w:val="bottom"/>
          </w:tcPr>
          <w:p w:rsidR="007E0A14" w:rsidRDefault="007E0A14">
            <w:pPr>
              <w:rPr>
                <w:sz w:val="20"/>
                <w:szCs w:val="20"/>
              </w:rPr>
            </w:pPr>
          </w:p>
        </w:tc>
        <w:tc>
          <w:tcPr>
            <w:tcW w:w="480" w:type="dxa"/>
            <w:tcBorders>
              <w:bottom w:val="single" w:sz="8" w:space="0" w:color="auto"/>
            </w:tcBorders>
            <w:vAlign w:val="bottom"/>
          </w:tcPr>
          <w:p w:rsidR="007E0A14" w:rsidRDefault="007E0A14">
            <w:pPr>
              <w:rPr>
                <w:sz w:val="20"/>
                <w:szCs w:val="20"/>
              </w:rPr>
            </w:pPr>
          </w:p>
        </w:tc>
        <w:tc>
          <w:tcPr>
            <w:tcW w:w="2580" w:type="dxa"/>
            <w:tcBorders>
              <w:bottom w:val="single" w:sz="8" w:space="0" w:color="auto"/>
            </w:tcBorders>
            <w:vAlign w:val="bottom"/>
          </w:tcPr>
          <w:p w:rsidR="007E0A14" w:rsidRDefault="007E0A14">
            <w:pPr>
              <w:rPr>
                <w:sz w:val="20"/>
                <w:szCs w:val="20"/>
              </w:rPr>
            </w:pPr>
          </w:p>
        </w:tc>
        <w:tc>
          <w:tcPr>
            <w:tcW w:w="1640" w:type="dxa"/>
            <w:tcBorders>
              <w:bottom w:val="single" w:sz="8" w:space="0" w:color="auto"/>
            </w:tcBorders>
            <w:vAlign w:val="bottom"/>
          </w:tcPr>
          <w:p w:rsidR="007E0A14" w:rsidRDefault="007E0A14">
            <w:pPr>
              <w:rPr>
                <w:sz w:val="20"/>
                <w:szCs w:val="20"/>
              </w:rPr>
            </w:pPr>
          </w:p>
        </w:tc>
        <w:tc>
          <w:tcPr>
            <w:tcW w:w="2000" w:type="dxa"/>
            <w:tcBorders>
              <w:bottom w:val="single" w:sz="8" w:space="0" w:color="auto"/>
            </w:tcBorders>
            <w:vAlign w:val="bottom"/>
          </w:tcPr>
          <w:p w:rsidR="007E0A14" w:rsidRDefault="007E0A14">
            <w:pPr>
              <w:rPr>
                <w:sz w:val="20"/>
                <w:szCs w:val="20"/>
              </w:rPr>
            </w:pPr>
          </w:p>
        </w:tc>
        <w:tc>
          <w:tcPr>
            <w:tcW w:w="320" w:type="dxa"/>
            <w:tcBorders>
              <w:bottom w:val="single" w:sz="8" w:space="0" w:color="auto"/>
            </w:tcBorders>
            <w:vAlign w:val="bottom"/>
          </w:tcPr>
          <w:p w:rsidR="007E0A14" w:rsidRDefault="007E0A14">
            <w:pPr>
              <w:rPr>
                <w:sz w:val="20"/>
                <w:szCs w:val="20"/>
              </w:rPr>
            </w:pPr>
          </w:p>
        </w:tc>
        <w:tc>
          <w:tcPr>
            <w:tcW w:w="114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4.4</w:t>
            </w:r>
          </w:p>
        </w:tc>
        <w:tc>
          <w:tcPr>
            <w:tcW w:w="10620" w:type="dxa"/>
            <w:gridSpan w:val="12"/>
            <w:vAlign w:val="bottom"/>
          </w:tcPr>
          <w:p w:rsidR="007E0A14" w:rsidRDefault="009D1A77">
            <w:pPr>
              <w:spacing w:line="216" w:lineRule="exact"/>
              <w:ind w:left="100"/>
              <w:rPr>
                <w:sz w:val="20"/>
                <w:szCs w:val="20"/>
              </w:rPr>
            </w:pPr>
            <w:r>
              <w:rPr>
                <w:rFonts w:eastAsia="Times New Roman"/>
                <w:sz w:val="20"/>
                <w:szCs w:val="20"/>
              </w:rPr>
              <w:t>Педагогические работники  транслируют  опыт  профессиональной  деятельности  в рамках городских, территориальных,</w:t>
            </w:r>
          </w:p>
        </w:tc>
        <w:tc>
          <w:tcPr>
            <w:tcW w:w="1140" w:type="dxa"/>
            <w:tcBorders>
              <w:right w:val="single" w:sz="8" w:space="0" w:color="auto"/>
            </w:tcBorders>
            <w:vAlign w:val="bottom"/>
          </w:tcPr>
          <w:p w:rsidR="007E0A14" w:rsidRDefault="009D1A77">
            <w:pPr>
              <w:spacing w:line="216" w:lineRule="exact"/>
              <w:ind w:left="40"/>
              <w:rPr>
                <w:sz w:val="20"/>
                <w:szCs w:val="20"/>
              </w:rPr>
            </w:pPr>
            <w:r>
              <w:rPr>
                <w:rFonts w:eastAsia="Times New Roman"/>
                <w:sz w:val="20"/>
                <w:szCs w:val="20"/>
              </w:rPr>
              <w:t>областных,</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0620" w:type="dxa"/>
            <w:gridSpan w:val="12"/>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всероссийских, международных научно-практических конференциях, семинарах, круглых столах, мастер-классах и пр.</w:t>
            </w:r>
          </w:p>
        </w:tc>
        <w:tc>
          <w:tcPr>
            <w:tcW w:w="114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4.5</w:t>
            </w:r>
          </w:p>
        </w:tc>
        <w:tc>
          <w:tcPr>
            <w:tcW w:w="6660" w:type="dxa"/>
            <w:gridSpan w:val="9"/>
            <w:vAlign w:val="bottom"/>
          </w:tcPr>
          <w:p w:rsidR="007E0A14" w:rsidRDefault="009D1A77">
            <w:pPr>
              <w:spacing w:line="216" w:lineRule="exact"/>
              <w:ind w:left="100"/>
              <w:rPr>
                <w:sz w:val="20"/>
                <w:szCs w:val="20"/>
              </w:rPr>
            </w:pPr>
            <w:r>
              <w:rPr>
                <w:rFonts w:eastAsia="Times New Roman"/>
                <w:sz w:val="20"/>
                <w:szCs w:val="20"/>
              </w:rPr>
              <w:t>Созданы  условия  для  реализации инновационных  проектов  и программ,</w:t>
            </w:r>
          </w:p>
        </w:tc>
        <w:tc>
          <w:tcPr>
            <w:tcW w:w="3640" w:type="dxa"/>
            <w:gridSpan w:val="2"/>
            <w:vAlign w:val="bottom"/>
          </w:tcPr>
          <w:p w:rsidR="007E0A14" w:rsidRDefault="009D1A77">
            <w:pPr>
              <w:spacing w:line="216" w:lineRule="exact"/>
              <w:ind w:left="60"/>
              <w:rPr>
                <w:sz w:val="20"/>
                <w:szCs w:val="20"/>
              </w:rPr>
            </w:pPr>
            <w:r>
              <w:rPr>
                <w:rFonts w:eastAsia="Times New Roman"/>
                <w:sz w:val="20"/>
                <w:szCs w:val="20"/>
              </w:rPr>
              <w:t>имеющих существенное   значение  для</w:t>
            </w:r>
          </w:p>
        </w:tc>
        <w:tc>
          <w:tcPr>
            <w:tcW w:w="1460" w:type="dxa"/>
            <w:gridSpan w:val="2"/>
            <w:tcBorders>
              <w:right w:val="single" w:sz="8" w:space="0" w:color="auto"/>
            </w:tcBorders>
            <w:vAlign w:val="bottom"/>
          </w:tcPr>
          <w:p w:rsidR="007E0A14" w:rsidRDefault="009D1A77">
            <w:pPr>
              <w:spacing w:line="216" w:lineRule="exact"/>
              <w:ind w:right="99"/>
              <w:jc w:val="center"/>
              <w:rPr>
                <w:sz w:val="20"/>
                <w:szCs w:val="20"/>
              </w:rPr>
            </w:pPr>
            <w:r>
              <w:rPr>
                <w:rFonts w:eastAsia="Times New Roman"/>
                <w:w w:val="98"/>
                <w:sz w:val="20"/>
                <w:szCs w:val="20"/>
              </w:rPr>
              <w:t>обеспечения</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720" w:type="dxa"/>
            <w:gridSpan w:val="3"/>
            <w:tcBorders>
              <w:bottom w:val="single" w:sz="8" w:space="0" w:color="auto"/>
            </w:tcBorders>
            <w:vAlign w:val="bottom"/>
          </w:tcPr>
          <w:p w:rsidR="007E0A14" w:rsidRDefault="009D1A77">
            <w:pPr>
              <w:ind w:left="100"/>
              <w:rPr>
                <w:sz w:val="20"/>
                <w:szCs w:val="20"/>
              </w:rPr>
            </w:pPr>
            <w:r>
              <w:rPr>
                <w:rFonts w:eastAsia="Times New Roman"/>
                <w:sz w:val="20"/>
                <w:szCs w:val="20"/>
              </w:rPr>
              <w:t>развития  системы</w:t>
            </w:r>
          </w:p>
        </w:tc>
        <w:tc>
          <w:tcPr>
            <w:tcW w:w="6580" w:type="dxa"/>
            <w:gridSpan w:val="7"/>
            <w:tcBorders>
              <w:bottom w:val="single" w:sz="8" w:space="0" w:color="auto"/>
            </w:tcBorders>
            <w:vAlign w:val="bottom"/>
          </w:tcPr>
          <w:p w:rsidR="007E0A14" w:rsidRDefault="009D1A77">
            <w:pPr>
              <w:ind w:left="260"/>
              <w:rPr>
                <w:sz w:val="20"/>
                <w:szCs w:val="20"/>
              </w:rPr>
            </w:pPr>
            <w:r>
              <w:rPr>
                <w:rFonts w:eastAsia="Times New Roman"/>
                <w:sz w:val="20"/>
                <w:szCs w:val="20"/>
              </w:rPr>
              <w:t>образования   в  дошкольной образовательной организации</w:t>
            </w:r>
          </w:p>
        </w:tc>
        <w:tc>
          <w:tcPr>
            <w:tcW w:w="2000" w:type="dxa"/>
            <w:tcBorders>
              <w:bottom w:val="single" w:sz="8" w:space="0" w:color="auto"/>
            </w:tcBorders>
            <w:vAlign w:val="bottom"/>
          </w:tcPr>
          <w:p w:rsidR="007E0A14" w:rsidRDefault="007E0A14">
            <w:pPr>
              <w:rPr>
                <w:sz w:val="20"/>
                <w:szCs w:val="20"/>
              </w:rPr>
            </w:pPr>
          </w:p>
        </w:tc>
        <w:tc>
          <w:tcPr>
            <w:tcW w:w="320" w:type="dxa"/>
            <w:tcBorders>
              <w:bottom w:val="single" w:sz="8" w:space="0" w:color="auto"/>
            </w:tcBorders>
            <w:vAlign w:val="bottom"/>
          </w:tcPr>
          <w:p w:rsidR="007E0A14" w:rsidRDefault="007E0A14">
            <w:pPr>
              <w:rPr>
                <w:sz w:val="20"/>
                <w:szCs w:val="20"/>
              </w:rPr>
            </w:pPr>
          </w:p>
        </w:tc>
        <w:tc>
          <w:tcPr>
            <w:tcW w:w="114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4.6</w:t>
            </w:r>
          </w:p>
        </w:tc>
        <w:tc>
          <w:tcPr>
            <w:tcW w:w="10620" w:type="dxa"/>
            <w:gridSpan w:val="12"/>
            <w:vAlign w:val="bottom"/>
          </w:tcPr>
          <w:p w:rsidR="007E0A14" w:rsidRDefault="009D1A77">
            <w:pPr>
              <w:spacing w:line="216" w:lineRule="exact"/>
              <w:ind w:left="100"/>
              <w:rPr>
                <w:sz w:val="20"/>
                <w:szCs w:val="20"/>
              </w:rPr>
            </w:pPr>
            <w:r>
              <w:rPr>
                <w:rFonts w:eastAsia="Times New Roman"/>
                <w:sz w:val="20"/>
                <w:szCs w:val="20"/>
              </w:rPr>
              <w:t>Осуществляется  экспериментальная  деятельность,  направленная  на  разработку, апробацию  и  внедрение  новых</w:t>
            </w:r>
          </w:p>
        </w:tc>
        <w:tc>
          <w:tcPr>
            <w:tcW w:w="1140" w:type="dxa"/>
            <w:tcBorders>
              <w:right w:val="single" w:sz="8" w:space="0" w:color="auto"/>
            </w:tcBorders>
            <w:vAlign w:val="bottom"/>
          </w:tcPr>
          <w:p w:rsidR="007E0A14" w:rsidRDefault="007E0A14">
            <w:pPr>
              <w:rPr>
                <w:sz w:val="18"/>
                <w:szCs w:val="18"/>
              </w:rPr>
            </w:pP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80" w:type="dxa"/>
            <w:gridSpan w:val="2"/>
            <w:tcBorders>
              <w:bottom w:val="single" w:sz="8" w:space="0" w:color="auto"/>
            </w:tcBorders>
            <w:vAlign w:val="bottom"/>
          </w:tcPr>
          <w:p w:rsidR="007E0A14" w:rsidRDefault="009D1A77">
            <w:pPr>
              <w:spacing w:line="229" w:lineRule="exact"/>
              <w:ind w:left="100"/>
              <w:rPr>
                <w:sz w:val="20"/>
                <w:szCs w:val="20"/>
              </w:rPr>
            </w:pPr>
            <w:r>
              <w:rPr>
                <w:rFonts w:eastAsia="Times New Roman"/>
                <w:w w:val="99"/>
                <w:sz w:val="20"/>
                <w:szCs w:val="20"/>
              </w:rPr>
              <w:t>образовательных</w:t>
            </w:r>
          </w:p>
        </w:tc>
        <w:tc>
          <w:tcPr>
            <w:tcW w:w="1280" w:type="dxa"/>
            <w:gridSpan w:val="3"/>
            <w:tcBorders>
              <w:bottom w:val="single" w:sz="8" w:space="0" w:color="auto"/>
            </w:tcBorders>
            <w:vAlign w:val="bottom"/>
          </w:tcPr>
          <w:p w:rsidR="007E0A14" w:rsidRDefault="009D1A77">
            <w:pPr>
              <w:spacing w:line="229" w:lineRule="exact"/>
              <w:ind w:left="120"/>
              <w:rPr>
                <w:sz w:val="20"/>
                <w:szCs w:val="20"/>
              </w:rPr>
            </w:pPr>
            <w:r>
              <w:rPr>
                <w:rFonts w:eastAsia="Times New Roman"/>
                <w:sz w:val="20"/>
                <w:szCs w:val="20"/>
              </w:rPr>
              <w:t>технологий,</w:t>
            </w:r>
          </w:p>
        </w:tc>
        <w:tc>
          <w:tcPr>
            <w:tcW w:w="3800" w:type="dxa"/>
            <w:gridSpan w:val="4"/>
            <w:tcBorders>
              <w:bottom w:val="single" w:sz="8" w:space="0" w:color="auto"/>
            </w:tcBorders>
            <w:vAlign w:val="bottom"/>
          </w:tcPr>
          <w:p w:rsidR="007E0A14" w:rsidRDefault="009D1A77">
            <w:pPr>
              <w:spacing w:line="229" w:lineRule="exact"/>
              <w:ind w:left="20"/>
              <w:rPr>
                <w:sz w:val="20"/>
                <w:szCs w:val="20"/>
              </w:rPr>
            </w:pPr>
            <w:r>
              <w:rPr>
                <w:rFonts w:eastAsia="Times New Roman"/>
                <w:sz w:val="20"/>
                <w:szCs w:val="20"/>
              </w:rPr>
              <w:t>образовательных ресурсов</w:t>
            </w:r>
          </w:p>
        </w:tc>
        <w:tc>
          <w:tcPr>
            <w:tcW w:w="1640" w:type="dxa"/>
            <w:tcBorders>
              <w:bottom w:val="single" w:sz="8" w:space="0" w:color="auto"/>
            </w:tcBorders>
            <w:vAlign w:val="bottom"/>
          </w:tcPr>
          <w:p w:rsidR="007E0A14" w:rsidRDefault="007E0A14">
            <w:pPr>
              <w:rPr>
                <w:sz w:val="20"/>
                <w:szCs w:val="20"/>
              </w:rPr>
            </w:pPr>
          </w:p>
        </w:tc>
        <w:tc>
          <w:tcPr>
            <w:tcW w:w="2000" w:type="dxa"/>
            <w:tcBorders>
              <w:bottom w:val="single" w:sz="8" w:space="0" w:color="auto"/>
            </w:tcBorders>
            <w:vAlign w:val="bottom"/>
          </w:tcPr>
          <w:p w:rsidR="007E0A14" w:rsidRDefault="007E0A14">
            <w:pPr>
              <w:rPr>
                <w:sz w:val="20"/>
                <w:szCs w:val="20"/>
              </w:rPr>
            </w:pPr>
          </w:p>
        </w:tc>
        <w:tc>
          <w:tcPr>
            <w:tcW w:w="320" w:type="dxa"/>
            <w:tcBorders>
              <w:bottom w:val="single" w:sz="8" w:space="0" w:color="auto"/>
            </w:tcBorders>
            <w:vAlign w:val="bottom"/>
          </w:tcPr>
          <w:p w:rsidR="007E0A14" w:rsidRDefault="007E0A14">
            <w:pPr>
              <w:rPr>
                <w:sz w:val="20"/>
                <w:szCs w:val="20"/>
              </w:rPr>
            </w:pPr>
          </w:p>
        </w:tc>
        <w:tc>
          <w:tcPr>
            <w:tcW w:w="114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4.7</w:t>
            </w:r>
          </w:p>
        </w:tc>
        <w:tc>
          <w:tcPr>
            <w:tcW w:w="11760" w:type="dxa"/>
            <w:gridSpan w:val="13"/>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Методическая работа осуществляется в следующих формах и видах: рабочие проектные, творческие группы; Педагогические советы;</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0300" w:type="dxa"/>
            <w:gridSpan w:val="11"/>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семинары-практикумы; круглые столы; педагогические ринги; консультации; собеседования; стажировка и пр.</w:t>
            </w:r>
          </w:p>
        </w:tc>
        <w:tc>
          <w:tcPr>
            <w:tcW w:w="320" w:type="dxa"/>
            <w:tcBorders>
              <w:bottom w:val="single" w:sz="8" w:space="0" w:color="auto"/>
            </w:tcBorders>
            <w:vAlign w:val="bottom"/>
          </w:tcPr>
          <w:p w:rsidR="007E0A14" w:rsidRDefault="007E0A14">
            <w:pPr>
              <w:rPr>
                <w:sz w:val="20"/>
                <w:szCs w:val="20"/>
              </w:rPr>
            </w:pPr>
          </w:p>
        </w:tc>
        <w:tc>
          <w:tcPr>
            <w:tcW w:w="114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4.8</w:t>
            </w:r>
          </w:p>
        </w:tc>
        <w:tc>
          <w:tcPr>
            <w:tcW w:w="10620" w:type="dxa"/>
            <w:gridSpan w:val="12"/>
            <w:vAlign w:val="bottom"/>
          </w:tcPr>
          <w:p w:rsidR="007E0A14" w:rsidRDefault="009D1A77">
            <w:pPr>
              <w:spacing w:line="216" w:lineRule="exact"/>
              <w:ind w:left="100"/>
              <w:rPr>
                <w:sz w:val="20"/>
                <w:szCs w:val="20"/>
              </w:rPr>
            </w:pPr>
            <w:r>
              <w:rPr>
                <w:rFonts w:eastAsia="Times New Roman"/>
                <w:sz w:val="20"/>
                <w:szCs w:val="20"/>
              </w:rPr>
              <w:t>Проектирование и анализ профессиональной деятельности педагогическими работниками осуществляется в соответствии</w:t>
            </w:r>
          </w:p>
        </w:tc>
        <w:tc>
          <w:tcPr>
            <w:tcW w:w="1140" w:type="dxa"/>
            <w:tcBorders>
              <w:right w:val="single" w:sz="8" w:space="0" w:color="auto"/>
            </w:tcBorders>
            <w:vAlign w:val="bottom"/>
          </w:tcPr>
          <w:p w:rsidR="007E0A14" w:rsidRDefault="009D1A77">
            <w:pPr>
              <w:spacing w:line="216" w:lineRule="exact"/>
              <w:ind w:left="120"/>
              <w:rPr>
                <w:sz w:val="20"/>
                <w:szCs w:val="20"/>
              </w:rPr>
            </w:pPr>
            <w:r>
              <w:rPr>
                <w:rFonts w:eastAsia="Times New Roman"/>
                <w:sz w:val="20"/>
                <w:szCs w:val="20"/>
              </w:rPr>
              <w:t>с</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35"/>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580" w:type="dxa"/>
            <w:gridSpan w:val="2"/>
            <w:tcBorders>
              <w:bottom w:val="single" w:sz="8" w:space="0" w:color="auto"/>
            </w:tcBorders>
            <w:vAlign w:val="bottom"/>
          </w:tcPr>
          <w:p w:rsidR="007E0A14" w:rsidRDefault="009D1A77">
            <w:pPr>
              <w:ind w:left="100"/>
              <w:rPr>
                <w:sz w:val="20"/>
                <w:szCs w:val="20"/>
              </w:rPr>
            </w:pPr>
            <w:r>
              <w:rPr>
                <w:rFonts w:eastAsia="Times New Roman"/>
                <w:w w:val="99"/>
                <w:sz w:val="20"/>
                <w:szCs w:val="20"/>
              </w:rPr>
              <w:t>индивидуальным</w:t>
            </w:r>
          </w:p>
        </w:tc>
        <w:tc>
          <w:tcPr>
            <w:tcW w:w="140" w:type="dxa"/>
            <w:tcBorders>
              <w:bottom w:val="single" w:sz="8" w:space="0" w:color="auto"/>
            </w:tcBorders>
            <w:vAlign w:val="bottom"/>
          </w:tcPr>
          <w:p w:rsidR="007E0A14" w:rsidRDefault="007E0A14">
            <w:pPr>
              <w:rPr>
                <w:sz w:val="20"/>
                <w:szCs w:val="20"/>
              </w:rPr>
            </w:pPr>
          </w:p>
        </w:tc>
        <w:tc>
          <w:tcPr>
            <w:tcW w:w="1140" w:type="dxa"/>
            <w:gridSpan w:val="2"/>
            <w:tcBorders>
              <w:bottom w:val="single" w:sz="8" w:space="0" w:color="auto"/>
            </w:tcBorders>
            <w:vAlign w:val="bottom"/>
          </w:tcPr>
          <w:p w:rsidR="007E0A14" w:rsidRDefault="009D1A77">
            <w:pPr>
              <w:ind w:left="140"/>
              <w:rPr>
                <w:sz w:val="20"/>
                <w:szCs w:val="20"/>
              </w:rPr>
            </w:pPr>
            <w:r>
              <w:rPr>
                <w:rFonts w:eastAsia="Times New Roman"/>
                <w:w w:val="99"/>
                <w:sz w:val="20"/>
                <w:szCs w:val="20"/>
              </w:rPr>
              <w:t>маршрутом</w:t>
            </w:r>
          </w:p>
        </w:tc>
        <w:tc>
          <w:tcPr>
            <w:tcW w:w="3800" w:type="dxa"/>
            <w:gridSpan w:val="4"/>
            <w:tcBorders>
              <w:bottom w:val="single" w:sz="8" w:space="0" w:color="auto"/>
            </w:tcBorders>
            <w:vAlign w:val="bottom"/>
          </w:tcPr>
          <w:p w:rsidR="007E0A14" w:rsidRDefault="009D1A77">
            <w:pPr>
              <w:ind w:left="140"/>
              <w:rPr>
                <w:sz w:val="20"/>
                <w:szCs w:val="20"/>
              </w:rPr>
            </w:pPr>
            <w:r>
              <w:rPr>
                <w:rFonts w:eastAsia="Times New Roman"/>
                <w:sz w:val="20"/>
                <w:szCs w:val="20"/>
              </w:rPr>
              <w:t>профессионального развития педагога</w:t>
            </w:r>
          </w:p>
        </w:tc>
        <w:tc>
          <w:tcPr>
            <w:tcW w:w="1640" w:type="dxa"/>
            <w:tcBorders>
              <w:bottom w:val="single" w:sz="8" w:space="0" w:color="auto"/>
            </w:tcBorders>
            <w:vAlign w:val="bottom"/>
          </w:tcPr>
          <w:p w:rsidR="007E0A14" w:rsidRDefault="007E0A14">
            <w:pPr>
              <w:rPr>
                <w:sz w:val="20"/>
                <w:szCs w:val="20"/>
              </w:rPr>
            </w:pPr>
          </w:p>
        </w:tc>
        <w:tc>
          <w:tcPr>
            <w:tcW w:w="2000" w:type="dxa"/>
            <w:tcBorders>
              <w:bottom w:val="single" w:sz="8" w:space="0" w:color="auto"/>
            </w:tcBorders>
            <w:vAlign w:val="bottom"/>
          </w:tcPr>
          <w:p w:rsidR="007E0A14" w:rsidRDefault="007E0A14">
            <w:pPr>
              <w:rPr>
                <w:sz w:val="20"/>
                <w:szCs w:val="20"/>
              </w:rPr>
            </w:pPr>
          </w:p>
        </w:tc>
        <w:tc>
          <w:tcPr>
            <w:tcW w:w="320" w:type="dxa"/>
            <w:tcBorders>
              <w:bottom w:val="single" w:sz="8" w:space="0" w:color="auto"/>
            </w:tcBorders>
            <w:vAlign w:val="bottom"/>
          </w:tcPr>
          <w:p w:rsidR="007E0A14" w:rsidRDefault="007E0A14">
            <w:pPr>
              <w:rPr>
                <w:sz w:val="20"/>
                <w:szCs w:val="20"/>
              </w:rPr>
            </w:pPr>
          </w:p>
        </w:tc>
        <w:tc>
          <w:tcPr>
            <w:tcW w:w="114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21"/>
        </w:trPr>
        <w:tc>
          <w:tcPr>
            <w:tcW w:w="700" w:type="dxa"/>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4.9</w:t>
            </w:r>
          </w:p>
        </w:tc>
        <w:tc>
          <w:tcPr>
            <w:tcW w:w="1020" w:type="dxa"/>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Созданы</w:t>
            </w:r>
          </w:p>
        </w:tc>
        <w:tc>
          <w:tcPr>
            <w:tcW w:w="700" w:type="dxa"/>
            <w:gridSpan w:val="2"/>
            <w:tcBorders>
              <w:bottom w:val="single" w:sz="8" w:space="0" w:color="auto"/>
            </w:tcBorders>
            <w:vAlign w:val="bottom"/>
          </w:tcPr>
          <w:p w:rsidR="007E0A14" w:rsidRDefault="009D1A77">
            <w:pPr>
              <w:spacing w:line="221" w:lineRule="exact"/>
              <w:ind w:left="20"/>
              <w:rPr>
                <w:sz w:val="20"/>
                <w:szCs w:val="20"/>
              </w:rPr>
            </w:pPr>
            <w:r>
              <w:rPr>
                <w:rFonts w:eastAsia="Times New Roman"/>
                <w:w w:val="96"/>
                <w:sz w:val="20"/>
                <w:szCs w:val="20"/>
              </w:rPr>
              <w:t>условия</w:t>
            </w:r>
          </w:p>
        </w:tc>
        <w:tc>
          <w:tcPr>
            <w:tcW w:w="600" w:type="dxa"/>
            <w:tcBorders>
              <w:bottom w:val="single" w:sz="8" w:space="0" w:color="auto"/>
            </w:tcBorders>
            <w:vAlign w:val="bottom"/>
          </w:tcPr>
          <w:p w:rsidR="007E0A14" w:rsidRDefault="009D1A77">
            <w:pPr>
              <w:spacing w:line="221" w:lineRule="exact"/>
              <w:ind w:left="140"/>
              <w:rPr>
                <w:sz w:val="20"/>
                <w:szCs w:val="20"/>
              </w:rPr>
            </w:pPr>
            <w:r>
              <w:rPr>
                <w:rFonts w:eastAsia="Times New Roman"/>
                <w:sz w:val="20"/>
                <w:szCs w:val="20"/>
              </w:rPr>
              <w:t>для</w:t>
            </w:r>
          </w:p>
        </w:tc>
        <w:tc>
          <w:tcPr>
            <w:tcW w:w="1000" w:type="dxa"/>
            <w:gridSpan w:val="2"/>
            <w:tcBorders>
              <w:bottom w:val="single" w:sz="8" w:space="0" w:color="auto"/>
            </w:tcBorders>
            <w:vAlign w:val="bottom"/>
          </w:tcPr>
          <w:p w:rsidR="007E0A14" w:rsidRDefault="009D1A77">
            <w:pPr>
              <w:spacing w:line="221" w:lineRule="exact"/>
              <w:rPr>
                <w:sz w:val="20"/>
                <w:szCs w:val="20"/>
              </w:rPr>
            </w:pPr>
            <w:r>
              <w:rPr>
                <w:rFonts w:eastAsia="Times New Roman"/>
                <w:sz w:val="20"/>
                <w:szCs w:val="20"/>
              </w:rPr>
              <w:t>системного</w:t>
            </w:r>
          </w:p>
        </w:tc>
        <w:tc>
          <w:tcPr>
            <w:tcW w:w="6980" w:type="dxa"/>
            <w:gridSpan w:val="5"/>
            <w:tcBorders>
              <w:bottom w:val="single" w:sz="8" w:space="0" w:color="auto"/>
            </w:tcBorders>
            <w:vAlign w:val="bottom"/>
          </w:tcPr>
          <w:p w:rsidR="007E0A14" w:rsidRDefault="009D1A77">
            <w:pPr>
              <w:spacing w:line="221" w:lineRule="exact"/>
              <w:ind w:left="160"/>
              <w:rPr>
                <w:sz w:val="20"/>
                <w:szCs w:val="20"/>
              </w:rPr>
            </w:pPr>
            <w:r>
              <w:rPr>
                <w:rFonts w:eastAsia="Times New Roman"/>
                <w:sz w:val="20"/>
                <w:szCs w:val="20"/>
              </w:rPr>
              <w:t>повышения   квалификациипедагогических  работников ДОО</w:t>
            </w:r>
          </w:p>
        </w:tc>
        <w:tc>
          <w:tcPr>
            <w:tcW w:w="320" w:type="dxa"/>
            <w:tcBorders>
              <w:bottom w:val="single" w:sz="8" w:space="0" w:color="auto"/>
            </w:tcBorders>
            <w:vAlign w:val="bottom"/>
          </w:tcPr>
          <w:p w:rsidR="007E0A14" w:rsidRDefault="007E0A14">
            <w:pPr>
              <w:rPr>
                <w:sz w:val="19"/>
                <w:szCs w:val="19"/>
              </w:rPr>
            </w:pPr>
          </w:p>
        </w:tc>
        <w:tc>
          <w:tcPr>
            <w:tcW w:w="114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8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4.10</w:t>
            </w:r>
          </w:p>
        </w:tc>
        <w:tc>
          <w:tcPr>
            <w:tcW w:w="10300" w:type="dxa"/>
            <w:gridSpan w:val="11"/>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Аттестация  на  высшую  и  первую  квалификационную  категории  осуществляется  в  соответствии с планом</w:t>
            </w:r>
          </w:p>
        </w:tc>
        <w:tc>
          <w:tcPr>
            <w:tcW w:w="320" w:type="dxa"/>
            <w:tcBorders>
              <w:bottom w:val="single" w:sz="8" w:space="0" w:color="auto"/>
            </w:tcBorders>
            <w:vAlign w:val="bottom"/>
          </w:tcPr>
          <w:p w:rsidR="007E0A14" w:rsidRDefault="007E0A14">
            <w:pPr>
              <w:rPr>
                <w:sz w:val="19"/>
                <w:szCs w:val="19"/>
              </w:rPr>
            </w:pPr>
          </w:p>
        </w:tc>
        <w:tc>
          <w:tcPr>
            <w:tcW w:w="114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8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4.11</w:t>
            </w:r>
          </w:p>
        </w:tc>
        <w:tc>
          <w:tcPr>
            <w:tcW w:w="8300" w:type="dxa"/>
            <w:gridSpan w:val="10"/>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Функционирует  система  наставничества,  сопровождения  молодых  специалистов  в ДОО</w:t>
            </w:r>
          </w:p>
        </w:tc>
        <w:tc>
          <w:tcPr>
            <w:tcW w:w="2000" w:type="dxa"/>
            <w:tcBorders>
              <w:bottom w:val="single" w:sz="8" w:space="0" w:color="auto"/>
            </w:tcBorders>
            <w:vAlign w:val="bottom"/>
          </w:tcPr>
          <w:p w:rsidR="007E0A14" w:rsidRDefault="007E0A14">
            <w:pPr>
              <w:rPr>
                <w:sz w:val="19"/>
                <w:szCs w:val="19"/>
              </w:rPr>
            </w:pPr>
          </w:p>
        </w:tc>
        <w:tc>
          <w:tcPr>
            <w:tcW w:w="320" w:type="dxa"/>
            <w:tcBorders>
              <w:bottom w:val="single" w:sz="8" w:space="0" w:color="auto"/>
            </w:tcBorders>
            <w:vAlign w:val="bottom"/>
          </w:tcPr>
          <w:p w:rsidR="007E0A14" w:rsidRDefault="007E0A14">
            <w:pPr>
              <w:rPr>
                <w:sz w:val="19"/>
                <w:szCs w:val="19"/>
              </w:rPr>
            </w:pPr>
          </w:p>
        </w:tc>
        <w:tc>
          <w:tcPr>
            <w:tcW w:w="114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80" w:type="dxa"/>
            <w:tcBorders>
              <w:bottom w:val="single" w:sz="8" w:space="0" w:color="auto"/>
              <w:right w:val="single" w:sz="8" w:space="0" w:color="auto"/>
            </w:tcBorders>
            <w:vAlign w:val="bottom"/>
          </w:tcPr>
          <w:p w:rsidR="007E0A14" w:rsidRDefault="007E0A14">
            <w:pPr>
              <w:rPr>
                <w:sz w:val="19"/>
                <w:szCs w:val="19"/>
              </w:rPr>
            </w:pPr>
          </w:p>
        </w:tc>
      </w:tr>
      <w:tr w:rsidR="007E0A14">
        <w:trPr>
          <w:trHeight w:val="222"/>
        </w:trPr>
        <w:tc>
          <w:tcPr>
            <w:tcW w:w="3560" w:type="dxa"/>
            <w:gridSpan w:val="6"/>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460" w:type="dxa"/>
            <w:tcBorders>
              <w:bottom w:val="single" w:sz="8" w:space="0" w:color="auto"/>
            </w:tcBorders>
            <w:vAlign w:val="bottom"/>
          </w:tcPr>
          <w:p w:rsidR="007E0A14" w:rsidRDefault="007E0A14">
            <w:pPr>
              <w:rPr>
                <w:sz w:val="19"/>
                <w:szCs w:val="19"/>
              </w:rPr>
            </w:pPr>
          </w:p>
        </w:tc>
        <w:tc>
          <w:tcPr>
            <w:tcW w:w="280" w:type="dxa"/>
            <w:tcBorders>
              <w:bottom w:val="single" w:sz="8" w:space="0" w:color="auto"/>
            </w:tcBorders>
            <w:vAlign w:val="bottom"/>
          </w:tcPr>
          <w:p w:rsidR="007E0A14" w:rsidRDefault="007E0A14">
            <w:pPr>
              <w:rPr>
                <w:sz w:val="19"/>
                <w:szCs w:val="19"/>
              </w:rPr>
            </w:pPr>
          </w:p>
        </w:tc>
        <w:tc>
          <w:tcPr>
            <w:tcW w:w="480" w:type="dxa"/>
            <w:tcBorders>
              <w:bottom w:val="single" w:sz="8" w:space="0" w:color="auto"/>
            </w:tcBorders>
            <w:vAlign w:val="bottom"/>
          </w:tcPr>
          <w:p w:rsidR="007E0A14" w:rsidRDefault="007E0A14">
            <w:pPr>
              <w:rPr>
                <w:sz w:val="19"/>
                <w:szCs w:val="19"/>
              </w:rPr>
            </w:pPr>
          </w:p>
        </w:tc>
        <w:tc>
          <w:tcPr>
            <w:tcW w:w="2580" w:type="dxa"/>
            <w:tcBorders>
              <w:bottom w:val="single" w:sz="8" w:space="0" w:color="auto"/>
            </w:tcBorders>
            <w:vAlign w:val="bottom"/>
          </w:tcPr>
          <w:p w:rsidR="007E0A14" w:rsidRDefault="007E0A14">
            <w:pPr>
              <w:rPr>
                <w:sz w:val="19"/>
                <w:szCs w:val="19"/>
              </w:rPr>
            </w:pPr>
          </w:p>
        </w:tc>
        <w:tc>
          <w:tcPr>
            <w:tcW w:w="1640" w:type="dxa"/>
            <w:tcBorders>
              <w:bottom w:val="single" w:sz="8" w:space="0" w:color="auto"/>
            </w:tcBorders>
            <w:vAlign w:val="bottom"/>
          </w:tcPr>
          <w:p w:rsidR="007E0A14" w:rsidRDefault="007E0A14">
            <w:pPr>
              <w:rPr>
                <w:sz w:val="19"/>
                <w:szCs w:val="19"/>
              </w:rPr>
            </w:pPr>
          </w:p>
        </w:tc>
        <w:tc>
          <w:tcPr>
            <w:tcW w:w="2000" w:type="dxa"/>
            <w:tcBorders>
              <w:bottom w:val="single" w:sz="8" w:space="0" w:color="auto"/>
            </w:tcBorders>
            <w:vAlign w:val="bottom"/>
          </w:tcPr>
          <w:p w:rsidR="007E0A14" w:rsidRDefault="007E0A14">
            <w:pPr>
              <w:rPr>
                <w:sz w:val="19"/>
                <w:szCs w:val="19"/>
              </w:rPr>
            </w:pPr>
          </w:p>
        </w:tc>
        <w:tc>
          <w:tcPr>
            <w:tcW w:w="320" w:type="dxa"/>
            <w:tcBorders>
              <w:bottom w:val="single" w:sz="8" w:space="0" w:color="auto"/>
            </w:tcBorders>
            <w:vAlign w:val="bottom"/>
          </w:tcPr>
          <w:p w:rsidR="007E0A14" w:rsidRDefault="007E0A14">
            <w:pPr>
              <w:rPr>
                <w:sz w:val="19"/>
                <w:szCs w:val="19"/>
              </w:rPr>
            </w:pPr>
          </w:p>
        </w:tc>
        <w:tc>
          <w:tcPr>
            <w:tcW w:w="114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22</w:t>
            </w:r>
          </w:p>
        </w:tc>
        <w:tc>
          <w:tcPr>
            <w:tcW w:w="10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22</w:t>
            </w:r>
          </w:p>
        </w:tc>
      </w:tr>
      <w:tr w:rsidR="007E0A14">
        <w:trPr>
          <w:trHeight w:val="220"/>
        </w:trPr>
        <w:tc>
          <w:tcPr>
            <w:tcW w:w="7360" w:type="dxa"/>
            <w:gridSpan w:val="10"/>
            <w:tcBorders>
              <w:left w:val="single" w:sz="8" w:space="0" w:color="auto"/>
              <w:bottom w:val="single" w:sz="8" w:space="0" w:color="auto"/>
            </w:tcBorders>
            <w:vAlign w:val="bottom"/>
          </w:tcPr>
          <w:p w:rsidR="007E0A14" w:rsidRDefault="009D1A77">
            <w:pPr>
              <w:spacing w:line="220" w:lineRule="exact"/>
              <w:ind w:left="120"/>
              <w:rPr>
                <w:sz w:val="20"/>
                <w:szCs w:val="20"/>
              </w:rPr>
            </w:pPr>
            <w:r>
              <w:rPr>
                <w:rFonts w:eastAsia="Times New Roman"/>
                <w:b/>
                <w:bCs/>
                <w:sz w:val="20"/>
                <w:szCs w:val="20"/>
              </w:rPr>
              <w:t>Возможное (максимальное) количество баллов по показателям</w:t>
            </w:r>
          </w:p>
        </w:tc>
        <w:tc>
          <w:tcPr>
            <w:tcW w:w="1640" w:type="dxa"/>
            <w:tcBorders>
              <w:bottom w:val="single" w:sz="8" w:space="0" w:color="auto"/>
            </w:tcBorders>
            <w:vAlign w:val="bottom"/>
          </w:tcPr>
          <w:p w:rsidR="007E0A14" w:rsidRDefault="007E0A14">
            <w:pPr>
              <w:rPr>
                <w:sz w:val="19"/>
                <w:szCs w:val="19"/>
              </w:rPr>
            </w:pPr>
          </w:p>
        </w:tc>
        <w:tc>
          <w:tcPr>
            <w:tcW w:w="2000" w:type="dxa"/>
            <w:tcBorders>
              <w:bottom w:val="single" w:sz="8" w:space="0" w:color="auto"/>
            </w:tcBorders>
            <w:vAlign w:val="bottom"/>
          </w:tcPr>
          <w:p w:rsidR="007E0A14" w:rsidRDefault="007E0A14">
            <w:pPr>
              <w:rPr>
                <w:sz w:val="19"/>
                <w:szCs w:val="19"/>
              </w:rPr>
            </w:pPr>
          </w:p>
        </w:tc>
        <w:tc>
          <w:tcPr>
            <w:tcW w:w="320" w:type="dxa"/>
            <w:tcBorders>
              <w:bottom w:val="single" w:sz="8" w:space="0" w:color="auto"/>
            </w:tcBorders>
            <w:vAlign w:val="bottom"/>
          </w:tcPr>
          <w:p w:rsidR="007E0A14" w:rsidRDefault="007E0A14">
            <w:pPr>
              <w:rPr>
                <w:sz w:val="19"/>
                <w:szCs w:val="19"/>
              </w:rPr>
            </w:pPr>
          </w:p>
        </w:tc>
        <w:tc>
          <w:tcPr>
            <w:tcW w:w="114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54</w:t>
            </w:r>
          </w:p>
        </w:tc>
        <w:tc>
          <w:tcPr>
            <w:tcW w:w="10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54</w:t>
            </w:r>
          </w:p>
        </w:tc>
      </w:tr>
    </w:tbl>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29</w:t>
      </w:r>
    </w:p>
    <w:p w:rsidR="007E0A14" w:rsidRDefault="007E0A14">
      <w:pPr>
        <w:spacing w:line="270" w:lineRule="exact"/>
        <w:rPr>
          <w:sz w:val="20"/>
          <w:szCs w:val="20"/>
        </w:rPr>
      </w:pPr>
    </w:p>
    <w:p w:rsidR="007E0A14" w:rsidRDefault="009D1A77">
      <w:pPr>
        <w:jc w:val="center"/>
        <w:rPr>
          <w:sz w:val="20"/>
          <w:szCs w:val="20"/>
        </w:rPr>
      </w:pPr>
      <w:r>
        <w:rPr>
          <w:rFonts w:eastAsia="Times New Roman"/>
          <w:sz w:val="28"/>
          <w:szCs w:val="28"/>
        </w:rPr>
        <w:t>ТЕХНОЛОГИЧЕСКАЯ КАРТА ОЦЕНКИ КАЧЕСТВА ФИНАНСОВЫХ УСЛОВИЙ ОСУЩЕСТВЛЕНИЯ</w:t>
      </w:r>
    </w:p>
    <w:p w:rsidR="007E0A14" w:rsidRDefault="009D1A77">
      <w:pPr>
        <w:ind w:right="20"/>
        <w:jc w:val="center"/>
        <w:rPr>
          <w:sz w:val="20"/>
          <w:szCs w:val="20"/>
        </w:rPr>
      </w:pPr>
      <w:r>
        <w:rPr>
          <w:rFonts w:eastAsia="Times New Roman"/>
          <w:sz w:val="28"/>
          <w:szCs w:val="28"/>
        </w:rPr>
        <w:t>ОБРАЗОВАТЕЛЬНОЙ ДЕЯТЕЛЬНОСТИ ДОО</w:t>
      </w:r>
    </w:p>
    <w:p w:rsidR="007E0A14" w:rsidRDefault="009D1A77">
      <w:pPr>
        <w:jc w:val="center"/>
        <w:rPr>
          <w:sz w:val="20"/>
          <w:szCs w:val="20"/>
        </w:rPr>
      </w:pPr>
      <w:r>
        <w:rPr>
          <w:rFonts w:eastAsia="Times New Roman"/>
          <w:sz w:val="28"/>
          <w:szCs w:val="28"/>
        </w:rPr>
        <w:t>/в показателях и индикаторах/</w:t>
      </w:r>
    </w:p>
    <w:p w:rsidR="007E0A14" w:rsidRDefault="007E0A14">
      <w:pPr>
        <w:spacing w:line="1" w:lineRule="exact"/>
        <w:rPr>
          <w:sz w:val="20"/>
          <w:szCs w:val="20"/>
        </w:rPr>
      </w:pPr>
    </w:p>
    <w:p w:rsidR="007E0A14" w:rsidRDefault="009D1A77">
      <w:pPr>
        <w:jc w:val="center"/>
        <w:rPr>
          <w:sz w:val="20"/>
          <w:szCs w:val="20"/>
        </w:rPr>
      </w:pPr>
      <w:r>
        <w:rPr>
          <w:rFonts w:eastAsia="Times New Roman"/>
          <w:b/>
          <w:bCs/>
          <w:sz w:val="20"/>
          <w:szCs w:val="20"/>
        </w:rPr>
        <w:t>Баллы: 0 – не соответствует, 1 – частично соответствует, 2 – полностью соответствует.</w:t>
      </w:r>
    </w:p>
    <w:tbl>
      <w:tblPr>
        <w:tblW w:w="0" w:type="auto"/>
        <w:tblInd w:w="10" w:type="dxa"/>
        <w:tblLayout w:type="fixed"/>
        <w:tblCellMar>
          <w:left w:w="0" w:type="dxa"/>
          <w:right w:w="0" w:type="dxa"/>
        </w:tblCellMar>
        <w:tblLook w:val="04A0"/>
      </w:tblPr>
      <w:tblGrid>
        <w:gridCol w:w="120"/>
        <w:gridCol w:w="580"/>
        <w:gridCol w:w="4460"/>
        <w:gridCol w:w="560"/>
        <w:gridCol w:w="1100"/>
        <w:gridCol w:w="1460"/>
        <w:gridCol w:w="4220"/>
        <w:gridCol w:w="1280"/>
        <w:gridCol w:w="1040"/>
        <w:gridCol w:w="30"/>
      </w:tblGrid>
      <w:tr w:rsidR="007E0A14">
        <w:trPr>
          <w:trHeight w:val="202"/>
        </w:trPr>
        <w:tc>
          <w:tcPr>
            <w:tcW w:w="120" w:type="dxa"/>
            <w:tcBorders>
              <w:top w:val="single" w:sz="8" w:space="0" w:color="auto"/>
              <w:left w:val="single" w:sz="8" w:space="0" w:color="auto"/>
            </w:tcBorders>
            <w:vAlign w:val="bottom"/>
          </w:tcPr>
          <w:p w:rsidR="007E0A14" w:rsidRDefault="007E0A14">
            <w:pPr>
              <w:rPr>
                <w:sz w:val="17"/>
                <w:szCs w:val="17"/>
              </w:rPr>
            </w:pPr>
          </w:p>
        </w:tc>
        <w:tc>
          <w:tcPr>
            <w:tcW w:w="580" w:type="dxa"/>
            <w:tcBorders>
              <w:top w:val="single" w:sz="8" w:space="0" w:color="auto"/>
              <w:right w:val="single" w:sz="8" w:space="0" w:color="auto"/>
            </w:tcBorders>
            <w:vAlign w:val="bottom"/>
          </w:tcPr>
          <w:p w:rsidR="007E0A14" w:rsidRDefault="007E0A14">
            <w:pPr>
              <w:rPr>
                <w:sz w:val="17"/>
                <w:szCs w:val="17"/>
              </w:rPr>
            </w:pPr>
          </w:p>
        </w:tc>
        <w:tc>
          <w:tcPr>
            <w:tcW w:w="4460" w:type="dxa"/>
            <w:tcBorders>
              <w:top w:val="single" w:sz="8" w:space="0" w:color="auto"/>
            </w:tcBorders>
            <w:vAlign w:val="bottom"/>
          </w:tcPr>
          <w:p w:rsidR="007E0A14" w:rsidRDefault="007E0A14">
            <w:pPr>
              <w:rPr>
                <w:sz w:val="17"/>
                <w:szCs w:val="17"/>
              </w:rPr>
            </w:pPr>
          </w:p>
        </w:tc>
        <w:tc>
          <w:tcPr>
            <w:tcW w:w="560" w:type="dxa"/>
            <w:tcBorders>
              <w:top w:val="single" w:sz="8" w:space="0" w:color="auto"/>
            </w:tcBorders>
            <w:vAlign w:val="bottom"/>
          </w:tcPr>
          <w:p w:rsidR="007E0A14" w:rsidRDefault="007E0A14">
            <w:pPr>
              <w:rPr>
                <w:sz w:val="17"/>
                <w:szCs w:val="17"/>
              </w:rPr>
            </w:pPr>
          </w:p>
        </w:tc>
        <w:tc>
          <w:tcPr>
            <w:tcW w:w="1100" w:type="dxa"/>
            <w:tcBorders>
              <w:top w:val="single" w:sz="8" w:space="0" w:color="auto"/>
            </w:tcBorders>
            <w:vAlign w:val="bottom"/>
          </w:tcPr>
          <w:p w:rsidR="007E0A14" w:rsidRDefault="007E0A14">
            <w:pPr>
              <w:rPr>
                <w:sz w:val="17"/>
                <w:szCs w:val="17"/>
              </w:rPr>
            </w:pPr>
          </w:p>
        </w:tc>
        <w:tc>
          <w:tcPr>
            <w:tcW w:w="1460" w:type="dxa"/>
            <w:tcBorders>
              <w:top w:val="single" w:sz="8" w:space="0" w:color="auto"/>
            </w:tcBorders>
            <w:vAlign w:val="bottom"/>
          </w:tcPr>
          <w:p w:rsidR="007E0A14" w:rsidRDefault="007E0A14">
            <w:pPr>
              <w:rPr>
                <w:sz w:val="17"/>
                <w:szCs w:val="17"/>
              </w:rPr>
            </w:pPr>
          </w:p>
        </w:tc>
        <w:tc>
          <w:tcPr>
            <w:tcW w:w="4220" w:type="dxa"/>
            <w:tcBorders>
              <w:top w:val="single" w:sz="8" w:space="0" w:color="auto"/>
              <w:right w:val="single" w:sz="8" w:space="0" w:color="auto"/>
            </w:tcBorders>
            <w:vAlign w:val="bottom"/>
          </w:tcPr>
          <w:p w:rsidR="007E0A14" w:rsidRDefault="007E0A14">
            <w:pPr>
              <w:rPr>
                <w:sz w:val="17"/>
                <w:szCs w:val="17"/>
              </w:rPr>
            </w:pPr>
          </w:p>
        </w:tc>
        <w:tc>
          <w:tcPr>
            <w:tcW w:w="1280" w:type="dxa"/>
            <w:tcBorders>
              <w:top w:val="single" w:sz="8" w:space="0" w:color="auto"/>
              <w:right w:val="single" w:sz="8" w:space="0" w:color="auto"/>
            </w:tcBorders>
            <w:vAlign w:val="bottom"/>
          </w:tcPr>
          <w:p w:rsidR="007E0A14" w:rsidRDefault="009D1A77">
            <w:pPr>
              <w:spacing w:line="201" w:lineRule="exact"/>
              <w:ind w:right="3"/>
              <w:jc w:val="center"/>
              <w:rPr>
                <w:sz w:val="20"/>
                <w:szCs w:val="20"/>
              </w:rPr>
            </w:pPr>
            <w:r>
              <w:rPr>
                <w:rFonts w:eastAsia="Times New Roman"/>
                <w:b/>
                <w:bCs/>
                <w:w w:val="98"/>
                <w:sz w:val="18"/>
                <w:szCs w:val="18"/>
              </w:rPr>
              <w:t>Результаты</w:t>
            </w:r>
          </w:p>
        </w:tc>
        <w:tc>
          <w:tcPr>
            <w:tcW w:w="104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18"/>
                <w:szCs w:val="18"/>
              </w:rPr>
              <w:t>Баллы</w:t>
            </w:r>
          </w:p>
        </w:tc>
        <w:tc>
          <w:tcPr>
            <w:tcW w:w="0" w:type="dxa"/>
            <w:vAlign w:val="bottom"/>
          </w:tcPr>
          <w:p w:rsidR="007E0A14" w:rsidRDefault="007E0A14">
            <w:pPr>
              <w:rPr>
                <w:sz w:val="1"/>
                <w:szCs w:val="1"/>
              </w:rPr>
            </w:pPr>
          </w:p>
        </w:tc>
      </w:tr>
      <w:tr w:rsidR="007E0A14">
        <w:trPr>
          <w:trHeight w:val="101"/>
        </w:trPr>
        <w:tc>
          <w:tcPr>
            <w:tcW w:w="120" w:type="dxa"/>
            <w:tcBorders>
              <w:left w:val="single" w:sz="8" w:space="0" w:color="auto"/>
            </w:tcBorders>
            <w:vAlign w:val="bottom"/>
          </w:tcPr>
          <w:p w:rsidR="007E0A14" w:rsidRDefault="007E0A14">
            <w:pPr>
              <w:rPr>
                <w:sz w:val="8"/>
                <w:szCs w:val="8"/>
              </w:rPr>
            </w:pPr>
          </w:p>
        </w:tc>
        <w:tc>
          <w:tcPr>
            <w:tcW w:w="580" w:type="dxa"/>
            <w:tcBorders>
              <w:right w:val="single" w:sz="8" w:space="0" w:color="auto"/>
            </w:tcBorders>
            <w:vAlign w:val="bottom"/>
          </w:tcPr>
          <w:p w:rsidR="007E0A14" w:rsidRDefault="007E0A14">
            <w:pPr>
              <w:rPr>
                <w:sz w:val="8"/>
                <w:szCs w:val="8"/>
              </w:rPr>
            </w:pPr>
          </w:p>
        </w:tc>
        <w:tc>
          <w:tcPr>
            <w:tcW w:w="4460" w:type="dxa"/>
            <w:vAlign w:val="bottom"/>
          </w:tcPr>
          <w:p w:rsidR="007E0A14" w:rsidRDefault="007E0A14">
            <w:pPr>
              <w:rPr>
                <w:sz w:val="8"/>
                <w:szCs w:val="8"/>
              </w:rPr>
            </w:pPr>
          </w:p>
        </w:tc>
        <w:tc>
          <w:tcPr>
            <w:tcW w:w="560" w:type="dxa"/>
            <w:vAlign w:val="bottom"/>
          </w:tcPr>
          <w:p w:rsidR="007E0A14" w:rsidRDefault="007E0A14">
            <w:pPr>
              <w:rPr>
                <w:sz w:val="8"/>
                <w:szCs w:val="8"/>
              </w:rPr>
            </w:pPr>
          </w:p>
        </w:tc>
        <w:tc>
          <w:tcPr>
            <w:tcW w:w="1100" w:type="dxa"/>
            <w:vAlign w:val="bottom"/>
          </w:tcPr>
          <w:p w:rsidR="007E0A14" w:rsidRDefault="007E0A14">
            <w:pPr>
              <w:rPr>
                <w:sz w:val="8"/>
                <w:szCs w:val="8"/>
              </w:rPr>
            </w:pPr>
          </w:p>
        </w:tc>
        <w:tc>
          <w:tcPr>
            <w:tcW w:w="1460" w:type="dxa"/>
            <w:vAlign w:val="bottom"/>
          </w:tcPr>
          <w:p w:rsidR="007E0A14" w:rsidRDefault="007E0A14">
            <w:pPr>
              <w:rPr>
                <w:sz w:val="8"/>
                <w:szCs w:val="8"/>
              </w:rPr>
            </w:pPr>
          </w:p>
        </w:tc>
        <w:tc>
          <w:tcPr>
            <w:tcW w:w="4220" w:type="dxa"/>
            <w:tcBorders>
              <w:right w:val="single" w:sz="8" w:space="0" w:color="auto"/>
            </w:tcBorders>
            <w:vAlign w:val="bottom"/>
          </w:tcPr>
          <w:p w:rsidR="007E0A14" w:rsidRDefault="007E0A14">
            <w:pPr>
              <w:rPr>
                <w:sz w:val="8"/>
                <w:szCs w:val="8"/>
              </w:rPr>
            </w:pPr>
          </w:p>
        </w:tc>
        <w:tc>
          <w:tcPr>
            <w:tcW w:w="1280" w:type="dxa"/>
            <w:vMerge w:val="restart"/>
            <w:tcBorders>
              <w:right w:val="single" w:sz="8" w:space="0" w:color="auto"/>
            </w:tcBorders>
            <w:vAlign w:val="bottom"/>
          </w:tcPr>
          <w:p w:rsidR="007E0A14" w:rsidRDefault="009D1A77">
            <w:pPr>
              <w:ind w:right="23"/>
              <w:jc w:val="center"/>
              <w:rPr>
                <w:sz w:val="20"/>
                <w:szCs w:val="20"/>
              </w:rPr>
            </w:pPr>
            <w:r>
              <w:rPr>
                <w:rFonts w:eastAsia="Times New Roman"/>
                <w:b/>
                <w:bCs/>
                <w:w w:val="99"/>
                <w:sz w:val="18"/>
                <w:szCs w:val="18"/>
              </w:rPr>
              <w:t>самообследо</w:t>
            </w:r>
          </w:p>
        </w:tc>
        <w:tc>
          <w:tcPr>
            <w:tcW w:w="1040" w:type="dxa"/>
            <w:vMerge/>
            <w:tcBorders>
              <w:right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06"/>
        </w:trPr>
        <w:tc>
          <w:tcPr>
            <w:tcW w:w="120" w:type="dxa"/>
            <w:tcBorders>
              <w:left w:val="single" w:sz="8" w:space="0" w:color="auto"/>
            </w:tcBorders>
            <w:vAlign w:val="bottom"/>
          </w:tcPr>
          <w:p w:rsidR="007E0A14" w:rsidRDefault="007E0A14">
            <w:pPr>
              <w:rPr>
                <w:sz w:val="9"/>
                <w:szCs w:val="9"/>
              </w:rPr>
            </w:pPr>
          </w:p>
        </w:tc>
        <w:tc>
          <w:tcPr>
            <w:tcW w:w="580" w:type="dxa"/>
            <w:vMerge w:val="restart"/>
            <w:tcBorders>
              <w:right w:val="single" w:sz="8" w:space="0" w:color="auto"/>
            </w:tcBorders>
            <w:vAlign w:val="bottom"/>
          </w:tcPr>
          <w:p w:rsidR="007E0A14" w:rsidRDefault="009D1A77">
            <w:pPr>
              <w:ind w:right="29"/>
              <w:jc w:val="center"/>
              <w:rPr>
                <w:sz w:val="20"/>
                <w:szCs w:val="20"/>
              </w:rPr>
            </w:pPr>
            <w:r>
              <w:rPr>
                <w:rFonts w:eastAsia="Times New Roman"/>
                <w:b/>
                <w:bCs/>
                <w:w w:val="99"/>
                <w:sz w:val="18"/>
                <w:szCs w:val="18"/>
              </w:rPr>
              <w:t>№</w:t>
            </w:r>
          </w:p>
        </w:tc>
        <w:tc>
          <w:tcPr>
            <w:tcW w:w="4460" w:type="dxa"/>
            <w:vAlign w:val="bottom"/>
          </w:tcPr>
          <w:p w:rsidR="007E0A14" w:rsidRDefault="007E0A14">
            <w:pPr>
              <w:rPr>
                <w:sz w:val="9"/>
                <w:szCs w:val="9"/>
              </w:rPr>
            </w:pPr>
          </w:p>
        </w:tc>
        <w:tc>
          <w:tcPr>
            <w:tcW w:w="3120" w:type="dxa"/>
            <w:gridSpan w:val="3"/>
            <w:vMerge w:val="restart"/>
            <w:vAlign w:val="bottom"/>
          </w:tcPr>
          <w:p w:rsidR="007E0A14" w:rsidRDefault="009D1A77">
            <w:pPr>
              <w:ind w:left="360"/>
              <w:rPr>
                <w:sz w:val="20"/>
                <w:szCs w:val="20"/>
              </w:rPr>
            </w:pPr>
            <w:r>
              <w:rPr>
                <w:rFonts w:eastAsia="Times New Roman"/>
                <w:b/>
                <w:bCs/>
                <w:sz w:val="18"/>
                <w:szCs w:val="18"/>
              </w:rPr>
              <w:t>Показатели / индикаторы</w:t>
            </w:r>
          </w:p>
        </w:tc>
        <w:tc>
          <w:tcPr>
            <w:tcW w:w="4220" w:type="dxa"/>
            <w:tcBorders>
              <w:right w:val="single" w:sz="8" w:space="0" w:color="auto"/>
            </w:tcBorders>
            <w:vAlign w:val="bottom"/>
          </w:tcPr>
          <w:p w:rsidR="007E0A14" w:rsidRDefault="007E0A14">
            <w:pPr>
              <w:rPr>
                <w:sz w:val="9"/>
                <w:szCs w:val="9"/>
              </w:rPr>
            </w:pPr>
          </w:p>
        </w:tc>
        <w:tc>
          <w:tcPr>
            <w:tcW w:w="1280" w:type="dxa"/>
            <w:vMerge/>
            <w:tcBorders>
              <w:right w:val="single" w:sz="8" w:space="0" w:color="auto"/>
            </w:tcBorders>
            <w:vAlign w:val="bottom"/>
          </w:tcPr>
          <w:p w:rsidR="007E0A14" w:rsidRDefault="007E0A14">
            <w:pPr>
              <w:rPr>
                <w:sz w:val="9"/>
                <w:szCs w:val="9"/>
              </w:rPr>
            </w:pPr>
          </w:p>
        </w:tc>
        <w:tc>
          <w:tcPr>
            <w:tcW w:w="104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эксперта</w:t>
            </w:r>
          </w:p>
        </w:tc>
        <w:tc>
          <w:tcPr>
            <w:tcW w:w="0" w:type="dxa"/>
            <w:vAlign w:val="bottom"/>
          </w:tcPr>
          <w:p w:rsidR="007E0A14" w:rsidRDefault="007E0A14">
            <w:pPr>
              <w:rPr>
                <w:sz w:val="1"/>
                <w:szCs w:val="1"/>
              </w:rPr>
            </w:pPr>
          </w:p>
        </w:tc>
      </w:tr>
      <w:tr w:rsidR="007E0A14">
        <w:trPr>
          <w:trHeight w:val="110"/>
        </w:trPr>
        <w:tc>
          <w:tcPr>
            <w:tcW w:w="120" w:type="dxa"/>
            <w:tcBorders>
              <w:left w:val="single" w:sz="8" w:space="0" w:color="auto"/>
            </w:tcBorders>
            <w:vAlign w:val="bottom"/>
          </w:tcPr>
          <w:p w:rsidR="007E0A14" w:rsidRDefault="007E0A14">
            <w:pPr>
              <w:rPr>
                <w:sz w:val="9"/>
                <w:szCs w:val="9"/>
              </w:rPr>
            </w:pPr>
          </w:p>
        </w:tc>
        <w:tc>
          <w:tcPr>
            <w:tcW w:w="580" w:type="dxa"/>
            <w:vMerge/>
            <w:tcBorders>
              <w:right w:val="single" w:sz="8" w:space="0" w:color="auto"/>
            </w:tcBorders>
            <w:vAlign w:val="bottom"/>
          </w:tcPr>
          <w:p w:rsidR="007E0A14" w:rsidRDefault="007E0A14">
            <w:pPr>
              <w:rPr>
                <w:sz w:val="9"/>
                <w:szCs w:val="9"/>
              </w:rPr>
            </w:pPr>
          </w:p>
        </w:tc>
        <w:tc>
          <w:tcPr>
            <w:tcW w:w="4460" w:type="dxa"/>
            <w:vAlign w:val="bottom"/>
          </w:tcPr>
          <w:p w:rsidR="007E0A14" w:rsidRDefault="007E0A14">
            <w:pPr>
              <w:rPr>
                <w:sz w:val="9"/>
                <w:szCs w:val="9"/>
              </w:rPr>
            </w:pPr>
          </w:p>
        </w:tc>
        <w:tc>
          <w:tcPr>
            <w:tcW w:w="3120" w:type="dxa"/>
            <w:gridSpan w:val="3"/>
            <w:vMerge/>
            <w:vAlign w:val="bottom"/>
          </w:tcPr>
          <w:p w:rsidR="007E0A14" w:rsidRDefault="007E0A14">
            <w:pPr>
              <w:rPr>
                <w:sz w:val="9"/>
                <w:szCs w:val="9"/>
              </w:rPr>
            </w:pPr>
          </w:p>
        </w:tc>
        <w:tc>
          <w:tcPr>
            <w:tcW w:w="4220" w:type="dxa"/>
            <w:tcBorders>
              <w:right w:val="single" w:sz="8" w:space="0" w:color="auto"/>
            </w:tcBorders>
            <w:vAlign w:val="bottom"/>
          </w:tcPr>
          <w:p w:rsidR="007E0A14" w:rsidRDefault="007E0A14">
            <w:pPr>
              <w:rPr>
                <w:sz w:val="9"/>
                <w:szCs w:val="9"/>
              </w:rPr>
            </w:pPr>
          </w:p>
        </w:tc>
        <w:tc>
          <w:tcPr>
            <w:tcW w:w="1280" w:type="dxa"/>
            <w:vMerge w:val="restart"/>
            <w:tcBorders>
              <w:right w:val="single" w:sz="8" w:space="0" w:color="auto"/>
            </w:tcBorders>
            <w:vAlign w:val="bottom"/>
          </w:tcPr>
          <w:p w:rsidR="007E0A14" w:rsidRDefault="009D1A77">
            <w:pPr>
              <w:ind w:right="3"/>
              <w:jc w:val="center"/>
              <w:rPr>
                <w:sz w:val="20"/>
                <w:szCs w:val="20"/>
              </w:rPr>
            </w:pPr>
            <w:r>
              <w:rPr>
                <w:rFonts w:eastAsia="Times New Roman"/>
                <w:b/>
                <w:bCs/>
                <w:sz w:val="18"/>
                <w:szCs w:val="18"/>
              </w:rPr>
              <w:t>вания</w:t>
            </w:r>
          </w:p>
        </w:tc>
        <w:tc>
          <w:tcPr>
            <w:tcW w:w="1040" w:type="dxa"/>
            <w:vMerge/>
            <w:tcBorders>
              <w:right w:val="single" w:sz="8" w:space="0" w:color="auto"/>
            </w:tcBorders>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96"/>
        </w:trPr>
        <w:tc>
          <w:tcPr>
            <w:tcW w:w="120" w:type="dxa"/>
            <w:tcBorders>
              <w:left w:val="single" w:sz="8" w:space="0" w:color="auto"/>
            </w:tcBorders>
            <w:vAlign w:val="bottom"/>
          </w:tcPr>
          <w:p w:rsidR="007E0A14" w:rsidRDefault="007E0A14">
            <w:pPr>
              <w:rPr>
                <w:sz w:val="8"/>
                <w:szCs w:val="8"/>
              </w:rPr>
            </w:pPr>
          </w:p>
        </w:tc>
        <w:tc>
          <w:tcPr>
            <w:tcW w:w="580" w:type="dxa"/>
            <w:tcBorders>
              <w:right w:val="single" w:sz="8" w:space="0" w:color="auto"/>
            </w:tcBorders>
            <w:vAlign w:val="bottom"/>
          </w:tcPr>
          <w:p w:rsidR="007E0A14" w:rsidRDefault="007E0A14">
            <w:pPr>
              <w:rPr>
                <w:sz w:val="8"/>
                <w:szCs w:val="8"/>
              </w:rPr>
            </w:pPr>
          </w:p>
        </w:tc>
        <w:tc>
          <w:tcPr>
            <w:tcW w:w="4460" w:type="dxa"/>
            <w:vAlign w:val="bottom"/>
          </w:tcPr>
          <w:p w:rsidR="007E0A14" w:rsidRDefault="007E0A14">
            <w:pPr>
              <w:rPr>
                <w:sz w:val="8"/>
                <w:szCs w:val="8"/>
              </w:rPr>
            </w:pPr>
          </w:p>
        </w:tc>
        <w:tc>
          <w:tcPr>
            <w:tcW w:w="560" w:type="dxa"/>
            <w:vAlign w:val="bottom"/>
          </w:tcPr>
          <w:p w:rsidR="007E0A14" w:rsidRDefault="007E0A14">
            <w:pPr>
              <w:rPr>
                <w:sz w:val="8"/>
                <w:szCs w:val="8"/>
              </w:rPr>
            </w:pPr>
          </w:p>
        </w:tc>
        <w:tc>
          <w:tcPr>
            <w:tcW w:w="1100" w:type="dxa"/>
            <w:vAlign w:val="bottom"/>
          </w:tcPr>
          <w:p w:rsidR="007E0A14" w:rsidRDefault="007E0A14">
            <w:pPr>
              <w:rPr>
                <w:sz w:val="8"/>
                <w:szCs w:val="8"/>
              </w:rPr>
            </w:pPr>
          </w:p>
        </w:tc>
        <w:tc>
          <w:tcPr>
            <w:tcW w:w="1460" w:type="dxa"/>
            <w:vAlign w:val="bottom"/>
          </w:tcPr>
          <w:p w:rsidR="007E0A14" w:rsidRDefault="007E0A14">
            <w:pPr>
              <w:rPr>
                <w:sz w:val="8"/>
                <w:szCs w:val="8"/>
              </w:rPr>
            </w:pPr>
          </w:p>
        </w:tc>
        <w:tc>
          <w:tcPr>
            <w:tcW w:w="4220" w:type="dxa"/>
            <w:tcBorders>
              <w:right w:val="single" w:sz="8" w:space="0" w:color="auto"/>
            </w:tcBorders>
            <w:vAlign w:val="bottom"/>
          </w:tcPr>
          <w:p w:rsidR="007E0A14" w:rsidRDefault="007E0A14">
            <w:pPr>
              <w:rPr>
                <w:sz w:val="8"/>
                <w:szCs w:val="8"/>
              </w:rPr>
            </w:pPr>
          </w:p>
        </w:tc>
        <w:tc>
          <w:tcPr>
            <w:tcW w:w="1280" w:type="dxa"/>
            <w:vMerge/>
            <w:tcBorders>
              <w:bottom w:val="single" w:sz="8" w:space="0" w:color="auto"/>
              <w:right w:val="single" w:sz="8" w:space="0" w:color="auto"/>
            </w:tcBorders>
            <w:vAlign w:val="bottom"/>
          </w:tcPr>
          <w:p w:rsidR="007E0A14" w:rsidRDefault="007E0A14">
            <w:pPr>
              <w:rPr>
                <w:sz w:val="8"/>
                <w:szCs w:val="8"/>
              </w:rPr>
            </w:pPr>
          </w:p>
        </w:tc>
        <w:tc>
          <w:tcPr>
            <w:tcW w:w="1040" w:type="dxa"/>
            <w:tcBorders>
              <w:bottom w:val="single" w:sz="8" w:space="0" w:color="auto"/>
              <w:right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96"/>
        </w:trPr>
        <w:tc>
          <w:tcPr>
            <w:tcW w:w="120" w:type="dxa"/>
            <w:tcBorders>
              <w:left w:val="single" w:sz="8" w:space="0" w:color="auto"/>
              <w:bottom w:val="single" w:sz="8" w:space="0" w:color="auto"/>
            </w:tcBorders>
            <w:vAlign w:val="bottom"/>
          </w:tcPr>
          <w:p w:rsidR="007E0A14" w:rsidRDefault="007E0A14">
            <w:pPr>
              <w:rPr>
                <w:sz w:val="17"/>
                <w:szCs w:val="17"/>
              </w:rPr>
            </w:pPr>
          </w:p>
        </w:tc>
        <w:tc>
          <w:tcPr>
            <w:tcW w:w="580" w:type="dxa"/>
            <w:tcBorders>
              <w:bottom w:val="single" w:sz="8" w:space="0" w:color="auto"/>
              <w:right w:val="single" w:sz="8" w:space="0" w:color="auto"/>
            </w:tcBorders>
            <w:vAlign w:val="bottom"/>
          </w:tcPr>
          <w:p w:rsidR="007E0A14" w:rsidRDefault="007E0A14">
            <w:pPr>
              <w:rPr>
                <w:sz w:val="17"/>
                <w:szCs w:val="17"/>
              </w:rPr>
            </w:pPr>
          </w:p>
        </w:tc>
        <w:tc>
          <w:tcPr>
            <w:tcW w:w="4460" w:type="dxa"/>
            <w:tcBorders>
              <w:bottom w:val="single" w:sz="8" w:space="0" w:color="auto"/>
            </w:tcBorders>
            <w:vAlign w:val="bottom"/>
          </w:tcPr>
          <w:p w:rsidR="007E0A14" w:rsidRDefault="007E0A14">
            <w:pPr>
              <w:rPr>
                <w:sz w:val="17"/>
                <w:szCs w:val="17"/>
              </w:rPr>
            </w:pPr>
          </w:p>
        </w:tc>
        <w:tc>
          <w:tcPr>
            <w:tcW w:w="560" w:type="dxa"/>
            <w:tcBorders>
              <w:bottom w:val="single" w:sz="8" w:space="0" w:color="auto"/>
            </w:tcBorders>
            <w:vAlign w:val="bottom"/>
          </w:tcPr>
          <w:p w:rsidR="007E0A14" w:rsidRDefault="007E0A14">
            <w:pPr>
              <w:rPr>
                <w:sz w:val="17"/>
                <w:szCs w:val="17"/>
              </w:rPr>
            </w:pPr>
          </w:p>
        </w:tc>
        <w:tc>
          <w:tcPr>
            <w:tcW w:w="1100" w:type="dxa"/>
            <w:tcBorders>
              <w:bottom w:val="single" w:sz="8" w:space="0" w:color="auto"/>
            </w:tcBorders>
            <w:vAlign w:val="bottom"/>
          </w:tcPr>
          <w:p w:rsidR="007E0A14" w:rsidRDefault="007E0A14">
            <w:pPr>
              <w:rPr>
                <w:sz w:val="17"/>
                <w:szCs w:val="17"/>
              </w:rPr>
            </w:pPr>
          </w:p>
        </w:tc>
        <w:tc>
          <w:tcPr>
            <w:tcW w:w="1460" w:type="dxa"/>
            <w:tcBorders>
              <w:bottom w:val="single" w:sz="8" w:space="0" w:color="auto"/>
            </w:tcBorders>
            <w:vAlign w:val="bottom"/>
          </w:tcPr>
          <w:p w:rsidR="007E0A14" w:rsidRDefault="007E0A14">
            <w:pPr>
              <w:rPr>
                <w:sz w:val="17"/>
                <w:szCs w:val="17"/>
              </w:rPr>
            </w:pPr>
          </w:p>
        </w:tc>
        <w:tc>
          <w:tcPr>
            <w:tcW w:w="4220" w:type="dxa"/>
            <w:tcBorders>
              <w:bottom w:val="single" w:sz="8" w:space="0" w:color="auto"/>
              <w:right w:val="single" w:sz="8" w:space="0" w:color="auto"/>
            </w:tcBorders>
            <w:vAlign w:val="bottom"/>
          </w:tcPr>
          <w:p w:rsidR="007E0A14" w:rsidRDefault="007E0A14">
            <w:pPr>
              <w:rPr>
                <w:sz w:val="17"/>
                <w:szCs w:val="17"/>
              </w:rPr>
            </w:pPr>
          </w:p>
        </w:tc>
        <w:tc>
          <w:tcPr>
            <w:tcW w:w="2320" w:type="dxa"/>
            <w:gridSpan w:val="2"/>
            <w:tcBorders>
              <w:bottom w:val="single" w:sz="8" w:space="0" w:color="auto"/>
              <w:right w:val="single" w:sz="8" w:space="0" w:color="auto"/>
            </w:tcBorders>
            <w:vAlign w:val="bottom"/>
          </w:tcPr>
          <w:p w:rsidR="007E0A14" w:rsidRDefault="009D1A77">
            <w:pPr>
              <w:spacing w:line="196" w:lineRule="exact"/>
              <w:ind w:left="480"/>
              <w:rPr>
                <w:sz w:val="20"/>
                <w:szCs w:val="20"/>
              </w:rPr>
            </w:pPr>
            <w:r>
              <w:rPr>
                <w:rFonts w:eastAsia="Times New Roman"/>
                <w:b/>
                <w:bCs/>
                <w:sz w:val="18"/>
                <w:szCs w:val="18"/>
              </w:rPr>
              <w:t>Баллы от 0 до 2</w:t>
            </w:r>
          </w:p>
        </w:tc>
        <w:tc>
          <w:tcPr>
            <w:tcW w:w="0" w:type="dxa"/>
            <w:vAlign w:val="bottom"/>
          </w:tcPr>
          <w:p w:rsidR="007E0A14" w:rsidRDefault="007E0A14">
            <w:pPr>
              <w:rPr>
                <w:sz w:val="1"/>
                <w:szCs w:val="1"/>
              </w:rPr>
            </w:pPr>
          </w:p>
        </w:tc>
      </w:tr>
      <w:tr w:rsidR="007E0A14">
        <w:trPr>
          <w:trHeight w:val="219"/>
        </w:trPr>
        <w:tc>
          <w:tcPr>
            <w:tcW w:w="120" w:type="dxa"/>
            <w:tcBorders>
              <w:left w:val="single" w:sz="8" w:space="0" w:color="auto"/>
              <w:bottom w:val="single" w:sz="8" w:space="0" w:color="auto"/>
            </w:tcBorders>
            <w:shd w:val="clear" w:color="auto" w:fill="FFFF00"/>
            <w:vAlign w:val="bottom"/>
          </w:tcPr>
          <w:p w:rsidR="007E0A14" w:rsidRDefault="007E0A14">
            <w:pPr>
              <w:rPr>
                <w:sz w:val="19"/>
                <w:szCs w:val="19"/>
              </w:rPr>
            </w:pPr>
          </w:p>
        </w:tc>
        <w:tc>
          <w:tcPr>
            <w:tcW w:w="5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3080" w:type="dxa"/>
            <w:gridSpan w:val="6"/>
            <w:tcBorders>
              <w:bottom w:val="single" w:sz="8" w:space="0" w:color="auto"/>
              <w:right w:val="single" w:sz="8" w:space="0" w:color="FFFF00"/>
            </w:tcBorders>
            <w:shd w:val="clear" w:color="auto" w:fill="FFFF00"/>
            <w:vAlign w:val="bottom"/>
          </w:tcPr>
          <w:p w:rsidR="007E0A14" w:rsidRDefault="009D1A77">
            <w:pPr>
              <w:spacing w:line="219" w:lineRule="exact"/>
              <w:ind w:left="2640"/>
              <w:rPr>
                <w:sz w:val="20"/>
                <w:szCs w:val="20"/>
              </w:rPr>
            </w:pPr>
            <w:r>
              <w:rPr>
                <w:rFonts w:eastAsia="Times New Roman"/>
                <w:sz w:val="20"/>
                <w:szCs w:val="20"/>
              </w:rPr>
              <w:t>I.  Показатели, характеризующие расходы на оплату труда работников, реализующих ООП ДО</w:t>
            </w:r>
          </w:p>
        </w:tc>
        <w:tc>
          <w:tcPr>
            <w:tcW w:w="1040" w:type="dxa"/>
            <w:tcBorders>
              <w:bottom w:val="single" w:sz="8" w:space="0" w:color="auto"/>
              <w:right w:val="single" w:sz="8" w:space="0" w:color="auto"/>
            </w:tcBorders>
            <w:shd w:val="clear" w:color="auto" w:fill="FFFF00"/>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7"/>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1.1</w:t>
            </w:r>
          </w:p>
        </w:tc>
        <w:tc>
          <w:tcPr>
            <w:tcW w:w="11800" w:type="dxa"/>
            <w:gridSpan w:val="5"/>
            <w:tcBorders>
              <w:bottom w:val="single" w:sz="8" w:space="0" w:color="auto"/>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Уровень оплаты труда педработников соответствует среднему показателю по муниципалитету, установленному Учредителем</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40" w:type="dxa"/>
            <w:tcBorders>
              <w:bottom w:val="single" w:sz="8" w:space="0" w:color="auto"/>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5"/>
        </w:trPr>
        <w:tc>
          <w:tcPr>
            <w:tcW w:w="700" w:type="dxa"/>
            <w:gridSpan w:val="2"/>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1.2</w:t>
            </w:r>
          </w:p>
        </w:tc>
        <w:tc>
          <w:tcPr>
            <w:tcW w:w="4460" w:type="dxa"/>
            <w:vAlign w:val="bottom"/>
          </w:tcPr>
          <w:p w:rsidR="007E0A14" w:rsidRDefault="009D1A77">
            <w:pPr>
              <w:spacing w:line="215" w:lineRule="exact"/>
              <w:ind w:left="100"/>
              <w:rPr>
                <w:sz w:val="20"/>
                <w:szCs w:val="20"/>
              </w:rPr>
            </w:pPr>
            <w:r>
              <w:rPr>
                <w:rFonts w:eastAsia="Times New Roman"/>
                <w:sz w:val="20"/>
                <w:szCs w:val="20"/>
              </w:rPr>
              <w:t>Уровень  финансирования  расходов  на  оплату</w:t>
            </w:r>
          </w:p>
        </w:tc>
        <w:tc>
          <w:tcPr>
            <w:tcW w:w="560" w:type="dxa"/>
            <w:vAlign w:val="bottom"/>
          </w:tcPr>
          <w:p w:rsidR="007E0A14" w:rsidRDefault="009D1A77">
            <w:pPr>
              <w:spacing w:line="215" w:lineRule="exact"/>
              <w:ind w:left="80"/>
              <w:rPr>
                <w:sz w:val="20"/>
                <w:szCs w:val="20"/>
              </w:rPr>
            </w:pPr>
            <w:r>
              <w:rPr>
                <w:rFonts w:eastAsia="Times New Roman"/>
                <w:w w:val="96"/>
                <w:sz w:val="20"/>
                <w:szCs w:val="20"/>
              </w:rPr>
              <w:t>труда</w:t>
            </w:r>
          </w:p>
        </w:tc>
        <w:tc>
          <w:tcPr>
            <w:tcW w:w="6780" w:type="dxa"/>
            <w:gridSpan w:val="3"/>
            <w:tcBorders>
              <w:right w:val="single" w:sz="8" w:space="0" w:color="auto"/>
            </w:tcBorders>
            <w:vAlign w:val="bottom"/>
          </w:tcPr>
          <w:p w:rsidR="007E0A14" w:rsidRDefault="009D1A77">
            <w:pPr>
              <w:spacing w:line="215" w:lineRule="exact"/>
              <w:ind w:left="260"/>
              <w:rPr>
                <w:sz w:val="20"/>
                <w:szCs w:val="20"/>
              </w:rPr>
            </w:pPr>
            <w:r>
              <w:rPr>
                <w:rFonts w:eastAsia="Times New Roman"/>
                <w:sz w:val="20"/>
                <w:szCs w:val="20"/>
              </w:rPr>
              <w:t>учебно-вспомогательного персонала сохранён или увеличен по</w:t>
            </w:r>
          </w:p>
        </w:tc>
        <w:tc>
          <w:tcPr>
            <w:tcW w:w="1280" w:type="dxa"/>
            <w:tcBorders>
              <w:right w:val="single" w:sz="8" w:space="0" w:color="auto"/>
            </w:tcBorders>
            <w:vAlign w:val="bottom"/>
          </w:tcPr>
          <w:p w:rsidR="007E0A14" w:rsidRDefault="007E0A14">
            <w:pPr>
              <w:rPr>
                <w:sz w:val="18"/>
                <w:szCs w:val="18"/>
              </w:rPr>
            </w:pPr>
          </w:p>
        </w:tc>
        <w:tc>
          <w:tcPr>
            <w:tcW w:w="104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4460" w:type="dxa"/>
            <w:tcBorders>
              <w:bottom w:val="single" w:sz="8" w:space="0" w:color="auto"/>
            </w:tcBorders>
            <w:vAlign w:val="bottom"/>
          </w:tcPr>
          <w:p w:rsidR="007E0A14" w:rsidRDefault="009D1A77">
            <w:pPr>
              <w:ind w:left="100"/>
              <w:rPr>
                <w:sz w:val="20"/>
                <w:szCs w:val="20"/>
              </w:rPr>
            </w:pPr>
            <w:r>
              <w:rPr>
                <w:rFonts w:eastAsia="Times New Roman"/>
                <w:sz w:val="20"/>
                <w:szCs w:val="20"/>
              </w:rPr>
              <w:t>сравнению с предыдущим периодом.</w:t>
            </w:r>
          </w:p>
        </w:tc>
        <w:tc>
          <w:tcPr>
            <w:tcW w:w="560" w:type="dxa"/>
            <w:tcBorders>
              <w:bottom w:val="single" w:sz="8" w:space="0" w:color="auto"/>
            </w:tcBorders>
            <w:vAlign w:val="bottom"/>
          </w:tcPr>
          <w:p w:rsidR="007E0A14" w:rsidRDefault="007E0A14">
            <w:pPr>
              <w:rPr>
                <w:sz w:val="20"/>
                <w:szCs w:val="20"/>
              </w:rPr>
            </w:pPr>
          </w:p>
        </w:tc>
        <w:tc>
          <w:tcPr>
            <w:tcW w:w="1100" w:type="dxa"/>
            <w:tcBorders>
              <w:bottom w:val="single" w:sz="8" w:space="0" w:color="auto"/>
            </w:tcBorders>
            <w:vAlign w:val="bottom"/>
          </w:tcPr>
          <w:p w:rsidR="007E0A14" w:rsidRDefault="007E0A14">
            <w:pPr>
              <w:rPr>
                <w:sz w:val="20"/>
                <w:szCs w:val="20"/>
              </w:rPr>
            </w:pPr>
          </w:p>
        </w:tc>
        <w:tc>
          <w:tcPr>
            <w:tcW w:w="1460" w:type="dxa"/>
            <w:tcBorders>
              <w:bottom w:val="single" w:sz="8" w:space="0" w:color="auto"/>
            </w:tcBorders>
            <w:vAlign w:val="bottom"/>
          </w:tcPr>
          <w:p w:rsidR="007E0A14" w:rsidRDefault="007E0A14">
            <w:pPr>
              <w:rPr>
                <w:sz w:val="20"/>
                <w:szCs w:val="20"/>
              </w:rPr>
            </w:pPr>
          </w:p>
        </w:tc>
        <w:tc>
          <w:tcPr>
            <w:tcW w:w="422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2"/>
        </w:trPr>
        <w:tc>
          <w:tcPr>
            <w:tcW w:w="5160" w:type="dxa"/>
            <w:gridSpan w:val="3"/>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560" w:type="dxa"/>
            <w:tcBorders>
              <w:bottom w:val="single" w:sz="8" w:space="0" w:color="auto"/>
            </w:tcBorders>
            <w:vAlign w:val="bottom"/>
          </w:tcPr>
          <w:p w:rsidR="007E0A14" w:rsidRDefault="007E0A14">
            <w:pPr>
              <w:rPr>
                <w:sz w:val="19"/>
                <w:szCs w:val="19"/>
              </w:rPr>
            </w:pPr>
          </w:p>
        </w:tc>
        <w:tc>
          <w:tcPr>
            <w:tcW w:w="1100" w:type="dxa"/>
            <w:tcBorders>
              <w:bottom w:val="single" w:sz="8" w:space="0" w:color="auto"/>
            </w:tcBorders>
            <w:vAlign w:val="bottom"/>
          </w:tcPr>
          <w:p w:rsidR="007E0A14" w:rsidRDefault="007E0A14">
            <w:pPr>
              <w:rPr>
                <w:sz w:val="19"/>
                <w:szCs w:val="19"/>
              </w:rPr>
            </w:pPr>
          </w:p>
        </w:tc>
        <w:tc>
          <w:tcPr>
            <w:tcW w:w="1460" w:type="dxa"/>
            <w:tcBorders>
              <w:bottom w:val="single" w:sz="8" w:space="0" w:color="auto"/>
            </w:tcBorders>
            <w:vAlign w:val="bottom"/>
          </w:tcPr>
          <w:p w:rsidR="007E0A14" w:rsidRDefault="007E0A14">
            <w:pPr>
              <w:rPr>
                <w:sz w:val="19"/>
                <w:szCs w:val="19"/>
              </w:rPr>
            </w:pPr>
          </w:p>
        </w:tc>
        <w:tc>
          <w:tcPr>
            <w:tcW w:w="422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ind w:right="3"/>
              <w:jc w:val="center"/>
              <w:rPr>
                <w:sz w:val="20"/>
                <w:szCs w:val="20"/>
              </w:rPr>
            </w:pPr>
            <w:r>
              <w:rPr>
                <w:rFonts w:eastAsia="Times New Roman"/>
                <w:b/>
                <w:bCs/>
                <w:w w:val="99"/>
                <w:sz w:val="20"/>
                <w:szCs w:val="20"/>
              </w:rPr>
              <w:t>4</w:t>
            </w:r>
          </w:p>
        </w:tc>
        <w:tc>
          <w:tcPr>
            <w:tcW w:w="104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w:t>
            </w:r>
          </w:p>
        </w:tc>
        <w:tc>
          <w:tcPr>
            <w:tcW w:w="0" w:type="dxa"/>
            <w:vAlign w:val="bottom"/>
          </w:tcPr>
          <w:p w:rsidR="007E0A14" w:rsidRDefault="007E0A14">
            <w:pPr>
              <w:rPr>
                <w:sz w:val="1"/>
                <w:szCs w:val="1"/>
              </w:rPr>
            </w:pPr>
          </w:p>
        </w:tc>
      </w:tr>
      <w:tr w:rsidR="007E0A14">
        <w:trPr>
          <w:trHeight w:val="221"/>
        </w:trPr>
        <w:tc>
          <w:tcPr>
            <w:tcW w:w="120" w:type="dxa"/>
            <w:tcBorders>
              <w:left w:val="single" w:sz="8" w:space="0" w:color="auto"/>
              <w:bottom w:val="single" w:sz="8" w:space="0" w:color="auto"/>
            </w:tcBorders>
            <w:shd w:val="clear" w:color="auto" w:fill="FFFF00"/>
            <w:vAlign w:val="bottom"/>
          </w:tcPr>
          <w:p w:rsidR="007E0A14" w:rsidRDefault="007E0A14">
            <w:pPr>
              <w:rPr>
                <w:sz w:val="19"/>
                <w:szCs w:val="19"/>
              </w:rPr>
            </w:pPr>
          </w:p>
        </w:tc>
        <w:tc>
          <w:tcPr>
            <w:tcW w:w="5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3080" w:type="dxa"/>
            <w:gridSpan w:val="6"/>
            <w:tcBorders>
              <w:bottom w:val="single" w:sz="8" w:space="0" w:color="auto"/>
              <w:right w:val="single" w:sz="8" w:space="0" w:color="FFFF00"/>
            </w:tcBorders>
            <w:shd w:val="clear" w:color="auto" w:fill="FFFF00"/>
            <w:vAlign w:val="bottom"/>
          </w:tcPr>
          <w:p w:rsidR="007E0A14" w:rsidRDefault="009D1A77">
            <w:pPr>
              <w:spacing w:line="221" w:lineRule="exact"/>
              <w:ind w:left="2040"/>
              <w:rPr>
                <w:sz w:val="20"/>
                <w:szCs w:val="20"/>
              </w:rPr>
            </w:pPr>
            <w:r>
              <w:rPr>
                <w:rFonts w:eastAsia="Times New Roman"/>
                <w:sz w:val="20"/>
                <w:szCs w:val="20"/>
              </w:rPr>
              <w:t>II. Показатели, характеризующие расходы на приобретение средств обучения, соответствующих материалов</w:t>
            </w:r>
          </w:p>
        </w:tc>
        <w:tc>
          <w:tcPr>
            <w:tcW w:w="1040" w:type="dxa"/>
            <w:tcBorders>
              <w:bottom w:val="single" w:sz="8" w:space="0" w:color="auto"/>
              <w:right w:val="single" w:sz="8" w:space="0" w:color="auto"/>
            </w:tcBorders>
            <w:shd w:val="clear" w:color="auto" w:fill="FFFF00"/>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3"/>
        </w:trPr>
        <w:tc>
          <w:tcPr>
            <w:tcW w:w="700" w:type="dxa"/>
            <w:gridSpan w:val="2"/>
            <w:tcBorders>
              <w:left w:val="single" w:sz="8" w:space="0" w:color="auto"/>
              <w:right w:val="single" w:sz="8" w:space="0" w:color="auto"/>
            </w:tcBorders>
            <w:vAlign w:val="bottom"/>
          </w:tcPr>
          <w:p w:rsidR="007E0A14" w:rsidRDefault="009D1A77">
            <w:pPr>
              <w:spacing w:line="213" w:lineRule="exact"/>
              <w:jc w:val="center"/>
              <w:rPr>
                <w:sz w:val="20"/>
                <w:szCs w:val="20"/>
              </w:rPr>
            </w:pPr>
            <w:r>
              <w:rPr>
                <w:rFonts w:eastAsia="Times New Roman"/>
                <w:sz w:val="20"/>
                <w:szCs w:val="20"/>
              </w:rPr>
              <w:t>2.1</w:t>
            </w:r>
          </w:p>
        </w:tc>
        <w:tc>
          <w:tcPr>
            <w:tcW w:w="11800" w:type="dxa"/>
            <w:gridSpan w:val="5"/>
            <w:tcBorders>
              <w:right w:val="single" w:sz="8" w:space="0" w:color="auto"/>
            </w:tcBorders>
            <w:vAlign w:val="bottom"/>
          </w:tcPr>
          <w:p w:rsidR="007E0A14" w:rsidRDefault="009D1A77">
            <w:pPr>
              <w:spacing w:line="213" w:lineRule="exact"/>
              <w:ind w:left="100"/>
              <w:rPr>
                <w:sz w:val="20"/>
                <w:szCs w:val="20"/>
              </w:rPr>
            </w:pPr>
            <w:r>
              <w:rPr>
                <w:rFonts w:eastAsia="Times New Roman"/>
                <w:sz w:val="20"/>
                <w:szCs w:val="20"/>
              </w:rPr>
              <w:t>Фактические  финансовые  затраты на  приобретение  учебных  пособий  (учебно-наглядные  пособия,  методические  пособия,</w:t>
            </w:r>
          </w:p>
        </w:tc>
        <w:tc>
          <w:tcPr>
            <w:tcW w:w="1280" w:type="dxa"/>
            <w:tcBorders>
              <w:right w:val="single" w:sz="8" w:space="0" w:color="auto"/>
            </w:tcBorders>
            <w:vAlign w:val="bottom"/>
          </w:tcPr>
          <w:p w:rsidR="007E0A14" w:rsidRDefault="007E0A14">
            <w:pPr>
              <w:rPr>
                <w:sz w:val="18"/>
                <w:szCs w:val="18"/>
              </w:rPr>
            </w:pPr>
          </w:p>
        </w:tc>
        <w:tc>
          <w:tcPr>
            <w:tcW w:w="104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6120" w:type="dxa"/>
            <w:gridSpan w:val="3"/>
            <w:tcBorders>
              <w:bottom w:val="single" w:sz="8" w:space="0" w:color="auto"/>
            </w:tcBorders>
            <w:vAlign w:val="bottom"/>
          </w:tcPr>
          <w:p w:rsidR="007E0A14" w:rsidRDefault="009D1A77">
            <w:pPr>
              <w:ind w:left="100"/>
              <w:rPr>
                <w:sz w:val="20"/>
                <w:szCs w:val="20"/>
              </w:rPr>
            </w:pPr>
            <w:r>
              <w:rPr>
                <w:rFonts w:eastAsia="Times New Roman"/>
                <w:sz w:val="20"/>
                <w:szCs w:val="20"/>
              </w:rPr>
              <w:t>дидактические  пособия)  совпадают  с запланированными</w:t>
            </w:r>
          </w:p>
        </w:tc>
        <w:tc>
          <w:tcPr>
            <w:tcW w:w="1460" w:type="dxa"/>
            <w:tcBorders>
              <w:bottom w:val="single" w:sz="8" w:space="0" w:color="auto"/>
            </w:tcBorders>
            <w:vAlign w:val="bottom"/>
          </w:tcPr>
          <w:p w:rsidR="007E0A14" w:rsidRDefault="007E0A14">
            <w:pPr>
              <w:rPr>
                <w:sz w:val="20"/>
                <w:szCs w:val="20"/>
              </w:rPr>
            </w:pPr>
          </w:p>
        </w:tc>
        <w:tc>
          <w:tcPr>
            <w:tcW w:w="422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2"/>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2.2</w:t>
            </w:r>
          </w:p>
        </w:tc>
        <w:tc>
          <w:tcPr>
            <w:tcW w:w="11800" w:type="dxa"/>
            <w:gridSpan w:val="5"/>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Фактические  финансовые  затраты на  приобретение  игровых  пособий,  спортивного инвентаря совпадают с запланированными</w:t>
            </w:r>
          </w:p>
        </w:tc>
        <w:tc>
          <w:tcPr>
            <w:tcW w:w="1280" w:type="dxa"/>
            <w:tcBorders>
              <w:right w:val="single" w:sz="8" w:space="0" w:color="auto"/>
            </w:tcBorders>
            <w:vAlign w:val="bottom"/>
          </w:tcPr>
          <w:p w:rsidR="007E0A14" w:rsidRDefault="007E0A14">
            <w:pPr>
              <w:rPr>
                <w:sz w:val="18"/>
                <w:szCs w:val="18"/>
              </w:rPr>
            </w:pPr>
          </w:p>
        </w:tc>
        <w:tc>
          <w:tcPr>
            <w:tcW w:w="104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446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затратами</w:t>
            </w:r>
          </w:p>
        </w:tc>
        <w:tc>
          <w:tcPr>
            <w:tcW w:w="560" w:type="dxa"/>
            <w:tcBorders>
              <w:bottom w:val="single" w:sz="8" w:space="0" w:color="auto"/>
            </w:tcBorders>
            <w:vAlign w:val="bottom"/>
          </w:tcPr>
          <w:p w:rsidR="007E0A14" w:rsidRDefault="007E0A14">
            <w:pPr>
              <w:rPr>
                <w:sz w:val="20"/>
                <w:szCs w:val="20"/>
              </w:rPr>
            </w:pPr>
          </w:p>
        </w:tc>
        <w:tc>
          <w:tcPr>
            <w:tcW w:w="1100" w:type="dxa"/>
            <w:tcBorders>
              <w:bottom w:val="single" w:sz="8" w:space="0" w:color="auto"/>
            </w:tcBorders>
            <w:vAlign w:val="bottom"/>
          </w:tcPr>
          <w:p w:rsidR="007E0A14" w:rsidRDefault="007E0A14">
            <w:pPr>
              <w:rPr>
                <w:sz w:val="20"/>
                <w:szCs w:val="20"/>
              </w:rPr>
            </w:pPr>
          </w:p>
        </w:tc>
        <w:tc>
          <w:tcPr>
            <w:tcW w:w="1460" w:type="dxa"/>
            <w:tcBorders>
              <w:bottom w:val="single" w:sz="8" w:space="0" w:color="auto"/>
            </w:tcBorders>
            <w:vAlign w:val="bottom"/>
          </w:tcPr>
          <w:p w:rsidR="007E0A14" w:rsidRDefault="007E0A14">
            <w:pPr>
              <w:rPr>
                <w:sz w:val="20"/>
                <w:szCs w:val="20"/>
              </w:rPr>
            </w:pPr>
          </w:p>
        </w:tc>
        <w:tc>
          <w:tcPr>
            <w:tcW w:w="422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2"/>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2.3</w:t>
            </w:r>
          </w:p>
        </w:tc>
        <w:tc>
          <w:tcPr>
            <w:tcW w:w="11800" w:type="dxa"/>
            <w:gridSpan w:val="5"/>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Фактические финансовые затраты на приобретение технических средств обучения и программного обеспечения (ИКТ) совпадают с</w:t>
            </w:r>
          </w:p>
        </w:tc>
        <w:tc>
          <w:tcPr>
            <w:tcW w:w="1280" w:type="dxa"/>
            <w:tcBorders>
              <w:right w:val="single" w:sz="8" w:space="0" w:color="auto"/>
            </w:tcBorders>
            <w:vAlign w:val="bottom"/>
          </w:tcPr>
          <w:p w:rsidR="007E0A14" w:rsidRDefault="007E0A14">
            <w:pPr>
              <w:rPr>
                <w:sz w:val="18"/>
                <w:szCs w:val="18"/>
              </w:rPr>
            </w:pPr>
          </w:p>
        </w:tc>
        <w:tc>
          <w:tcPr>
            <w:tcW w:w="104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446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запланированными затратами</w:t>
            </w:r>
          </w:p>
        </w:tc>
        <w:tc>
          <w:tcPr>
            <w:tcW w:w="560" w:type="dxa"/>
            <w:tcBorders>
              <w:bottom w:val="single" w:sz="8" w:space="0" w:color="auto"/>
            </w:tcBorders>
            <w:vAlign w:val="bottom"/>
          </w:tcPr>
          <w:p w:rsidR="007E0A14" w:rsidRDefault="007E0A14">
            <w:pPr>
              <w:rPr>
                <w:sz w:val="20"/>
                <w:szCs w:val="20"/>
              </w:rPr>
            </w:pPr>
          </w:p>
        </w:tc>
        <w:tc>
          <w:tcPr>
            <w:tcW w:w="1100" w:type="dxa"/>
            <w:tcBorders>
              <w:bottom w:val="single" w:sz="8" w:space="0" w:color="auto"/>
            </w:tcBorders>
            <w:vAlign w:val="bottom"/>
          </w:tcPr>
          <w:p w:rsidR="007E0A14" w:rsidRDefault="007E0A14">
            <w:pPr>
              <w:rPr>
                <w:sz w:val="20"/>
                <w:szCs w:val="20"/>
              </w:rPr>
            </w:pPr>
          </w:p>
        </w:tc>
        <w:tc>
          <w:tcPr>
            <w:tcW w:w="1460" w:type="dxa"/>
            <w:tcBorders>
              <w:bottom w:val="single" w:sz="8" w:space="0" w:color="auto"/>
            </w:tcBorders>
            <w:vAlign w:val="bottom"/>
          </w:tcPr>
          <w:p w:rsidR="007E0A14" w:rsidRDefault="007E0A14">
            <w:pPr>
              <w:rPr>
                <w:sz w:val="20"/>
                <w:szCs w:val="20"/>
              </w:rPr>
            </w:pPr>
          </w:p>
        </w:tc>
        <w:tc>
          <w:tcPr>
            <w:tcW w:w="422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3"/>
        </w:trPr>
        <w:tc>
          <w:tcPr>
            <w:tcW w:w="5160" w:type="dxa"/>
            <w:gridSpan w:val="3"/>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560" w:type="dxa"/>
            <w:tcBorders>
              <w:bottom w:val="single" w:sz="8" w:space="0" w:color="auto"/>
            </w:tcBorders>
            <w:vAlign w:val="bottom"/>
          </w:tcPr>
          <w:p w:rsidR="007E0A14" w:rsidRDefault="007E0A14">
            <w:pPr>
              <w:rPr>
                <w:sz w:val="19"/>
                <w:szCs w:val="19"/>
              </w:rPr>
            </w:pPr>
          </w:p>
        </w:tc>
        <w:tc>
          <w:tcPr>
            <w:tcW w:w="1100" w:type="dxa"/>
            <w:tcBorders>
              <w:bottom w:val="single" w:sz="8" w:space="0" w:color="auto"/>
            </w:tcBorders>
            <w:vAlign w:val="bottom"/>
          </w:tcPr>
          <w:p w:rsidR="007E0A14" w:rsidRDefault="007E0A14">
            <w:pPr>
              <w:rPr>
                <w:sz w:val="19"/>
                <w:szCs w:val="19"/>
              </w:rPr>
            </w:pPr>
          </w:p>
        </w:tc>
        <w:tc>
          <w:tcPr>
            <w:tcW w:w="1460" w:type="dxa"/>
            <w:tcBorders>
              <w:bottom w:val="single" w:sz="8" w:space="0" w:color="auto"/>
            </w:tcBorders>
            <w:vAlign w:val="bottom"/>
          </w:tcPr>
          <w:p w:rsidR="007E0A14" w:rsidRDefault="007E0A14">
            <w:pPr>
              <w:rPr>
                <w:sz w:val="19"/>
                <w:szCs w:val="19"/>
              </w:rPr>
            </w:pPr>
          </w:p>
        </w:tc>
        <w:tc>
          <w:tcPr>
            <w:tcW w:w="422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ind w:right="3"/>
              <w:jc w:val="center"/>
              <w:rPr>
                <w:sz w:val="20"/>
                <w:szCs w:val="20"/>
              </w:rPr>
            </w:pPr>
            <w:r>
              <w:rPr>
                <w:rFonts w:eastAsia="Times New Roman"/>
                <w:b/>
                <w:bCs/>
                <w:w w:val="99"/>
                <w:sz w:val="20"/>
                <w:szCs w:val="20"/>
              </w:rPr>
              <w:t>6</w:t>
            </w:r>
          </w:p>
        </w:tc>
        <w:tc>
          <w:tcPr>
            <w:tcW w:w="104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c>
          <w:tcPr>
            <w:tcW w:w="0" w:type="dxa"/>
            <w:vAlign w:val="bottom"/>
          </w:tcPr>
          <w:p w:rsidR="007E0A14" w:rsidRDefault="007E0A14">
            <w:pPr>
              <w:rPr>
                <w:sz w:val="1"/>
                <w:szCs w:val="1"/>
              </w:rPr>
            </w:pPr>
          </w:p>
        </w:tc>
      </w:tr>
      <w:tr w:rsidR="007E0A14">
        <w:trPr>
          <w:trHeight w:val="218"/>
        </w:trPr>
        <w:tc>
          <w:tcPr>
            <w:tcW w:w="120" w:type="dxa"/>
            <w:tcBorders>
              <w:left w:val="single" w:sz="8" w:space="0" w:color="auto"/>
              <w:bottom w:val="single" w:sz="8" w:space="0" w:color="auto"/>
            </w:tcBorders>
            <w:shd w:val="clear" w:color="auto" w:fill="FFFF00"/>
            <w:vAlign w:val="bottom"/>
          </w:tcPr>
          <w:p w:rsidR="007E0A14" w:rsidRDefault="007E0A14">
            <w:pPr>
              <w:rPr>
                <w:sz w:val="18"/>
                <w:szCs w:val="18"/>
              </w:rPr>
            </w:pPr>
          </w:p>
        </w:tc>
        <w:tc>
          <w:tcPr>
            <w:tcW w:w="5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5020" w:type="dxa"/>
            <w:gridSpan w:val="2"/>
            <w:tcBorders>
              <w:bottom w:val="single" w:sz="8" w:space="0" w:color="auto"/>
            </w:tcBorders>
            <w:shd w:val="clear" w:color="auto" w:fill="FFFF00"/>
            <w:vAlign w:val="bottom"/>
          </w:tcPr>
          <w:p w:rsidR="007E0A14" w:rsidRDefault="009D1A77">
            <w:pPr>
              <w:spacing w:line="219" w:lineRule="exact"/>
              <w:ind w:left="140"/>
              <w:rPr>
                <w:sz w:val="20"/>
                <w:szCs w:val="20"/>
              </w:rPr>
            </w:pPr>
            <w:r>
              <w:rPr>
                <w:rFonts w:eastAsia="Times New Roman"/>
                <w:sz w:val="20"/>
                <w:szCs w:val="20"/>
              </w:rPr>
              <w:t>III. Показатели, характеризующие финансовые условия</w:t>
            </w:r>
          </w:p>
        </w:tc>
        <w:tc>
          <w:tcPr>
            <w:tcW w:w="1100" w:type="dxa"/>
            <w:tcBorders>
              <w:bottom w:val="single" w:sz="8" w:space="0" w:color="auto"/>
            </w:tcBorders>
            <w:shd w:val="clear" w:color="auto" w:fill="FFFF00"/>
            <w:vAlign w:val="bottom"/>
          </w:tcPr>
          <w:p w:rsidR="007E0A14" w:rsidRDefault="009D1A77">
            <w:pPr>
              <w:spacing w:line="219" w:lineRule="exact"/>
              <w:ind w:left="20"/>
              <w:rPr>
                <w:sz w:val="20"/>
                <w:szCs w:val="20"/>
              </w:rPr>
            </w:pPr>
            <w:r>
              <w:rPr>
                <w:rFonts w:eastAsia="Times New Roman"/>
                <w:w w:val="98"/>
                <w:sz w:val="20"/>
                <w:szCs w:val="20"/>
              </w:rPr>
              <w:t>организации</w:t>
            </w:r>
          </w:p>
        </w:tc>
        <w:tc>
          <w:tcPr>
            <w:tcW w:w="8000" w:type="dxa"/>
            <w:gridSpan w:val="4"/>
            <w:tcBorders>
              <w:bottom w:val="single" w:sz="8" w:space="0" w:color="auto"/>
              <w:right w:val="single" w:sz="8" w:space="0" w:color="auto"/>
            </w:tcBorders>
            <w:shd w:val="clear" w:color="auto" w:fill="FFFF00"/>
            <w:vAlign w:val="bottom"/>
          </w:tcPr>
          <w:p w:rsidR="007E0A14" w:rsidRDefault="009D1A77">
            <w:pPr>
              <w:spacing w:line="219" w:lineRule="exact"/>
              <w:ind w:left="180"/>
              <w:rPr>
                <w:sz w:val="20"/>
                <w:szCs w:val="20"/>
              </w:rPr>
            </w:pPr>
            <w:r>
              <w:rPr>
                <w:rFonts w:eastAsia="Times New Roman"/>
                <w:sz w:val="20"/>
                <w:szCs w:val="20"/>
              </w:rPr>
              <w:t>дополнительного   профессионального образования педагогических работников</w:t>
            </w:r>
          </w:p>
        </w:tc>
        <w:tc>
          <w:tcPr>
            <w:tcW w:w="0" w:type="dxa"/>
            <w:vAlign w:val="bottom"/>
          </w:tcPr>
          <w:p w:rsidR="007E0A14" w:rsidRDefault="007E0A14">
            <w:pPr>
              <w:rPr>
                <w:sz w:val="1"/>
                <w:szCs w:val="1"/>
              </w:rPr>
            </w:pPr>
          </w:p>
        </w:tc>
      </w:tr>
      <w:tr w:rsidR="007E0A14">
        <w:trPr>
          <w:trHeight w:val="215"/>
        </w:trPr>
        <w:tc>
          <w:tcPr>
            <w:tcW w:w="700" w:type="dxa"/>
            <w:gridSpan w:val="2"/>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3.1</w:t>
            </w:r>
          </w:p>
        </w:tc>
        <w:tc>
          <w:tcPr>
            <w:tcW w:w="11800" w:type="dxa"/>
            <w:gridSpan w:val="5"/>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Финансирование  потребности  в  дополнительном  профессиональном  образовании педагогических работников осуществляется в</w:t>
            </w:r>
          </w:p>
        </w:tc>
        <w:tc>
          <w:tcPr>
            <w:tcW w:w="1280" w:type="dxa"/>
            <w:tcBorders>
              <w:right w:val="single" w:sz="8" w:space="0" w:color="auto"/>
            </w:tcBorders>
            <w:vAlign w:val="bottom"/>
          </w:tcPr>
          <w:p w:rsidR="007E0A14" w:rsidRDefault="007E0A14">
            <w:pPr>
              <w:rPr>
                <w:sz w:val="18"/>
                <w:szCs w:val="18"/>
              </w:rPr>
            </w:pPr>
          </w:p>
        </w:tc>
        <w:tc>
          <w:tcPr>
            <w:tcW w:w="104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446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полном объёме</w:t>
            </w:r>
          </w:p>
        </w:tc>
        <w:tc>
          <w:tcPr>
            <w:tcW w:w="560" w:type="dxa"/>
            <w:tcBorders>
              <w:bottom w:val="single" w:sz="8" w:space="0" w:color="auto"/>
            </w:tcBorders>
            <w:vAlign w:val="bottom"/>
          </w:tcPr>
          <w:p w:rsidR="007E0A14" w:rsidRDefault="007E0A14">
            <w:pPr>
              <w:rPr>
                <w:sz w:val="20"/>
                <w:szCs w:val="20"/>
              </w:rPr>
            </w:pPr>
          </w:p>
        </w:tc>
        <w:tc>
          <w:tcPr>
            <w:tcW w:w="1100" w:type="dxa"/>
            <w:tcBorders>
              <w:bottom w:val="single" w:sz="8" w:space="0" w:color="auto"/>
            </w:tcBorders>
            <w:vAlign w:val="bottom"/>
          </w:tcPr>
          <w:p w:rsidR="007E0A14" w:rsidRDefault="007E0A14">
            <w:pPr>
              <w:rPr>
                <w:sz w:val="20"/>
                <w:szCs w:val="20"/>
              </w:rPr>
            </w:pPr>
          </w:p>
        </w:tc>
        <w:tc>
          <w:tcPr>
            <w:tcW w:w="1460" w:type="dxa"/>
            <w:tcBorders>
              <w:bottom w:val="single" w:sz="8" w:space="0" w:color="auto"/>
            </w:tcBorders>
            <w:vAlign w:val="bottom"/>
          </w:tcPr>
          <w:p w:rsidR="007E0A14" w:rsidRDefault="007E0A14">
            <w:pPr>
              <w:rPr>
                <w:sz w:val="20"/>
                <w:szCs w:val="20"/>
              </w:rPr>
            </w:pPr>
          </w:p>
        </w:tc>
        <w:tc>
          <w:tcPr>
            <w:tcW w:w="422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2"/>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3.2</w:t>
            </w:r>
          </w:p>
        </w:tc>
        <w:tc>
          <w:tcPr>
            <w:tcW w:w="11800" w:type="dxa"/>
            <w:gridSpan w:val="5"/>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Финансирование потребности в профессиональной переподготовке педагогических работников по профилю деятельности</w:t>
            </w:r>
          </w:p>
        </w:tc>
        <w:tc>
          <w:tcPr>
            <w:tcW w:w="1280" w:type="dxa"/>
            <w:tcBorders>
              <w:right w:val="single" w:sz="8" w:space="0" w:color="auto"/>
            </w:tcBorders>
            <w:vAlign w:val="bottom"/>
          </w:tcPr>
          <w:p w:rsidR="007E0A14" w:rsidRDefault="007E0A14">
            <w:pPr>
              <w:rPr>
                <w:sz w:val="18"/>
                <w:szCs w:val="18"/>
              </w:rPr>
            </w:pPr>
          </w:p>
        </w:tc>
        <w:tc>
          <w:tcPr>
            <w:tcW w:w="104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4460" w:type="dxa"/>
            <w:tcBorders>
              <w:bottom w:val="single" w:sz="8" w:space="0" w:color="auto"/>
            </w:tcBorders>
            <w:vAlign w:val="bottom"/>
          </w:tcPr>
          <w:p w:rsidR="007E0A14" w:rsidRDefault="009D1A77">
            <w:pPr>
              <w:ind w:left="100"/>
              <w:rPr>
                <w:sz w:val="20"/>
                <w:szCs w:val="20"/>
              </w:rPr>
            </w:pPr>
            <w:r>
              <w:rPr>
                <w:rFonts w:eastAsia="Times New Roman"/>
                <w:sz w:val="20"/>
                <w:szCs w:val="20"/>
              </w:rPr>
              <w:t>осуществлено в полном объѐме</w:t>
            </w:r>
          </w:p>
        </w:tc>
        <w:tc>
          <w:tcPr>
            <w:tcW w:w="560" w:type="dxa"/>
            <w:tcBorders>
              <w:bottom w:val="single" w:sz="8" w:space="0" w:color="auto"/>
            </w:tcBorders>
            <w:vAlign w:val="bottom"/>
          </w:tcPr>
          <w:p w:rsidR="007E0A14" w:rsidRDefault="007E0A14">
            <w:pPr>
              <w:rPr>
                <w:sz w:val="20"/>
                <w:szCs w:val="20"/>
              </w:rPr>
            </w:pPr>
          </w:p>
        </w:tc>
        <w:tc>
          <w:tcPr>
            <w:tcW w:w="1100" w:type="dxa"/>
            <w:tcBorders>
              <w:bottom w:val="single" w:sz="8" w:space="0" w:color="auto"/>
            </w:tcBorders>
            <w:vAlign w:val="bottom"/>
          </w:tcPr>
          <w:p w:rsidR="007E0A14" w:rsidRDefault="007E0A14">
            <w:pPr>
              <w:rPr>
                <w:sz w:val="20"/>
                <w:szCs w:val="20"/>
              </w:rPr>
            </w:pPr>
          </w:p>
        </w:tc>
        <w:tc>
          <w:tcPr>
            <w:tcW w:w="1460" w:type="dxa"/>
            <w:tcBorders>
              <w:bottom w:val="single" w:sz="8" w:space="0" w:color="auto"/>
            </w:tcBorders>
            <w:vAlign w:val="bottom"/>
          </w:tcPr>
          <w:p w:rsidR="007E0A14" w:rsidRDefault="007E0A14">
            <w:pPr>
              <w:rPr>
                <w:sz w:val="20"/>
                <w:szCs w:val="20"/>
              </w:rPr>
            </w:pPr>
          </w:p>
        </w:tc>
        <w:tc>
          <w:tcPr>
            <w:tcW w:w="422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2"/>
        </w:trPr>
        <w:tc>
          <w:tcPr>
            <w:tcW w:w="5160" w:type="dxa"/>
            <w:gridSpan w:val="3"/>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560" w:type="dxa"/>
            <w:tcBorders>
              <w:bottom w:val="single" w:sz="8" w:space="0" w:color="auto"/>
            </w:tcBorders>
            <w:vAlign w:val="bottom"/>
          </w:tcPr>
          <w:p w:rsidR="007E0A14" w:rsidRDefault="007E0A14">
            <w:pPr>
              <w:rPr>
                <w:sz w:val="19"/>
                <w:szCs w:val="19"/>
              </w:rPr>
            </w:pPr>
          </w:p>
        </w:tc>
        <w:tc>
          <w:tcPr>
            <w:tcW w:w="1100" w:type="dxa"/>
            <w:tcBorders>
              <w:bottom w:val="single" w:sz="8" w:space="0" w:color="auto"/>
            </w:tcBorders>
            <w:vAlign w:val="bottom"/>
          </w:tcPr>
          <w:p w:rsidR="007E0A14" w:rsidRDefault="007E0A14">
            <w:pPr>
              <w:rPr>
                <w:sz w:val="19"/>
                <w:szCs w:val="19"/>
              </w:rPr>
            </w:pPr>
          </w:p>
        </w:tc>
        <w:tc>
          <w:tcPr>
            <w:tcW w:w="1460" w:type="dxa"/>
            <w:tcBorders>
              <w:bottom w:val="single" w:sz="8" w:space="0" w:color="auto"/>
            </w:tcBorders>
            <w:vAlign w:val="bottom"/>
          </w:tcPr>
          <w:p w:rsidR="007E0A14" w:rsidRDefault="007E0A14">
            <w:pPr>
              <w:rPr>
                <w:sz w:val="19"/>
                <w:szCs w:val="19"/>
              </w:rPr>
            </w:pPr>
          </w:p>
        </w:tc>
        <w:tc>
          <w:tcPr>
            <w:tcW w:w="422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ind w:right="3"/>
              <w:jc w:val="center"/>
              <w:rPr>
                <w:sz w:val="20"/>
                <w:szCs w:val="20"/>
              </w:rPr>
            </w:pPr>
            <w:r>
              <w:rPr>
                <w:rFonts w:eastAsia="Times New Roman"/>
                <w:b/>
                <w:bCs/>
                <w:w w:val="99"/>
                <w:sz w:val="20"/>
                <w:szCs w:val="20"/>
              </w:rPr>
              <w:t>4</w:t>
            </w:r>
          </w:p>
        </w:tc>
        <w:tc>
          <w:tcPr>
            <w:tcW w:w="104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w:t>
            </w:r>
          </w:p>
        </w:tc>
        <w:tc>
          <w:tcPr>
            <w:tcW w:w="0" w:type="dxa"/>
            <w:vAlign w:val="bottom"/>
          </w:tcPr>
          <w:p w:rsidR="007E0A14" w:rsidRDefault="007E0A14">
            <w:pPr>
              <w:rPr>
                <w:sz w:val="1"/>
                <w:szCs w:val="1"/>
              </w:rPr>
            </w:pPr>
          </w:p>
        </w:tc>
      </w:tr>
      <w:tr w:rsidR="007E0A14">
        <w:trPr>
          <w:trHeight w:val="218"/>
        </w:trPr>
        <w:tc>
          <w:tcPr>
            <w:tcW w:w="120" w:type="dxa"/>
            <w:tcBorders>
              <w:left w:val="single" w:sz="8" w:space="0" w:color="auto"/>
              <w:bottom w:val="single" w:sz="8" w:space="0" w:color="auto"/>
            </w:tcBorders>
            <w:shd w:val="clear" w:color="auto" w:fill="FFFF00"/>
            <w:vAlign w:val="bottom"/>
          </w:tcPr>
          <w:p w:rsidR="007E0A14" w:rsidRDefault="007E0A14">
            <w:pPr>
              <w:rPr>
                <w:sz w:val="18"/>
                <w:szCs w:val="18"/>
              </w:rPr>
            </w:pPr>
          </w:p>
        </w:tc>
        <w:tc>
          <w:tcPr>
            <w:tcW w:w="5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6120" w:type="dxa"/>
            <w:gridSpan w:val="3"/>
            <w:tcBorders>
              <w:bottom w:val="single" w:sz="8" w:space="0" w:color="auto"/>
            </w:tcBorders>
            <w:shd w:val="clear" w:color="auto" w:fill="FFFF00"/>
            <w:vAlign w:val="bottom"/>
          </w:tcPr>
          <w:p w:rsidR="007E0A14" w:rsidRDefault="009D1A77">
            <w:pPr>
              <w:spacing w:line="218" w:lineRule="exact"/>
              <w:ind w:left="560"/>
              <w:rPr>
                <w:sz w:val="20"/>
                <w:szCs w:val="20"/>
              </w:rPr>
            </w:pPr>
            <w:r>
              <w:rPr>
                <w:rFonts w:eastAsia="Times New Roman"/>
                <w:sz w:val="20"/>
                <w:szCs w:val="20"/>
              </w:rPr>
              <w:t>IV. Показатели,   характеризующие   наличие   информации</w:t>
            </w:r>
          </w:p>
        </w:tc>
        <w:tc>
          <w:tcPr>
            <w:tcW w:w="1460" w:type="dxa"/>
            <w:tcBorders>
              <w:bottom w:val="single" w:sz="8" w:space="0" w:color="auto"/>
            </w:tcBorders>
            <w:shd w:val="clear" w:color="auto" w:fill="FFFF00"/>
            <w:vAlign w:val="bottom"/>
          </w:tcPr>
          <w:p w:rsidR="007E0A14" w:rsidRDefault="009D1A77">
            <w:pPr>
              <w:spacing w:line="218" w:lineRule="exact"/>
              <w:rPr>
                <w:sz w:val="20"/>
                <w:szCs w:val="20"/>
              </w:rPr>
            </w:pPr>
            <w:r>
              <w:rPr>
                <w:rFonts w:eastAsia="Times New Roman"/>
                <w:sz w:val="20"/>
                <w:szCs w:val="20"/>
              </w:rPr>
              <w:t>о финансовом</w:t>
            </w:r>
          </w:p>
        </w:tc>
        <w:tc>
          <w:tcPr>
            <w:tcW w:w="4220" w:type="dxa"/>
            <w:tcBorders>
              <w:bottom w:val="single" w:sz="8" w:space="0" w:color="auto"/>
              <w:right w:val="single" w:sz="8" w:space="0" w:color="FFFF00"/>
            </w:tcBorders>
            <w:shd w:val="clear" w:color="auto" w:fill="FFFF00"/>
            <w:vAlign w:val="bottom"/>
          </w:tcPr>
          <w:p w:rsidR="007E0A14" w:rsidRDefault="009D1A77">
            <w:pPr>
              <w:spacing w:line="218" w:lineRule="exact"/>
              <w:ind w:left="40"/>
              <w:rPr>
                <w:sz w:val="20"/>
                <w:szCs w:val="20"/>
              </w:rPr>
            </w:pPr>
            <w:r>
              <w:rPr>
                <w:rFonts w:eastAsia="Times New Roman"/>
                <w:w w:val="98"/>
                <w:sz w:val="20"/>
                <w:szCs w:val="20"/>
              </w:rPr>
              <w:t>обеспечении,  представленной   на  официальном</w:t>
            </w:r>
          </w:p>
        </w:tc>
        <w:tc>
          <w:tcPr>
            <w:tcW w:w="1280" w:type="dxa"/>
            <w:tcBorders>
              <w:bottom w:val="single" w:sz="8" w:space="0" w:color="auto"/>
              <w:right w:val="single" w:sz="8" w:space="0" w:color="FFFF00"/>
            </w:tcBorders>
            <w:shd w:val="clear" w:color="auto" w:fill="FFFF00"/>
            <w:vAlign w:val="bottom"/>
          </w:tcPr>
          <w:p w:rsidR="007E0A14" w:rsidRDefault="009D1A77">
            <w:pPr>
              <w:spacing w:line="218" w:lineRule="exact"/>
              <w:ind w:left="220"/>
              <w:rPr>
                <w:sz w:val="20"/>
                <w:szCs w:val="20"/>
              </w:rPr>
            </w:pPr>
            <w:r>
              <w:rPr>
                <w:rFonts w:eastAsia="Times New Roman"/>
                <w:sz w:val="20"/>
                <w:szCs w:val="20"/>
              </w:rPr>
              <w:t>сайте ОО</w:t>
            </w:r>
          </w:p>
        </w:tc>
        <w:tc>
          <w:tcPr>
            <w:tcW w:w="1040" w:type="dxa"/>
            <w:tcBorders>
              <w:bottom w:val="single" w:sz="8" w:space="0" w:color="auto"/>
              <w:right w:val="single" w:sz="8" w:space="0" w:color="auto"/>
            </w:tcBorders>
            <w:shd w:val="clear" w:color="auto" w:fill="FFFF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w:t>
            </w:r>
          </w:p>
        </w:tc>
        <w:tc>
          <w:tcPr>
            <w:tcW w:w="446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План ФХД реализован в полном объёме</w:t>
            </w:r>
          </w:p>
        </w:tc>
        <w:tc>
          <w:tcPr>
            <w:tcW w:w="560" w:type="dxa"/>
            <w:tcBorders>
              <w:bottom w:val="single" w:sz="8" w:space="0" w:color="auto"/>
            </w:tcBorders>
            <w:vAlign w:val="bottom"/>
          </w:tcPr>
          <w:p w:rsidR="007E0A14" w:rsidRDefault="007E0A14">
            <w:pPr>
              <w:rPr>
                <w:sz w:val="19"/>
                <w:szCs w:val="19"/>
              </w:rPr>
            </w:pPr>
          </w:p>
        </w:tc>
        <w:tc>
          <w:tcPr>
            <w:tcW w:w="1100" w:type="dxa"/>
            <w:tcBorders>
              <w:bottom w:val="single" w:sz="8" w:space="0" w:color="auto"/>
            </w:tcBorders>
            <w:vAlign w:val="bottom"/>
          </w:tcPr>
          <w:p w:rsidR="007E0A14" w:rsidRDefault="007E0A14">
            <w:pPr>
              <w:rPr>
                <w:sz w:val="19"/>
                <w:szCs w:val="19"/>
              </w:rPr>
            </w:pPr>
          </w:p>
        </w:tc>
        <w:tc>
          <w:tcPr>
            <w:tcW w:w="1460" w:type="dxa"/>
            <w:tcBorders>
              <w:bottom w:val="single" w:sz="8" w:space="0" w:color="auto"/>
            </w:tcBorders>
            <w:vAlign w:val="bottom"/>
          </w:tcPr>
          <w:p w:rsidR="007E0A14" w:rsidRDefault="007E0A14">
            <w:pPr>
              <w:rPr>
                <w:sz w:val="19"/>
                <w:szCs w:val="19"/>
              </w:rPr>
            </w:pPr>
          </w:p>
        </w:tc>
        <w:tc>
          <w:tcPr>
            <w:tcW w:w="422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4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700" w:type="dxa"/>
            <w:gridSpan w:val="2"/>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4.2</w:t>
            </w:r>
          </w:p>
        </w:tc>
        <w:tc>
          <w:tcPr>
            <w:tcW w:w="11800" w:type="dxa"/>
            <w:gridSpan w:val="5"/>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Отчет о поступлении финансовых и материальных средств и их расходование размещен на официальном сайте ОО  в установленные</w:t>
            </w:r>
          </w:p>
        </w:tc>
        <w:tc>
          <w:tcPr>
            <w:tcW w:w="1280" w:type="dxa"/>
            <w:tcBorders>
              <w:right w:val="single" w:sz="8" w:space="0" w:color="auto"/>
            </w:tcBorders>
            <w:vAlign w:val="bottom"/>
          </w:tcPr>
          <w:p w:rsidR="007E0A14" w:rsidRDefault="007E0A14">
            <w:pPr>
              <w:rPr>
                <w:sz w:val="18"/>
                <w:szCs w:val="18"/>
              </w:rPr>
            </w:pPr>
          </w:p>
        </w:tc>
        <w:tc>
          <w:tcPr>
            <w:tcW w:w="104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4460" w:type="dxa"/>
            <w:tcBorders>
              <w:bottom w:val="single" w:sz="8" w:space="0" w:color="auto"/>
            </w:tcBorders>
            <w:vAlign w:val="bottom"/>
          </w:tcPr>
          <w:p w:rsidR="007E0A14" w:rsidRDefault="009D1A77">
            <w:pPr>
              <w:ind w:left="100"/>
              <w:rPr>
                <w:sz w:val="20"/>
                <w:szCs w:val="20"/>
              </w:rPr>
            </w:pPr>
            <w:r>
              <w:rPr>
                <w:rFonts w:eastAsia="Times New Roman"/>
                <w:sz w:val="20"/>
                <w:szCs w:val="20"/>
              </w:rPr>
              <w:t>сроки</w:t>
            </w:r>
          </w:p>
        </w:tc>
        <w:tc>
          <w:tcPr>
            <w:tcW w:w="560" w:type="dxa"/>
            <w:tcBorders>
              <w:bottom w:val="single" w:sz="8" w:space="0" w:color="auto"/>
            </w:tcBorders>
            <w:vAlign w:val="bottom"/>
          </w:tcPr>
          <w:p w:rsidR="007E0A14" w:rsidRDefault="007E0A14">
            <w:pPr>
              <w:rPr>
                <w:sz w:val="20"/>
                <w:szCs w:val="20"/>
              </w:rPr>
            </w:pPr>
          </w:p>
        </w:tc>
        <w:tc>
          <w:tcPr>
            <w:tcW w:w="1100" w:type="dxa"/>
            <w:tcBorders>
              <w:bottom w:val="single" w:sz="8" w:space="0" w:color="auto"/>
            </w:tcBorders>
            <w:vAlign w:val="bottom"/>
          </w:tcPr>
          <w:p w:rsidR="007E0A14" w:rsidRDefault="007E0A14">
            <w:pPr>
              <w:rPr>
                <w:sz w:val="20"/>
                <w:szCs w:val="20"/>
              </w:rPr>
            </w:pPr>
          </w:p>
        </w:tc>
        <w:tc>
          <w:tcPr>
            <w:tcW w:w="1460" w:type="dxa"/>
            <w:tcBorders>
              <w:bottom w:val="single" w:sz="8" w:space="0" w:color="auto"/>
            </w:tcBorders>
            <w:vAlign w:val="bottom"/>
          </w:tcPr>
          <w:p w:rsidR="007E0A14" w:rsidRDefault="007E0A14">
            <w:pPr>
              <w:rPr>
                <w:sz w:val="20"/>
                <w:szCs w:val="20"/>
              </w:rPr>
            </w:pPr>
          </w:p>
        </w:tc>
        <w:tc>
          <w:tcPr>
            <w:tcW w:w="422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4.3</w:t>
            </w:r>
          </w:p>
        </w:tc>
        <w:tc>
          <w:tcPr>
            <w:tcW w:w="11800" w:type="dxa"/>
            <w:gridSpan w:val="5"/>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На  официальном  сайте  образовательной  организации  размещена  информация о ФХД образовательной организации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4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5160" w:type="dxa"/>
            <w:gridSpan w:val="3"/>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560" w:type="dxa"/>
            <w:tcBorders>
              <w:bottom w:val="single" w:sz="8" w:space="0" w:color="auto"/>
            </w:tcBorders>
            <w:vAlign w:val="bottom"/>
          </w:tcPr>
          <w:p w:rsidR="007E0A14" w:rsidRDefault="007E0A14">
            <w:pPr>
              <w:rPr>
                <w:sz w:val="19"/>
                <w:szCs w:val="19"/>
              </w:rPr>
            </w:pPr>
          </w:p>
        </w:tc>
        <w:tc>
          <w:tcPr>
            <w:tcW w:w="1100" w:type="dxa"/>
            <w:tcBorders>
              <w:bottom w:val="single" w:sz="8" w:space="0" w:color="auto"/>
            </w:tcBorders>
            <w:vAlign w:val="bottom"/>
          </w:tcPr>
          <w:p w:rsidR="007E0A14" w:rsidRDefault="007E0A14">
            <w:pPr>
              <w:rPr>
                <w:sz w:val="19"/>
                <w:szCs w:val="19"/>
              </w:rPr>
            </w:pPr>
          </w:p>
        </w:tc>
        <w:tc>
          <w:tcPr>
            <w:tcW w:w="1460" w:type="dxa"/>
            <w:tcBorders>
              <w:bottom w:val="single" w:sz="8" w:space="0" w:color="auto"/>
            </w:tcBorders>
            <w:vAlign w:val="bottom"/>
          </w:tcPr>
          <w:p w:rsidR="007E0A14" w:rsidRDefault="007E0A14">
            <w:pPr>
              <w:rPr>
                <w:sz w:val="19"/>
                <w:szCs w:val="19"/>
              </w:rPr>
            </w:pPr>
          </w:p>
        </w:tc>
        <w:tc>
          <w:tcPr>
            <w:tcW w:w="422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ind w:right="3"/>
              <w:jc w:val="center"/>
              <w:rPr>
                <w:sz w:val="20"/>
                <w:szCs w:val="20"/>
              </w:rPr>
            </w:pPr>
            <w:r>
              <w:rPr>
                <w:rFonts w:eastAsia="Times New Roman"/>
                <w:b/>
                <w:bCs/>
                <w:w w:val="99"/>
                <w:sz w:val="20"/>
                <w:szCs w:val="20"/>
              </w:rPr>
              <w:t>6</w:t>
            </w:r>
          </w:p>
        </w:tc>
        <w:tc>
          <w:tcPr>
            <w:tcW w:w="104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c>
          <w:tcPr>
            <w:tcW w:w="0" w:type="dxa"/>
            <w:vAlign w:val="bottom"/>
          </w:tcPr>
          <w:p w:rsidR="007E0A14" w:rsidRDefault="007E0A14">
            <w:pPr>
              <w:rPr>
                <w:sz w:val="1"/>
                <w:szCs w:val="1"/>
              </w:rPr>
            </w:pPr>
          </w:p>
        </w:tc>
      </w:tr>
      <w:tr w:rsidR="007E0A14">
        <w:trPr>
          <w:trHeight w:val="221"/>
        </w:trPr>
        <w:tc>
          <w:tcPr>
            <w:tcW w:w="120" w:type="dxa"/>
            <w:tcBorders>
              <w:left w:val="single" w:sz="8" w:space="0" w:color="auto"/>
              <w:bottom w:val="single" w:sz="8" w:space="0" w:color="auto"/>
            </w:tcBorders>
            <w:shd w:val="clear" w:color="auto" w:fill="FFFF00"/>
            <w:vAlign w:val="bottom"/>
          </w:tcPr>
          <w:p w:rsidR="007E0A14" w:rsidRDefault="007E0A14">
            <w:pPr>
              <w:rPr>
                <w:sz w:val="19"/>
                <w:szCs w:val="19"/>
              </w:rPr>
            </w:pPr>
          </w:p>
        </w:tc>
        <w:tc>
          <w:tcPr>
            <w:tcW w:w="5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4460" w:type="dxa"/>
            <w:tcBorders>
              <w:bottom w:val="single" w:sz="8" w:space="0" w:color="auto"/>
            </w:tcBorders>
            <w:shd w:val="clear" w:color="auto" w:fill="FFFF00"/>
            <w:vAlign w:val="bottom"/>
          </w:tcPr>
          <w:p w:rsidR="007E0A14" w:rsidRDefault="009D1A77">
            <w:pPr>
              <w:spacing w:line="221" w:lineRule="exact"/>
              <w:ind w:left="80"/>
              <w:rPr>
                <w:sz w:val="20"/>
                <w:szCs w:val="20"/>
              </w:rPr>
            </w:pPr>
            <w:r>
              <w:rPr>
                <w:rFonts w:eastAsia="Times New Roman"/>
                <w:sz w:val="20"/>
                <w:szCs w:val="20"/>
              </w:rPr>
              <w:t>V. Показатели, характеризующие предоставление</w:t>
            </w:r>
          </w:p>
        </w:tc>
        <w:tc>
          <w:tcPr>
            <w:tcW w:w="1660" w:type="dxa"/>
            <w:gridSpan w:val="2"/>
            <w:tcBorders>
              <w:bottom w:val="single" w:sz="8" w:space="0" w:color="auto"/>
            </w:tcBorders>
            <w:shd w:val="clear" w:color="auto" w:fill="FFFF00"/>
            <w:vAlign w:val="bottom"/>
          </w:tcPr>
          <w:p w:rsidR="007E0A14" w:rsidRDefault="009D1A77">
            <w:pPr>
              <w:spacing w:line="221" w:lineRule="exact"/>
              <w:ind w:left="180"/>
              <w:rPr>
                <w:sz w:val="20"/>
                <w:szCs w:val="20"/>
              </w:rPr>
            </w:pPr>
            <w:r>
              <w:rPr>
                <w:rFonts w:eastAsia="Times New Roman"/>
                <w:sz w:val="20"/>
                <w:szCs w:val="20"/>
              </w:rPr>
              <w:t>образовательной</w:t>
            </w:r>
          </w:p>
        </w:tc>
        <w:tc>
          <w:tcPr>
            <w:tcW w:w="1460" w:type="dxa"/>
            <w:tcBorders>
              <w:bottom w:val="single" w:sz="8" w:space="0" w:color="auto"/>
            </w:tcBorders>
            <w:shd w:val="clear" w:color="auto" w:fill="FFFF00"/>
            <w:vAlign w:val="bottom"/>
          </w:tcPr>
          <w:p w:rsidR="007E0A14" w:rsidRDefault="009D1A77">
            <w:pPr>
              <w:spacing w:line="221" w:lineRule="exact"/>
              <w:ind w:left="260"/>
              <w:rPr>
                <w:sz w:val="20"/>
                <w:szCs w:val="20"/>
              </w:rPr>
            </w:pPr>
            <w:r>
              <w:rPr>
                <w:rFonts w:eastAsia="Times New Roman"/>
                <w:sz w:val="20"/>
                <w:szCs w:val="20"/>
              </w:rPr>
              <w:t>организацией</w:t>
            </w:r>
          </w:p>
        </w:tc>
        <w:tc>
          <w:tcPr>
            <w:tcW w:w="6540" w:type="dxa"/>
            <w:gridSpan w:val="3"/>
            <w:tcBorders>
              <w:bottom w:val="single" w:sz="8" w:space="0" w:color="auto"/>
              <w:right w:val="single" w:sz="8" w:space="0" w:color="auto"/>
            </w:tcBorders>
            <w:shd w:val="clear" w:color="auto" w:fill="FFFF00"/>
            <w:vAlign w:val="bottom"/>
          </w:tcPr>
          <w:p w:rsidR="007E0A14" w:rsidRDefault="009D1A77">
            <w:pPr>
              <w:spacing w:line="221" w:lineRule="exact"/>
              <w:ind w:left="260"/>
              <w:rPr>
                <w:sz w:val="20"/>
                <w:szCs w:val="20"/>
              </w:rPr>
            </w:pPr>
            <w:r>
              <w:rPr>
                <w:rFonts w:eastAsia="Times New Roman"/>
                <w:sz w:val="20"/>
                <w:szCs w:val="20"/>
              </w:rPr>
              <w:t>дополнительных образовательных услуг, в том числе и платных</w:t>
            </w:r>
          </w:p>
        </w:tc>
        <w:tc>
          <w:tcPr>
            <w:tcW w:w="0" w:type="dxa"/>
            <w:vAlign w:val="bottom"/>
          </w:tcPr>
          <w:p w:rsidR="007E0A14" w:rsidRDefault="007E0A14">
            <w:pPr>
              <w:rPr>
                <w:sz w:val="1"/>
                <w:szCs w:val="1"/>
              </w:rPr>
            </w:pPr>
          </w:p>
        </w:tc>
      </w:tr>
      <w:tr w:rsidR="007E0A14">
        <w:trPr>
          <w:trHeight w:val="213"/>
        </w:trPr>
        <w:tc>
          <w:tcPr>
            <w:tcW w:w="700" w:type="dxa"/>
            <w:gridSpan w:val="2"/>
            <w:tcBorders>
              <w:left w:val="single" w:sz="8" w:space="0" w:color="auto"/>
              <w:right w:val="single" w:sz="8" w:space="0" w:color="auto"/>
            </w:tcBorders>
            <w:vAlign w:val="bottom"/>
          </w:tcPr>
          <w:p w:rsidR="007E0A14" w:rsidRDefault="009D1A77">
            <w:pPr>
              <w:spacing w:line="213" w:lineRule="exact"/>
              <w:jc w:val="center"/>
              <w:rPr>
                <w:sz w:val="20"/>
                <w:szCs w:val="20"/>
              </w:rPr>
            </w:pPr>
            <w:r>
              <w:rPr>
                <w:rFonts w:eastAsia="Times New Roman"/>
                <w:sz w:val="20"/>
                <w:szCs w:val="20"/>
              </w:rPr>
              <w:t>5.1</w:t>
            </w:r>
          </w:p>
        </w:tc>
        <w:tc>
          <w:tcPr>
            <w:tcW w:w="11800" w:type="dxa"/>
            <w:gridSpan w:val="5"/>
            <w:tcBorders>
              <w:right w:val="single" w:sz="8" w:space="0" w:color="auto"/>
            </w:tcBorders>
            <w:vAlign w:val="bottom"/>
          </w:tcPr>
          <w:p w:rsidR="007E0A14" w:rsidRDefault="009D1A77">
            <w:pPr>
              <w:spacing w:line="213" w:lineRule="exact"/>
              <w:ind w:left="100"/>
              <w:rPr>
                <w:sz w:val="20"/>
                <w:szCs w:val="20"/>
              </w:rPr>
            </w:pPr>
            <w:r>
              <w:rPr>
                <w:rFonts w:eastAsia="Times New Roman"/>
                <w:sz w:val="20"/>
                <w:szCs w:val="20"/>
              </w:rPr>
              <w:t>Наличие в приложении к лицензии на осуществление образовательной деятельности  подвида  дополнительного  образования</w:t>
            </w:r>
          </w:p>
        </w:tc>
        <w:tc>
          <w:tcPr>
            <w:tcW w:w="1280" w:type="dxa"/>
            <w:tcBorders>
              <w:right w:val="single" w:sz="8" w:space="0" w:color="auto"/>
            </w:tcBorders>
            <w:vAlign w:val="bottom"/>
          </w:tcPr>
          <w:p w:rsidR="007E0A14" w:rsidRDefault="007E0A14">
            <w:pPr>
              <w:rPr>
                <w:sz w:val="18"/>
                <w:szCs w:val="18"/>
              </w:rPr>
            </w:pPr>
          </w:p>
        </w:tc>
        <w:tc>
          <w:tcPr>
            <w:tcW w:w="104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5020" w:type="dxa"/>
            <w:gridSpan w:val="2"/>
            <w:tcBorders>
              <w:bottom w:val="single" w:sz="8" w:space="0" w:color="auto"/>
            </w:tcBorders>
            <w:vAlign w:val="bottom"/>
          </w:tcPr>
          <w:p w:rsidR="007E0A14" w:rsidRDefault="009D1A77">
            <w:pPr>
              <w:ind w:left="100"/>
              <w:rPr>
                <w:sz w:val="20"/>
                <w:szCs w:val="20"/>
              </w:rPr>
            </w:pPr>
            <w:r>
              <w:rPr>
                <w:rFonts w:eastAsia="Times New Roman"/>
                <w:sz w:val="20"/>
                <w:szCs w:val="20"/>
              </w:rPr>
              <w:t>«Дополнительное  образование  детей  и взрослых»</w:t>
            </w:r>
          </w:p>
        </w:tc>
        <w:tc>
          <w:tcPr>
            <w:tcW w:w="1100" w:type="dxa"/>
            <w:tcBorders>
              <w:bottom w:val="single" w:sz="8" w:space="0" w:color="auto"/>
            </w:tcBorders>
            <w:vAlign w:val="bottom"/>
          </w:tcPr>
          <w:p w:rsidR="007E0A14" w:rsidRDefault="007E0A14">
            <w:pPr>
              <w:rPr>
                <w:sz w:val="20"/>
                <w:szCs w:val="20"/>
              </w:rPr>
            </w:pPr>
          </w:p>
        </w:tc>
        <w:tc>
          <w:tcPr>
            <w:tcW w:w="1460" w:type="dxa"/>
            <w:tcBorders>
              <w:bottom w:val="single" w:sz="8" w:space="0" w:color="auto"/>
            </w:tcBorders>
            <w:vAlign w:val="bottom"/>
          </w:tcPr>
          <w:p w:rsidR="007E0A14" w:rsidRDefault="007E0A14">
            <w:pPr>
              <w:rPr>
                <w:sz w:val="20"/>
                <w:szCs w:val="20"/>
              </w:rPr>
            </w:pPr>
          </w:p>
        </w:tc>
        <w:tc>
          <w:tcPr>
            <w:tcW w:w="422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4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5.2</w:t>
            </w:r>
          </w:p>
        </w:tc>
        <w:tc>
          <w:tcPr>
            <w:tcW w:w="11800" w:type="dxa"/>
            <w:gridSpan w:val="5"/>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Наличие  локальных  актов  на  оказание  дополнительных  образовательных  услуг,  в том числе платных</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4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5.3</w:t>
            </w:r>
          </w:p>
        </w:tc>
        <w:tc>
          <w:tcPr>
            <w:tcW w:w="11800" w:type="dxa"/>
            <w:gridSpan w:val="5"/>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бесплатных дополнительных образовательных услуг: занятия с учителем-логопедом; занятия с дефектологом; занятия с</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4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914"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30</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700"/>
        <w:gridCol w:w="9420"/>
        <w:gridCol w:w="2340"/>
        <w:gridCol w:w="1280"/>
        <w:gridCol w:w="1080"/>
      </w:tblGrid>
      <w:tr w:rsidR="007E0A14">
        <w:trPr>
          <w:trHeight w:val="231"/>
        </w:trPr>
        <w:tc>
          <w:tcPr>
            <w:tcW w:w="700" w:type="dxa"/>
            <w:tcBorders>
              <w:top w:val="single" w:sz="8" w:space="0" w:color="auto"/>
              <w:left w:val="single" w:sz="8" w:space="0" w:color="auto"/>
              <w:right w:val="single" w:sz="8" w:space="0" w:color="auto"/>
            </w:tcBorders>
            <w:vAlign w:val="bottom"/>
          </w:tcPr>
          <w:p w:rsidR="007E0A14" w:rsidRDefault="007E0A14">
            <w:pPr>
              <w:rPr>
                <w:sz w:val="20"/>
                <w:szCs w:val="20"/>
              </w:rPr>
            </w:pPr>
          </w:p>
        </w:tc>
        <w:tc>
          <w:tcPr>
            <w:tcW w:w="11760" w:type="dxa"/>
            <w:gridSpan w:val="2"/>
            <w:tcBorders>
              <w:top w:val="single" w:sz="8" w:space="0" w:color="auto"/>
              <w:right w:val="single" w:sz="8" w:space="0" w:color="auto"/>
            </w:tcBorders>
            <w:vAlign w:val="bottom"/>
          </w:tcPr>
          <w:p w:rsidR="007E0A14" w:rsidRDefault="009D1A77">
            <w:pPr>
              <w:ind w:left="100"/>
              <w:rPr>
                <w:sz w:val="20"/>
                <w:szCs w:val="20"/>
              </w:rPr>
            </w:pPr>
            <w:r>
              <w:rPr>
                <w:rFonts w:eastAsia="Times New Roman"/>
                <w:sz w:val="20"/>
                <w:szCs w:val="20"/>
              </w:rPr>
              <w:t>педагогом-психологом; музыкально-ритмические занятия; изучение иностранного языка; кружки, секции; компьютерные игры;</w:t>
            </w:r>
          </w:p>
        </w:tc>
        <w:tc>
          <w:tcPr>
            <w:tcW w:w="1280" w:type="dxa"/>
            <w:tcBorders>
              <w:top w:val="single" w:sz="8" w:space="0" w:color="auto"/>
              <w:right w:val="single" w:sz="8" w:space="0" w:color="auto"/>
            </w:tcBorders>
            <w:vAlign w:val="bottom"/>
          </w:tcPr>
          <w:p w:rsidR="007E0A14" w:rsidRDefault="007E0A14">
            <w:pPr>
              <w:rPr>
                <w:sz w:val="20"/>
                <w:szCs w:val="20"/>
              </w:rPr>
            </w:pPr>
          </w:p>
        </w:tc>
        <w:tc>
          <w:tcPr>
            <w:tcW w:w="1080" w:type="dxa"/>
            <w:tcBorders>
              <w:top w:val="single" w:sz="8" w:space="0" w:color="auto"/>
              <w:right w:val="single" w:sz="8" w:space="0" w:color="auto"/>
            </w:tcBorders>
            <w:vAlign w:val="bottom"/>
          </w:tcPr>
          <w:p w:rsidR="007E0A14" w:rsidRDefault="007E0A14">
            <w:pPr>
              <w:rPr>
                <w:sz w:val="20"/>
                <w:szCs w:val="20"/>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gridSpan w:val="2"/>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индивидуальное и групповое обучение по программам дошкольного образования детей, не посещающих отчитывающуюся ДОО;</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9420" w:type="dxa"/>
            <w:tcBorders>
              <w:bottom w:val="single" w:sz="8" w:space="0" w:color="auto"/>
            </w:tcBorders>
            <w:vAlign w:val="bottom"/>
          </w:tcPr>
          <w:p w:rsidR="007E0A14" w:rsidRDefault="009D1A77">
            <w:pPr>
              <w:ind w:left="100"/>
              <w:rPr>
                <w:sz w:val="20"/>
                <w:szCs w:val="20"/>
              </w:rPr>
            </w:pPr>
            <w:r>
              <w:rPr>
                <w:rFonts w:eastAsia="Times New Roman"/>
                <w:sz w:val="20"/>
                <w:szCs w:val="20"/>
              </w:rPr>
              <w:t>группы по адаптации детей к школьным условиям; другие дополнительные образовательные услуги</w:t>
            </w:r>
          </w:p>
        </w:tc>
        <w:tc>
          <w:tcPr>
            <w:tcW w:w="234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17"/>
        </w:trPr>
        <w:tc>
          <w:tcPr>
            <w:tcW w:w="700" w:type="dxa"/>
            <w:tcBorders>
              <w:left w:val="single" w:sz="8" w:space="0" w:color="auto"/>
              <w:right w:val="single" w:sz="8" w:space="0" w:color="auto"/>
            </w:tcBorders>
            <w:vAlign w:val="bottom"/>
          </w:tcPr>
          <w:p w:rsidR="007E0A14" w:rsidRDefault="009D1A77">
            <w:pPr>
              <w:spacing w:line="217" w:lineRule="exact"/>
              <w:ind w:right="119"/>
              <w:jc w:val="right"/>
              <w:rPr>
                <w:sz w:val="20"/>
                <w:szCs w:val="20"/>
              </w:rPr>
            </w:pPr>
            <w:r>
              <w:rPr>
                <w:rFonts w:eastAsia="Times New Roman"/>
                <w:sz w:val="20"/>
                <w:szCs w:val="20"/>
              </w:rPr>
              <w:t>5.4</w:t>
            </w:r>
          </w:p>
        </w:tc>
        <w:tc>
          <w:tcPr>
            <w:tcW w:w="11760" w:type="dxa"/>
            <w:gridSpan w:val="2"/>
            <w:tcBorders>
              <w:right w:val="single" w:sz="8" w:space="0" w:color="auto"/>
            </w:tcBorders>
            <w:vAlign w:val="bottom"/>
          </w:tcPr>
          <w:p w:rsidR="007E0A14" w:rsidRDefault="009D1A77">
            <w:pPr>
              <w:spacing w:line="217" w:lineRule="exact"/>
              <w:ind w:left="100"/>
              <w:rPr>
                <w:sz w:val="20"/>
                <w:szCs w:val="20"/>
              </w:rPr>
            </w:pPr>
            <w:r>
              <w:rPr>
                <w:rFonts w:eastAsia="Times New Roman"/>
                <w:sz w:val="20"/>
                <w:szCs w:val="20"/>
              </w:rPr>
              <w:t>Наличие платных дополнительных образовательных услуг: занятия с учителем-логопедом; занятия с дефектологом; занятия с</w:t>
            </w:r>
          </w:p>
        </w:tc>
        <w:tc>
          <w:tcPr>
            <w:tcW w:w="1280" w:type="dxa"/>
            <w:tcBorders>
              <w:right w:val="single" w:sz="8" w:space="0" w:color="auto"/>
            </w:tcBorders>
            <w:vAlign w:val="bottom"/>
          </w:tcPr>
          <w:p w:rsidR="007E0A14" w:rsidRDefault="007E0A14">
            <w:pPr>
              <w:rPr>
                <w:sz w:val="18"/>
                <w:szCs w:val="18"/>
              </w:rPr>
            </w:pPr>
          </w:p>
        </w:tc>
        <w:tc>
          <w:tcPr>
            <w:tcW w:w="1080" w:type="dxa"/>
            <w:tcBorders>
              <w:right w:val="single" w:sz="8" w:space="0" w:color="auto"/>
            </w:tcBorders>
            <w:vAlign w:val="bottom"/>
          </w:tcPr>
          <w:p w:rsidR="007E0A14" w:rsidRDefault="007E0A14">
            <w:pPr>
              <w:rPr>
                <w:sz w:val="18"/>
                <w:szCs w:val="18"/>
              </w:rPr>
            </w:pPr>
          </w:p>
        </w:tc>
      </w:tr>
      <w:tr w:rsidR="007E0A14">
        <w:trPr>
          <w:trHeight w:val="226"/>
        </w:trPr>
        <w:tc>
          <w:tcPr>
            <w:tcW w:w="700" w:type="dxa"/>
            <w:tcBorders>
              <w:left w:val="single" w:sz="8" w:space="0" w:color="auto"/>
              <w:right w:val="single" w:sz="8" w:space="0" w:color="auto"/>
            </w:tcBorders>
            <w:vAlign w:val="bottom"/>
          </w:tcPr>
          <w:p w:rsidR="007E0A14" w:rsidRDefault="007E0A14">
            <w:pPr>
              <w:rPr>
                <w:sz w:val="19"/>
                <w:szCs w:val="19"/>
              </w:rPr>
            </w:pPr>
          </w:p>
        </w:tc>
        <w:tc>
          <w:tcPr>
            <w:tcW w:w="11760" w:type="dxa"/>
            <w:gridSpan w:val="2"/>
            <w:tcBorders>
              <w:right w:val="single" w:sz="8" w:space="0" w:color="auto"/>
            </w:tcBorders>
            <w:vAlign w:val="bottom"/>
          </w:tcPr>
          <w:p w:rsidR="007E0A14" w:rsidRDefault="009D1A77">
            <w:pPr>
              <w:spacing w:line="226" w:lineRule="exact"/>
              <w:ind w:left="100"/>
              <w:rPr>
                <w:sz w:val="20"/>
                <w:szCs w:val="20"/>
              </w:rPr>
            </w:pPr>
            <w:r>
              <w:rPr>
                <w:rFonts w:eastAsia="Times New Roman"/>
                <w:sz w:val="20"/>
                <w:szCs w:val="20"/>
              </w:rPr>
              <w:t>педагогом-психологом; музыкально-ритмические занятия; изучение иностранного языка; кружки, секции; компьютерные игры;</w:t>
            </w:r>
          </w:p>
        </w:tc>
        <w:tc>
          <w:tcPr>
            <w:tcW w:w="1280" w:type="dxa"/>
            <w:tcBorders>
              <w:right w:val="single" w:sz="8" w:space="0" w:color="auto"/>
            </w:tcBorders>
            <w:vAlign w:val="bottom"/>
          </w:tcPr>
          <w:p w:rsidR="007E0A14" w:rsidRDefault="007E0A14">
            <w:pPr>
              <w:rPr>
                <w:sz w:val="19"/>
                <w:szCs w:val="19"/>
              </w:rPr>
            </w:pPr>
          </w:p>
        </w:tc>
        <w:tc>
          <w:tcPr>
            <w:tcW w:w="1080" w:type="dxa"/>
            <w:tcBorders>
              <w:right w:val="single" w:sz="8" w:space="0" w:color="auto"/>
            </w:tcBorders>
            <w:vAlign w:val="bottom"/>
          </w:tcPr>
          <w:p w:rsidR="007E0A14" w:rsidRDefault="007E0A14">
            <w:pPr>
              <w:rPr>
                <w:sz w:val="19"/>
                <w:szCs w:val="19"/>
              </w:rPr>
            </w:pPr>
          </w:p>
        </w:tc>
      </w:tr>
      <w:tr w:rsidR="007E0A14">
        <w:trPr>
          <w:trHeight w:val="230"/>
        </w:trPr>
        <w:tc>
          <w:tcPr>
            <w:tcW w:w="700" w:type="dxa"/>
            <w:tcBorders>
              <w:left w:val="single" w:sz="8" w:space="0" w:color="auto"/>
              <w:right w:val="single" w:sz="8" w:space="0" w:color="auto"/>
            </w:tcBorders>
            <w:vAlign w:val="bottom"/>
          </w:tcPr>
          <w:p w:rsidR="007E0A14" w:rsidRDefault="007E0A14">
            <w:pPr>
              <w:rPr>
                <w:sz w:val="20"/>
                <w:szCs w:val="20"/>
              </w:rPr>
            </w:pPr>
          </w:p>
        </w:tc>
        <w:tc>
          <w:tcPr>
            <w:tcW w:w="9420" w:type="dxa"/>
            <w:vAlign w:val="bottom"/>
          </w:tcPr>
          <w:p w:rsidR="007E0A14" w:rsidRDefault="009D1A77">
            <w:pPr>
              <w:ind w:left="100"/>
              <w:rPr>
                <w:sz w:val="20"/>
                <w:szCs w:val="20"/>
              </w:rPr>
            </w:pPr>
            <w:r>
              <w:rPr>
                <w:rFonts w:eastAsia="Times New Roman"/>
                <w:sz w:val="20"/>
                <w:szCs w:val="20"/>
              </w:rPr>
              <w:t>индивидуальное и групповое обучение по программам дошкольного образования детей,  не  посещающих</w:t>
            </w:r>
          </w:p>
        </w:tc>
        <w:tc>
          <w:tcPr>
            <w:tcW w:w="2340" w:type="dxa"/>
            <w:tcBorders>
              <w:right w:val="single" w:sz="8" w:space="0" w:color="auto"/>
            </w:tcBorders>
            <w:vAlign w:val="bottom"/>
          </w:tcPr>
          <w:p w:rsidR="007E0A14" w:rsidRDefault="009D1A77">
            <w:pPr>
              <w:ind w:left="160"/>
              <w:rPr>
                <w:sz w:val="20"/>
                <w:szCs w:val="20"/>
              </w:rPr>
            </w:pPr>
            <w:r>
              <w:rPr>
                <w:rFonts w:eastAsia="Times New Roman"/>
                <w:sz w:val="20"/>
                <w:szCs w:val="20"/>
              </w:rPr>
              <w:t>отчитывающуюся</w:t>
            </w:r>
          </w:p>
        </w:tc>
        <w:tc>
          <w:tcPr>
            <w:tcW w:w="1280" w:type="dxa"/>
            <w:tcBorders>
              <w:right w:val="single" w:sz="8" w:space="0" w:color="auto"/>
            </w:tcBorders>
            <w:vAlign w:val="bottom"/>
          </w:tcPr>
          <w:p w:rsidR="007E0A14" w:rsidRDefault="007E0A14">
            <w:pPr>
              <w:rPr>
                <w:sz w:val="20"/>
                <w:szCs w:val="20"/>
              </w:rPr>
            </w:pPr>
          </w:p>
        </w:tc>
        <w:tc>
          <w:tcPr>
            <w:tcW w:w="1080" w:type="dxa"/>
            <w:tcBorders>
              <w:right w:val="single" w:sz="8" w:space="0" w:color="auto"/>
            </w:tcBorders>
            <w:vAlign w:val="bottom"/>
          </w:tcPr>
          <w:p w:rsidR="007E0A14" w:rsidRDefault="007E0A14">
            <w:pPr>
              <w:rPr>
                <w:sz w:val="20"/>
                <w:szCs w:val="20"/>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9420" w:type="dxa"/>
            <w:tcBorders>
              <w:bottom w:val="single" w:sz="8" w:space="0" w:color="auto"/>
            </w:tcBorders>
            <w:vAlign w:val="bottom"/>
          </w:tcPr>
          <w:p w:rsidR="007E0A14" w:rsidRDefault="009D1A77">
            <w:pPr>
              <w:ind w:left="100"/>
              <w:rPr>
                <w:sz w:val="20"/>
                <w:szCs w:val="20"/>
              </w:rPr>
            </w:pPr>
            <w:r>
              <w:rPr>
                <w:rFonts w:eastAsia="Times New Roman"/>
                <w:sz w:val="20"/>
                <w:szCs w:val="20"/>
              </w:rPr>
              <w:t>ДОО; группы по адаптации детей к школьным условиям; другие дополнительные образовательные услуги</w:t>
            </w:r>
          </w:p>
        </w:tc>
        <w:tc>
          <w:tcPr>
            <w:tcW w:w="234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80" w:type="dxa"/>
            <w:tcBorders>
              <w:bottom w:val="single" w:sz="8" w:space="0" w:color="auto"/>
              <w:right w:val="single" w:sz="8" w:space="0" w:color="auto"/>
            </w:tcBorders>
            <w:vAlign w:val="bottom"/>
          </w:tcPr>
          <w:p w:rsidR="007E0A14" w:rsidRDefault="007E0A14">
            <w:pPr>
              <w:rPr>
                <w:sz w:val="20"/>
                <w:szCs w:val="20"/>
              </w:rPr>
            </w:pPr>
          </w:p>
        </w:tc>
      </w:tr>
      <w:tr w:rsidR="007E0A14">
        <w:trPr>
          <w:trHeight w:val="222"/>
        </w:trPr>
        <w:tc>
          <w:tcPr>
            <w:tcW w:w="10120" w:type="dxa"/>
            <w:gridSpan w:val="2"/>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234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ind w:right="499"/>
              <w:jc w:val="right"/>
              <w:rPr>
                <w:sz w:val="20"/>
                <w:szCs w:val="20"/>
              </w:rPr>
            </w:pPr>
            <w:r>
              <w:rPr>
                <w:rFonts w:eastAsia="Times New Roman"/>
                <w:b/>
                <w:bCs/>
                <w:sz w:val="20"/>
                <w:szCs w:val="20"/>
              </w:rPr>
              <w:t>8</w:t>
            </w:r>
          </w:p>
        </w:tc>
        <w:tc>
          <w:tcPr>
            <w:tcW w:w="1080" w:type="dxa"/>
            <w:tcBorders>
              <w:bottom w:val="single" w:sz="8" w:space="0" w:color="auto"/>
              <w:right w:val="single" w:sz="8" w:space="0" w:color="auto"/>
            </w:tcBorders>
            <w:vAlign w:val="bottom"/>
          </w:tcPr>
          <w:p w:rsidR="007E0A14" w:rsidRDefault="009D1A77">
            <w:pPr>
              <w:spacing w:line="221" w:lineRule="exact"/>
              <w:ind w:right="399"/>
              <w:jc w:val="right"/>
              <w:rPr>
                <w:sz w:val="20"/>
                <w:szCs w:val="20"/>
              </w:rPr>
            </w:pPr>
            <w:r>
              <w:rPr>
                <w:rFonts w:eastAsia="Times New Roman"/>
                <w:b/>
                <w:bCs/>
                <w:sz w:val="20"/>
                <w:szCs w:val="20"/>
              </w:rPr>
              <w:t>8</w:t>
            </w:r>
          </w:p>
        </w:tc>
      </w:tr>
      <w:tr w:rsidR="007E0A14">
        <w:trPr>
          <w:trHeight w:val="220"/>
        </w:trPr>
        <w:tc>
          <w:tcPr>
            <w:tcW w:w="10120" w:type="dxa"/>
            <w:gridSpan w:val="2"/>
            <w:tcBorders>
              <w:left w:val="single" w:sz="8" w:space="0" w:color="auto"/>
              <w:bottom w:val="single" w:sz="8" w:space="0" w:color="auto"/>
            </w:tcBorders>
            <w:vAlign w:val="bottom"/>
          </w:tcPr>
          <w:p w:rsidR="007E0A14" w:rsidRDefault="009D1A77">
            <w:pPr>
              <w:spacing w:line="220" w:lineRule="exact"/>
              <w:ind w:left="120"/>
              <w:rPr>
                <w:sz w:val="20"/>
                <w:szCs w:val="20"/>
              </w:rPr>
            </w:pPr>
            <w:r>
              <w:rPr>
                <w:rFonts w:eastAsia="Times New Roman"/>
                <w:b/>
                <w:bCs/>
                <w:sz w:val="20"/>
                <w:szCs w:val="20"/>
              </w:rPr>
              <w:t>Возможное (максимальное) количество баллов по показателям</w:t>
            </w:r>
          </w:p>
        </w:tc>
        <w:tc>
          <w:tcPr>
            <w:tcW w:w="234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0" w:lineRule="exact"/>
              <w:ind w:right="459"/>
              <w:jc w:val="right"/>
              <w:rPr>
                <w:sz w:val="20"/>
                <w:szCs w:val="20"/>
              </w:rPr>
            </w:pPr>
            <w:r>
              <w:rPr>
                <w:rFonts w:eastAsia="Times New Roman"/>
                <w:b/>
                <w:bCs/>
                <w:sz w:val="20"/>
                <w:szCs w:val="20"/>
              </w:rPr>
              <w:t>28</w:t>
            </w:r>
          </w:p>
        </w:tc>
        <w:tc>
          <w:tcPr>
            <w:tcW w:w="1080" w:type="dxa"/>
            <w:tcBorders>
              <w:bottom w:val="single" w:sz="8" w:space="0" w:color="auto"/>
              <w:right w:val="single" w:sz="8" w:space="0" w:color="auto"/>
            </w:tcBorders>
            <w:vAlign w:val="bottom"/>
          </w:tcPr>
          <w:p w:rsidR="007E0A14" w:rsidRDefault="009D1A77">
            <w:pPr>
              <w:spacing w:line="220" w:lineRule="exact"/>
              <w:ind w:right="359"/>
              <w:jc w:val="right"/>
              <w:rPr>
                <w:sz w:val="20"/>
                <w:szCs w:val="20"/>
              </w:rPr>
            </w:pPr>
            <w:r>
              <w:rPr>
                <w:rFonts w:eastAsia="Times New Roman"/>
                <w:b/>
                <w:bCs/>
                <w:sz w:val="20"/>
                <w:szCs w:val="20"/>
              </w:rPr>
              <w:t>28</w:t>
            </w:r>
          </w:p>
        </w:tc>
      </w:tr>
    </w:tbl>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31</w:t>
      </w:r>
    </w:p>
    <w:p w:rsidR="007E0A14" w:rsidRDefault="007E0A14">
      <w:pPr>
        <w:spacing w:line="285" w:lineRule="exact"/>
        <w:rPr>
          <w:sz w:val="20"/>
          <w:szCs w:val="20"/>
        </w:rPr>
      </w:pPr>
    </w:p>
    <w:p w:rsidR="007E0A14" w:rsidRDefault="009D1A77">
      <w:pPr>
        <w:spacing w:line="234" w:lineRule="auto"/>
        <w:ind w:right="20"/>
        <w:jc w:val="center"/>
        <w:rPr>
          <w:sz w:val="20"/>
          <w:szCs w:val="20"/>
        </w:rPr>
      </w:pPr>
      <w:r>
        <w:rPr>
          <w:rFonts w:eastAsia="Times New Roman"/>
          <w:sz w:val="28"/>
          <w:szCs w:val="28"/>
        </w:rPr>
        <w:t>ТЕХНОЛОГИЧЕСКАЯ КАРТА ОЦЕНКИ МАТЕРИАЛЬНО-ТЕХНИЧЕСКОЙ СРЕДЫ ОРГАНИЗАЦИИ /в показателях и индикаторах/</w:t>
      </w:r>
    </w:p>
    <w:p w:rsidR="007E0A14" w:rsidRDefault="007E0A14">
      <w:pPr>
        <w:spacing w:line="2" w:lineRule="exact"/>
        <w:rPr>
          <w:sz w:val="20"/>
          <w:szCs w:val="20"/>
        </w:rPr>
      </w:pPr>
    </w:p>
    <w:p w:rsidR="007E0A14" w:rsidRDefault="009D1A77">
      <w:pPr>
        <w:jc w:val="center"/>
        <w:rPr>
          <w:sz w:val="20"/>
          <w:szCs w:val="20"/>
        </w:rPr>
      </w:pPr>
      <w:r>
        <w:rPr>
          <w:rFonts w:eastAsia="Times New Roman"/>
          <w:b/>
          <w:bCs/>
          <w:sz w:val="20"/>
          <w:szCs w:val="20"/>
        </w:rPr>
        <w:t>Баллы: 0 – не соответствует, 1 – частично соответствует, 2 – полностью соответствует.</w:t>
      </w:r>
    </w:p>
    <w:p w:rsidR="007E0A14" w:rsidRDefault="009D1A77">
      <w:pPr>
        <w:tabs>
          <w:tab w:val="left" w:pos="13960"/>
        </w:tabs>
        <w:spacing w:line="181" w:lineRule="auto"/>
        <w:ind w:left="12620"/>
        <w:rPr>
          <w:sz w:val="20"/>
          <w:szCs w:val="20"/>
        </w:rPr>
      </w:pPr>
      <w:r>
        <w:rPr>
          <w:rFonts w:eastAsia="Times New Roman"/>
          <w:b/>
          <w:bCs/>
          <w:sz w:val="15"/>
          <w:szCs w:val="15"/>
        </w:rPr>
        <w:t>Результаты</w:t>
      </w:r>
      <w:r>
        <w:rPr>
          <w:sz w:val="20"/>
          <w:szCs w:val="20"/>
        </w:rPr>
        <w:tab/>
      </w:r>
      <w:r>
        <w:rPr>
          <w:rFonts w:eastAsia="Times New Roman"/>
          <w:b/>
          <w:bCs/>
          <w:sz w:val="27"/>
          <w:szCs w:val="27"/>
          <w:vertAlign w:val="subscript"/>
        </w:rPr>
        <w:t>Баллы</w:t>
      </w:r>
    </w:p>
    <w:p w:rsidR="007E0A14" w:rsidRDefault="005C2671">
      <w:pPr>
        <w:spacing w:line="20" w:lineRule="exact"/>
        <w:rPr>
          <w:sz w:val="20"/>
          <w:szCs w:val="20"/>
        </w:rPr>
      </w:pPr>
      <w:r>
        <w:rPr>
          <w:sz w:val="20"/>
          <w:szCs w:val="20"/>
        </w:rPr>
        <w:pict>
          <v:line id="Shape 68" o:spid="_x0000_s1093" style="position:absolute;z-index:251658752;visibility:visible;mso-wrap-style:square;mso-wrap-distance-left:0;mso-wrap-distance-top:0;mso-wrap-distance-right:0;mso-wrap-distance-bottom:0;mso-position-horizontal:absolute;mso-position-horizontal-relative:text;mso-position-vertical:absolute;mso-position-vertical-relative:text" from="-.05pt,-11.15pt" to="740pt,-11.15pt" o:allowincell="f" strokeweight=".48pt"/>
        </w:pict>
      </w:r>
      <w:r>
        <w:rPr>
          <w:sz w:val="20"/>
          <w:szCs w:val="20"/>
        </w:rPr>
        <w:pict>
          <v:line id="Shape 69" o:spid="_x0000_s1094" style="position:absolute;z-index:251659776;visibility:visible;mso-wrap-style:square;mso-wrap-distance-left:0;mso-wrap-distance-top:0;mso-wrap-distance-right:0;mso-wrap-distance-bottom:0;mso-position-horizontal:absolute;mso-position-horizontal-relative:text;mso-position-vertical:absolute;mso-position-vertical-relative:text" from="33.95pt,-11.4pt" to="33.95pt,31.3pt" o:allowincell="f" strokeweight=".16931mm"/>
        </w:pict>
      </w:r>
      <w:r>
        <w:rPr>
          <w:sz w:val="20"/>
          <w:szCs w:val="20"/>
        </w:rPr>
        <w:pict>
          <v:line id="Shape 70" o:spid="_x0000_s1095" style="position:absolute;z-index:251660800;visibility:visible;mso-wrap-style:square;mso-wrap-distance-left:0;mso-wrap-distance-top:0;mso-wrap-distance-right:0;mso-wrap-distance-bottom:0;mso-position-horizontal:absolute;mso-position-horizontal-relative:text;mso-position-vertical:absolute;mso-position-vertical-relative:text" from="686.25pt,-11.4pt" to="686.25pt,20.5pt" o:allowincell="f" strokeweight=".48pt"/>
        </w:pict>
      </w:r>
      <w:r>
        <w:rPr>
          <w:sz w:val="20"/>
          <w:szCs w:val="20"/>
        </w:rPr>
        <w:pict>
          <v:line id="Shape 71" o:spid="_x0000_s1096" style="position:absolute;z-index:251661824;visibility:visible;mso-wrap-style:square;mso-wrap-distance-left:0;mso-wrap-distance-top:0;mso-wrap-distance-right:0;mso-wrap-distance-bottom:0;mso-position-horizontal:absolute;mso-position-horizontal-relative:text;mso-position-vertical:absolute;mso-position-vertical-relative:text" from="622.15pt,20.25pt" to="740pt,20.25pt" o:allowincell="f" strokeweight=".48pt"/>
        </w:pict>
      </w:r>
      <w:r>
        <w:rPr>
          <w:sz w:val="20"/>
          <w:szCs w:val="20"/>
        </w:rPr>
        <w:pict>
          <v:line id="Shape 72" o:spid="_x0000_s1097" style="position:absolute;z-index:251662848;visibility:visible;mso-wrap-style:square;mso-wrap-distance-left:0;mso-wrap-distance-top:0;mso-wrap-distance-right:0;mso-wrap-distance-bottom:0;mso-position-horizontal:absolute;mso-position-horizontal-relative:text;mso-position-vertical:absolute;mso-position-vertical-relative:text" from="622.35pt,-11.4pt" to="622.35pt,31.3pt" o:allowincell="f" strokeweight=".48pt"/>
        </w:pict>
      </w:r>
      <w:r>
        <w:rPr>
          <w:sz w:val="20"/>
          <w:szCs w:val="20"/>
        </w:rPr>
        <w:pict>
          <v:line id="Shape 73" o:spid="_x0000_s1098" style="position:absolute;z-index:251663872;visibility:visible;mso-wrap-style:square;mso-wrap-distance-left:0;mso-wrap-distance-top:0;mso-wrap-distance-right:0;mso-wrap-distance-bottom:0;mso-position-horizontal:absolute;mso-position-horizontal-relative:text;mso-position-vertical:absolute;mso-position-vertical-relative:text" from="-.05pt,31.05pt" to="740pt,31.05pt" o:allowincell="f" strokeweight=".48pt"/>
        </w:pict>
      </w:r>
      <w:r>
        <w:rPr>
          <w:sz w:val="20"/>
          <w:szCs w:val="20"/>
        </w:rPr>
        <w:pict>
          <v:line id="Shape 74" o:spid="_x0000_s1099" style="position:absolute;z-index:251664896;visibility:visible;mso-wrap-style:square;mso-wrap-distance-left:0;mso-wrap-distance-top:0;mso-wrap-distance-right:0;mso-wrap-distance-bottom:0;mso-position-horizontal:absolute;mso-position-horizontal-relative:text;mso-position-vertical:absolute;mso-position-vertical-relative:text" from="-.05pt,43.05pt" to="740pt,43.05pt" o:allowincell="f" strokeweight=".48pt"/>
        </w:pict>
      </w:r>
      <w:r>
        <w:rPr>
          <w:sz w:val="20"/>
          <w:szCs w:val="20"/>
        </w:rPr>
        <w:pict>
          <v:line id="Shape 75" o:spid="_x0000_s1100" style="position:absolute;z-index:251665920;visibility:visible;mso-wrap-style:square;mso-wrap-distance-left:0;mso-wrap-distance-top:0;mso-wrap-distance-right:0;mso-wrap-distance-bottom:0;mso-position-horizontal:absolute;mso-position-horizontal-relative:text;mso-position-vertical:absolute;mso-position-vertical-relative:text" from="-.05pt,66.6pt" to="740pt,66.6pt" o:allowincell="f" strokeweight=".48pt"/>
        </w:pict>
      </w:r>
      <w:r>
        <w:rPr>
          <w:sz w:val="20"/>
          <w:szCs w:val="20"/>
        </w:rPr>
        <w:pict>
          <v:line id="Shape 76" o:spid="_x0000_s1101" style="position:absolute;z-index:251666944;visibility:visible;mso-wrap-style:square;mso-wrap-distance-left:0;mso-wrap-distance-top:0;mso-wrap-distance-right:0;mso-wrap-distance-bottom:0;mso-position-horizontal:absolute;mso-position-horizontal-relative:text;mso-position-vertical:absolute;mso-position-vertical-relative:text" from="33.95pt,42.85pt" to="33.95pt,78.85pt" o:allowincell="f" strokeweight=".16931mm"/>
        </w:pict>
      </w:r>
      <w:r>
        <w:rPr>
          <w:sz w:val="20"/>
          <w:szCs w:val="20"/>
        </w:rPr>
        <w:pict>
          <v:line id="Shape 77" o:spid="_x0000_s1102" style="position:absolute;z-index:251667968;visibility:visible;mso-wrap-style:square;mso-wrap-distance-left:0;mso-wrap-distance-top:0;mso-wrap-distance-right:0;mso-wrap-distance-bottom:0;mso-position-horizontal:absolute;mso-position-horizontal-relative:text;mso-position-vertical:absolute;mso-position-vertical-relative:text" from="-.05pt,78.6pt" to="740pt,78.6pt" o:allowincell="f" strokeweight=".48pt"/>
        </w:pict>
      </w:r>
      <w:r>
        <w:rPr>
          <w:sz w:val="20"/>
          <w:szCs w:val="20"/>
        </w:rPr>
        <w:pict>
          <v:line id="Shape 78" o:spid="_x0000_s1103" style="position:absolute;z-index:251668992;visibility:visible;mso-wrap-style:square;mso-wrap-distance-left:0;mso-wrap-distance-top:0;mso-wrap-distance-right:0;mso-wrap-distance-bottom:0;mso-position-horizontal:absolute;mso-position-horizontal-relative:text;mso-position-vertical:absolute;mso-position-vertical-relative:text" from=".1pt,-11.4pt" to=".1pt,401.05pt" o:allowincell="f" strokeweight=".16931mm"/>
        </w:pict>
      </w:r>
      <w:r>
        <w:rPr>
          <w:sz w:val="20"/>
          <w:szCs w:val="20"/>
        </w:rPr>
        <w:pict>
          <v:line id="Shape 79" o:spid="_x0000_s1104" style="position:absolute;z-index:251670016;visibility:visible;mso-wrap-style:square;mso-wrap-distance-left:0;mso-wrap-distance-top:0;mso-wrap-distance-right:0;mso-wrap-distance-bottom:0;mso-position-horizontal:absolute;mso-position-horizontal-relative:text;mso-position-vertical:absolute;mso-position-vertical-relative:text" from="739.8pt,-11.4pt" to="739.8pt,401.05pt" o:allowincell="f" strokeweight=".16931mm"/>
        </w:pict>
      </w:r>
    </w:p>
    <w:p w:rsidR="007E0A14" w:rsidRDefault="009D1A77">
      <w:pPr>
        <w:spacing w:line="193" w:lineRule="auto"/>
        <w:ind w:left="12580"/>
        <w:rPr>
          <w:sz w:val="20"/>
          <w:szCs w:val="20"/>
        </w:rPr>
      </w:pPr>
      <w:r>
        <w:rPr>
          <w:rFonts w:eastAsia="Times New Roman"/>
          <w:b/>
          <w:bCs/>
          <w:sz w:val="11"/>
          <w:szCs w:val="11"/>
        </w:rPr>
        <w:t>самообследо</w:t>
      </w:r>
    </w:p>
    <w:p w:rsidR="007E0A14" w:rsidRDefault="009D1A77">
      <w:pPr>
        <w:tabs>
          <w:tab w:val="left" w:pos="5500"/>
        </w:tabs>
        <w:ind w:left="5520" w:right="180" w:hanging="12588"/>
        <w:rPr>
          <w:sz w:val="20"/>
          <w:szCs w:val="20"/>
        </w:rPr>
      </w:pPr>
      <w:r>
        <w:rPr>
          <w:rFonts w:eastAsia="Times New Roman"/>
          <w:b/>
          <w:bCs/>
          <w:sz w:val="18"/>
          <w:szCs w:val="18"/>
        </w:rPr>
        <w:t>№</w:t>
      </w:r>
      <w:r>
        <w:rPr>
          <w:sz w:val="20"/>
          <w:szCs w:val="20"/>
        </w:rPr>
        <w:tab/>
      </w:r>
      <w:r>
        <w:rPr>
          <w:rFonts w:eastAsia="Times New Roman"/>
          <w:b/>
          <w:bCs/>
          <w:sz w:val="18"/>
          <w:szCs w:val="18"/>
        </w:rPr>
        <w:t>Показатели / индикаторы эксперта вания</w:t>
      </w:r>
    </w:p>
    <w:p w:rsidR="007E0A14" w:rsidRDefault="007E0A14">
      <w:pPr>
        <w:spacing w:line="101" w:lineRule="exact"/>
        <w:rPr>
          <w:sz w:val="20"/>
          <w:szCs w:val="20"/>
        </w:rPr>
      </w:pPr>
    </w:p>
    <w:p w:rsidR="007E0A14" w:rsidRDefault="009D1A77">
      <w:pPr>
        <w:ind w:left="12980"/>
        <w:rPr>
          <w:sz w:val="20"/>
          <w:szCs w:val="20"/>
        </w:rPr>
      </w:pPr>
      <w:r>
        <w:rPr>
          <w:rFonts w:eastAsia="Times New Roman"/>
          <w:b/>
          <w:bCs/>
          <w:sz w:val="18"/>
          <w:szCs w:val="18"/>
        </w:rPr>
        <w:t>Баллы от 0 до 2</w:t>
      </w:r>
    </w:p>
    <w:p w:rsidR="007E0A14" w:rsidRDefault="009D1A77">
      <w:pPr>
        <w:ind w:left="2260"/>
        <w:rPr>
          <w:sz w:val="20"/>
          <w:szCs w:val="20"/>
        </w:rPr>
      </w:pPr>
      <w:r>
        <w:rPr>
          <w:rFonts w:eastAsia="Times New Roman"/>
          <w:sz w:val="20"/>
          <w:szCs w:val="20"/>
        </w:rPr>
        <w:t>I.  Показатели, характеризующие общий критерий оценки качества материально-технического обеспечения Программы</w:t>
      </w:r>
    </w:p>
    <w:p w:rsidR="007E0A14" w:rsidRDefault="009D1A77">
      <w:pPr>
        <w:spacing w:line="20" w:lineRule="exact"/>
        <w:rPr>
          <w:sz w:val="20"/>
          <w:szCs w:val="20"/>
        </w:rPr>
      </w:pPr>
      <w:r>
        <w:rPr>
          <w:noProof/>
          <w:sz w:val="20"/>
          <w:szCs w:val="20"/>
        </w:rPr>
        <w:drawing>
          <wp:anchor distT="0" distB="0" distL="114300" distR="114300" simplePos="0" relativeHeight="251593216" behindDoc="1" locked="0" layoutInCell="0" allowOverlap="1">
            <wp:simplePos x="0" y="0"/>
            <wp:positionH relativeFrom="column">
              <wp:posOffset>7620</wp:posOffset>
            </wp:positionH>
            <wp:positionV relativeFrom="paragraph">
              <wp:posOffset>-139065</wp:posOffset>
            </wp:positionV>
            <wp:extent cx="9384665" cy="75628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a:extLst>
                        <a:ext uri="{28A0092B-C50C-407E-A947-70E740481C1C}"/>
                      </a:extLst>
                    </a:blip>
                    <a:srcRect/>
                    <a:stretch>
                      <a:fillRect/>
                    </a:stretch>
                  </pic:blipFill>
                  <pic:spPr bwMode="auto">
                    <a:xfrm>
                      <a:off x="0" y="0"/>
                      <a:ext cx="9384665" cy="756285"/>
                    </a:xfrm>
                    <a:prstGeom prst="rect">
                      <a:avLst/>
                    </a:prstGeom>
                    <a:noFill/>
                  </pic:spPr>
                </pic:pic>
              </a:graphicData>
            </a:graphic>
          </wp:anchor>
        </w:drawing>
      </w:r>
      <w:r>
        <w:rPr>
          <w:noProof/>
          <w:sz w:val="20"/>
          <w:szCs w:val="20"/>
        </w:rPr>
        <w:drawing>
          <wp:anchor distT="0" distB="0" distL="114300" distR="114300" simplePos="0" relativeHeight="251594240" behindDoc="1" locked="0" layoutInCell="0" allowOverlap="1">
            <wp:simplePos x="0" y="0"/>
            <wp:positionH relativeFrom="column">
              <wp:posOffset>7620</wp:posOffset>
            </wp:positionH>
            <wp:positionV relativeFrom="paragraph">
              <wp:posOffset>-139065</wp:posOffset>
            </wp:positionV>
            <wp:extent cx="9384665" cy="75628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a:extLst>
                        <a:ext uri="{28A0092B-C50C-407E-A947-70E740481C1C}"/>
                      </a:extLst>
                    </a:blip>
                    <a:srcRect/>
                    <a:stretch>
                      <a:fillRect/>
                    </a:stretch>
                  </pic:blipFill>
                  <pic:spPr bwMode="auto">
                    <a:xfrm>
                      <a:off x="0" y="0"/>
                      <a:ext cx="9384665" cy="756285"/>
                    </a:xfrm>
                    <a:prstGeom prst="rect">
                      <a:avLst/>
                    </a:prstGeom>
                    <a:noFill/>
                  </pic:spPr>
                </pic:pic>
              </a:graphicData>
            </a:graphic>
          </wp:anchor>
        </w:drawing>
      </w:r>
    </w:p>
    <w:p w:rsidR="007E0A14" w:rsidRDefault="009D1A77">
      <w:pPr>
        <w:tabs>
          <w:tab w:val="left" w:pos="780"/>
        </w:tabs>
        <w:spacing w:line="235" w:lineRule="auto"/>
        <w:ind w:left="800" w:right="3440" w:hanging="570"/>
        <w:rPr>
          <w:sz w:val="20"/>
          <w:szCs w:val="20"/>
        </w:rPr>
      </w:pPr>
      <w:r>
        <w:rPr>
          <w:rFonts w:eastAsia="Times New Roman"/>
          <w:sz w:val="20"/>
          <w:szCs w:val="20"/>
        </w:rPr>
        <w:t>1.1</w:t>
      </w:r>
      <w:r>
        <w:rPr>
          <w:sz w:val="20"/>
          <w:szCs w:val="20"/>
        </w:rPr>
        <w:tab/>
      </w:r>
      <w:r>
        <w:rPr>
          <w:rFonts w:eastAsia="Times New Roman"/>
          <w:sz w:val="20"/>
          <w:szCs w:val="20"/>
        </w:rPr>
        <w:t>Образовательное пространство обеспечено учебно-методическим комплектом и необходимым оборудованием в объёме, предусмотренном Программой</w:t>
      </w:r>
    </w:p>
    <w:p w:rsidR="007E0A14" w:rsidRDefault="007E0A14">
      <w:pPr>
        <w:spacing w:line="11" w:lineRule="exact"/>
        <w:rPr>
          <w:sz w:val="20"/>
          <w:szCs w:val="20"/>
        </w:rPr>
      </w:pPr>
    </w:p>
    <w:p w:rsidR="007E0A14" w:rsidRDefault="009D1A77">
      <w:pPr>
        <w:tabs>
          <w:tab w:val="left" w:pos="780"/>
        </w:tabs>
        <w:ind w:left="220"/>
        <w:rPr>
          <w:sz w:val="20"/>
          <w:szCs w:val="20"/>
        </w:rPr>
      </w:pPr>
      <w:r>
        <w:rPr>
          <w:rFonts w:eastAsia="Times New Roman"/>
          <w:sz w:val="20"/>
          <w:szCs w:val="20"/>
        </w:rPr>
        <w:t>1.2</w:t>
      </w:r>
      <w:r>
        <w:rPr>
          <w:sz w:val="20"/>
          <w:szCs w:val="20"/>
        </w:rPr>
        <w:tab/>
      </w:r>
      <w:r>
        <w:rPr>
          <w:rFonts w:eastAsia="Times New Roman"/>
          <w:sz w:val="19"/>
          <w:szCs w:val="19"/>
        </w:rPr>
        <w:t>Образовательное пространство обеспечено оснащёнными учебными кабинетами, необходимыми для реализации Программы</w:t>
      </w:r>
    </w:p>
    <w:p w:rsidR="007E0A14" w:rsidRDefault="007E0A14">
      <w:pPr>
        <w:spacing w:line="15" w:lineRule="exact"/>
        <w:rPr>
          <w:sz w:val="20"/>
          <w:szCs w:val="20"/>
        </w:rPr>
      </w:pPr>
    </w:p>
    <w:tbl>
      <w:tblPr>
        <w:tblW w:w="0" w:type="auto"/>
        <w:tblLayout w:type="fixed"/>
        <w:tblCellMar>
          <w:left w:w="0" w:type="dxa"/>
          <w:right w:w="0" w:type="dxa"/>
        </w:tblCellMar>
        <w:tblLook w:val="04A0"/>
      </w:tblPr>
      <w:tblGrid>
        <w:gridCol w:w="20"/>
        <w:gridCol w:w="680"/>
        <w:gridCol w:w="10480"/>
        <w:gridCol w:w="2500"/>
        <w:gridCol w:w="1120"/>
      </w:tblGrid>
      <w:tr w:rsidR="007E0A14">
        <w:trPr>
          <w:trHeight w:val="233"/>
        </w:trPr>
        <w:tc>
          <w:tcPr>
            <w:tcW w:w="20" w:type="dxa"/>
            <w:tcBorders>
              <w:bottom w:val="single" w:sz="8" w:space="0" w:color="auto"/>
            </w:tcBorders>
            <w:vAlign w:val="bottom"/>
          </w:tcPr>
          <w:p w:rsidR="007E0A14" w:rsidRDefault="007E0A14">
            <w:pPr>
              <w:rPr>
                <w:sz w:val="20"/>
                <w:szCs w:val="20"/>
              </w:rPr>
            </w:pPr>
          </w:p>
        </w:tc>
        <w:tc>
          <w:tcPr>
            <w:tcW w:w="11160" w:type="dxa"/>
            <w:gridSpan w:val="2"/>
            <w:tcBorders>
              <w:bottom w:val="single" w:sz="8" w:space="0" w:color="auto"/>
            </w:tcBorders>
            <w:vAlign w:val="bottom"/>
          </w:tcPr>
          <w:p w:rsidR="007E0A14" w:rsidRDefault="009D1A77">
            <w:pPr>
              <w:ind w:left="100"/>
              <w:rPr>
                <w:sz w:val="20"/>
                <w:szCs w:val="20"/>
              </w:rPr>
            </w:pPr>
            <w:r>
              <w:rPr>
                <w:rFonts w:eastAsia="Times New Roman"/>
                <w:b/>
                <w:bCs/>
                <w:sz w:val="20"/>
                <w:szCs w:val="20"/>
              </w:rPr>
              <w:t>Максимальное количество баллов</w:t>
            </w:r>
          </w:p>
        </w:tc>
        <w:tc>
          <w:tcPr>
            <w:tcW w:w="2500" w:type="dxa"/>
            <w:tcBorders>
              <w:bottom w:val="single" w:sz="8" w:space="0" w:color="auto"/>
            </w:tcBorders>
            <w:vAlign w:val="bottom"/>
          </w:tcPr>
          <w:p w:rsidR="007E0A14" w:rsidRDefault="009D1A77">
            <w:pPr>
              <w:ind w:right="439"/>
              <w:jc w:val="right"/>
              <w:rPr>
                <w:sz w:val="20"/>
                <w:szCs w:val="20"/>
              </w:rPr>
            </w:pPr>
            <w:r>
              <w:rPr>
                <w:rFonts w:eastAsia="Times New Roman"/>
                <w:b/>
                <w:bCs/>
                <w:sz w:val="20"/>
                <w:szCs w:val="20"/>
              </w:rPr>
              <w:t>4</w:t>
            </w:r>
          </w:p>
        </w:tc>
        <w:tc>
          <w:tcPr>
            <w:tcW w:w="1120" w:type="dxa"/>
            <w:tcBorders>
              <w:bottom w:val="single" w:sz="8" w:space="0" w:color="auto"/>
            </w:tcBorders>
            <w:vAlign w:val="bottom"/>
          </w:tcPr>
          <w:p w:rsidR="007E0A14" w:rsidRDefault="009D1A77">
            <w:pPr>
              <w:ind w:right="379"/>
              <w:jc w:val="right"/>
              <w:rPr>
                <w:sz w:val="20"/>
                <w:szCs w:val="20"/>
              </w:rPr>
            </w:pPr>
            <w:r>
              <w:rPr>
                <w:rFonts w:eastAsia="Times New Roman"/>
                <w:b/>
                <w:bCs/>
                <w:sz w:val="20"/>
                <w:szCs w:val="20"/>
              </w:rPr>
              <w:t>4</w:t>
            </w: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14780" w:type="dxa"/>
            <w:gridSpan w:val="4"/>
            <w:tcBorders>
              <w:bottom w:val="single" w:sz="8" w:space="0" w:color="auto"/>
            </w:tcBorders>
            <w:shd w:val="clear" w:color="auto" w:fill="FFFF00"/>
            <w:vAlign w:val="bottom"/>
          </w:tcPr>
          <w:p w:rsidR="007E0A14" w:rsidRDefault="009D1A77">
            <w:pPr>
              <w:spacing w:line="221" w:lineRule="exact"/>
              <w:ind w:left="120"/>
              <w:rPr>
                <w:sz w:val="20"/>
                <w:szCs w:val="20"/>
              </w:rPr>
            </w:pPr>
            <w:r>
              <w:rPr>
                <w:rFonts w:eastAsia="Times New Roman"/>
                <w:sz w:val="20"/>
                <w:szCs w:val="20"/>
              </w:rPr>
              <w:t>II. Показатели, характеризующие общий критерий оценки качества оснащённости информационно-коммуникативными средствами, используемыми в целях образования</w:t>
            </w:r>
          </w:p>
        </w:tc>
      </w:tr>
      <w:tr w:rsidR="007E0A14">
        <w:trPr>
          <w:trHeight w:val="218"/>
        </w:trPr>
        <w:tc>
          <w:tcPr>
            <w:tcW w:w="20" w:type="dxa"/>
            <w:tcBorders>
              <w:bottom w:val="single" w:sz="8" w:space="0" w:color="auto"/>
            </w:tcBorders>
            <w:vAlign w:val="bottom"/>
          </w:tcPr>
          <w:p w:rsidR="007E0A14" w:rsidRDefault="007E0A14">
            <w:pPr>
              <w:rPr>
                <w:sz w:val="18"/>
                <w:szCs w:val="18"/>
              </w:rPr>
            </w:pPr>
          </w:p>
        </w:tc>
        <w:tc>
          <w:tcPr>
            <w:tcW w:w="680" w:type="dxa"/>
            <w:tcBorders>
              <w:bottom w:val="single" w:sz="8" w:space="0" w:color="auto"/>
              <w:right w:val="single" w:sz="8" w:space="0" w:color="auto"/>
            </w:tcBorders>
            <w:vAlign w:val="bottom"/>
          </w:tcPr>
          <w:p w:rsidR="007E0A14" w:rsidRDefault="009D1A77">
            <w:pPr>
              <w:spacing w:line="218" w:lineRule="exact"/>
              <w:ind w:right="119"/>
              <w:jc w:val="right"/>
              <w:rPr>
                <w:sz w:val="20"/>
                <w:szCs w:val="20"/>
              </w:rPr>
            </w:pPr>
            <w:r>
              <w:rPr>
                <w:rFonts w:eastAsia="Times New Roman"/>
                <w:sz w:val="20"/>
                <w:szCs w:val="20"/>
              </w:rPr>
              <w:t>2.1</w:t>
            </w:r>
          </w:p>
        </w:tc>
        <w:tc>
          <w:tcPr>
            <w:tcW w:w="10480" w:type="dxa"/>
            <w:tcBorders>
              <w:bottom w:val="single" w:sz="8" w:space="0" w:color="auto"/>
            </w:tcBorders>
            <w:vAlign w:val="bottom"/>
          </w:tcPr>
          <w:p w:rsidR="007E0A14" w:rsidRDefault="009D1A77">
            <w:pPr>
              <w:spacing w:line="218" w:lineRule="exact"/>
              <w:ind w:left="100"/>
              <w:rPr>
                <w:sz w:val="20"/>
                <w:szCs w:val="20"/>
              </w:rPr>
            </w:pPr>
            <w:r>
              <w:rPr>
                <w:rFonts w:eastAsia="Times New Roman"/>
                <w:sz w:val="20"/>
                <w:szCs w:val="20"/>
              </w:rPr>
              <w:t>Наличие  мобильного  интерактивного комплекса  (интерактивная  доска,  проектор, ноутбук) и пр.</w:t>
            </w:r>
          </w:p>
        </w:tc>
        <w:tc>
          <w:tcPr>
            <w:tcW w:w="2500" w:type="dxa"/>
            <w:tcBorders>
              <w:bottom w:val="single" w:sz="8" w:space="0" w:color="auto"/>
            </w:tcBorders>
            <w:vAlign w:val="bottom"/>
          </w:tcPr>
          <w:p w:rsidR="007E0A14" w:rsidRDefault="007E0A14">
            <w:pPr>
              <w:rPr>
                <w:sz w:val="18"/>
                <w:szCs w:val="18"/>
              </w:rPr>
            </w:pPr>
          </w:p>
        </w:tc>
        <w:tc>
          <w:tcPr>
            <w:tcW w:w="1120" w:type="dxa"/>
            <w:tcBorders>
              <w:bottom w:val="single" w:sz="8" w:space="0" w:color="auto"/>
            </w:tcBorders>
            <w:vAlign w:val="bottom"/>
          </w:tcPr>
          <w:p w:rsidR="007E0A14" w:rsidRDefault="007E0A14">
            <w:pPr>
              <w:rPr>
                <w:sz w:val="18"/>
                <w:szCs w:val="18"/>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ind w:right="119"/>
              <w:jc w:val="right"/>
              <w:rPr>
                <w:sz w:val="20"/>
                <w:szCs w:val="20"/>
              </w:rPr>
            </w:pPr>
            <w:r>
              <w:rPr>
                <w:rFonts w:eastAsia="Times New Roman"/>
                <w:sz w:val="20"/>
                <w:szCs w:val="20"/>
              </w:rPr>
              <w:t>2.2</w:t>
            </w:r>
          </w:p>
        </w:tc>
        <w:tc>
          <w:tcPr>
            <w:tcW w:w="1048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компьютеров, имеющих доступ к сети Интернет</w:t>
            </w:r>
          </w:p>
        </w:tc>
        <w:tc>
          <w:tcPr>
            <w:tcW w:w="2500" w:type="dxa"/>
            <w:tcBorders>
              <w:bottom w:val="single" w:sz="8" w:space="0" w:color="auto"/>
            </w:tcBorders>
            <w:vAlign w:val="bottom"/>
          </w:tcPr>
          <w:p w:rsidR="007E0A14" w:rsidRDefault="007E0A14">
            <w:pPr>
              <w:rPr>
                <w:sz w:val="19"/>
                <w:szCs w:val="19"/>
              </w:rPr>
            </w:pPr>
          </w:p>
        </w:tc>
        <w:tc>
          <w:tcPr>
            <w:tcW w:w="11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ind w:right="119"/>
              <w:jc w:val="right"/>
              <w:rPr>
                <w:sz w:val="20"/>
                <w:szCs w:val="20"/>
              </w:rPr>
            </w:pPr>
            <w:r>
              <w:rPr>
                <w:rFonts w:eastAsia="Times New Roman"/>
                <w:sz w:val="20"/>
                <w:szCs w:val="20"/>
              </w:rPr>
              <w:t>2.3</w:t>
            </w:r>
          </w:p>
        </w:tc>
        <w:tc>
          <w:tcPr>
            <w:tcW w:w="1048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персональных компьютеров доступных для использования детьми</w:t>
            </w:r>
          </w:p>
        </w:tc>
        <w:tc>
          <w:tcPr>
            <w:tcW w:w="2500" w:type="dxa"/>
            <w:tcBorders>
              <w:bottom w:val="single" w:sz="8" w:space="0" w:color="auto"/>
            </w:tcBorders>
            <w:vAlign w:val="bottom"/>
          </w:tcPr>
          <w:p w:rsidR="007E0A14" w:rsidRDefault="007E0A14">
            <w:pPr>
              <w:rPr>
                <w:sz w:val="19"/>
                <w:szCs w:val="19"/>
              </w:rPr>
            </w:pPr>
          </w:p>
        </w:tc>
        <w:tc>
          <w:tcPr>
            <w:tcW w:w="1120" w:type="dxa"/>
            <w:tcBorders>
              <w:bottom w:val="single" w:sz="8" w:space="0" w:color="auto"/>
            </w:tcBorders>
            <w:vAlign w:val="bottom"/>
          </w:tcPr>
          <w:p w:rsidR="007E0A14" w:rsidRDefault="007E0A14">
            <w:pPr>
              <w:rPr>
                <w:sz w:val="19"/>
                <w:szCs w:val="19"/>
              </w:rPr>
            </w:pPr>
          </w:p>
        </w:tc>
      </w:tr>
    </w:tbl>
    <w:p w:rsidR="007E0A14" w:rsidRDefault="005C2671">
      <w:pPr>
        <w:spacing w:line="20" w:lineRule="exact"/>
        <w:rPr>
          <w:sz w:val="20"/>
          <w:szCs w:val="20"/>
        </w:rPr>
      </w:pPr>
      <w:r>
        <w:rPr>
          <w:sz w:val="20"/>
          <w:szCs w:val="20"/>
        </w:rPr>
        <w:pict>
          <v:line id="Shape 82" o:spid="_x0000_s1107" style="position:absolute;z-index:251671040;visibility:visible;mso-wrap-style:square;mso-wrap-distance-left:0;mso-wrap-distance-top:0;mso-wrap-distance-right:0;mso-wrap-distance-bottom:0;mso-position-horizontal:absolute;mso-position-horizontal-relative:text;mso-position-vertical:absolute;mso-position-vertical-relative:text" from="622.35pt,-36.5pt" to="622.35pt,12pt" o:allowincell="f" strokeweight=".48pt"/>
        </w:pict>
      </w:r>
      <w:r>
        <w:rPr>
          <w:sz w:val="20"/>
          <w:szCs w:val="20"/>
        </w:rPr>
        <w:pict>
          <v:line id="Shape 83" o:spid="_x0000_s1108" style="position:absolute;z-index:251672064;visibility:visible;mso-wrap-style:square;mso-wrap-distance-left:0;mso-wrap-distance-top:0;mso-wrap-distance-right:0;mso-wrap-distance-bottom:0;mso-position-horizontal:absolute;mso-position-horizontal-relative:text;mso-position-vertical:absolute;mso-position-vertical-relative:text" from="686.25pt,-36.5pt" to="686.25pt,12pt" o:allowincell="f" strokeweight=".48pt"/>
        </w:pict>
      </w:r>
    </w:p>
    <w:tbl>
      <w:tblPr>
        <w:tblW w:w="0" w:type="auto"/>
        <w:tblLayout w:type="fixed"/>
        <w:tblCellMar>
          <w:left w:w="0" w:type="dxa"/>
          <w:right w:w="0" w:type="dxa"/>
        </w:tblCellMar>
        <w:tblLook w:val="04A0"/>
      </w:tblPr>
      <w:tblGrid>
        <w:gridCol w:w="20"/>
        <w:gridCol w:w="680"/>
        <w:gridCol w:w="6680"/>
        <w:gridCol w:w="5080"/>
        <w:gridCol w:w="1280"/>
        <w:gridCol w:w="340"/>
        <w:gridCol w:w="720"/>
      </w:tblGrid>
      <w:tr w:rsidR="007E0A14">
        <w:trPr>
          <w:trHeight w:val="227"/>
        </w:trPr>
        <w:tc>
          <w:tcPr>
            <w:tcW w:w="20" w:type="dxa"/>
            <w:tcBorders>
              <w:bottom w:val="single" w:sz="8" w:space="0" w:color="auto"/>
            </w:tcBorders>
            <w:vAlign w:val="bottom"/>
          </w:tcPr>
          <w:p w:rsidR="007E0A14" w:rsidRDefault="007E0A14">
            <w:pPr>
              <w:rPr>
                <w:sz w:val="19"/>
                <w:szCs w:val="19"/>
              </w:rPr>
            </w:pPr>
          </w:p>
        </w:tc>
        <w:tc>
          <w:tcPr>
            <w:tcW w:w="7360" w:type="dxa"/>
            <w:gridSpan w:val="2"/>
            <w:tcBorders>
              <w:bottom w:val="single" w:sz="8" w:space="0" w:color="auto"/>
            </w:tcBorders>
            <w:vAlign w:val="bottom"/>
          </w:tcPr>
          <w:p w:rsidR="007E0A14" w:rsidRDefault="009D1A77">
            <w:pPr>
              <w:spacing w:line="225" w:lineRule="exact"/>
              <w:ind w:left="100"/>
              <w:rPr>
                <w:sz w:val="20"/>
                <w:szCs w:val="20"/>
              </w:rPr>
            </w:pPr>
            <w:r>
              <w:rPr>
                <w:rFonts w:eastAsia="Times New Roman"/>
                <w:b/>
                <w:bCs/>
                <w:sz w:val="20"/>
                <w:szCs w:val="20"/>
              </w:rPr>
              <w:t>Максимальное количество баллов</w:t>
            </w:r>
          </w:p>
        </w:tc>
        <w:tc>
          <w:tcPr>
            <w:tcW w:w="6360" w:type="dxa"/>
            <w:gridSpan w:val="2"/>
            <w:tcBorders>
              <w:bottom w:val="single" w:sz="8" w:space="0" w:color="auto"/>
            </w:tcBorders>
            <w:vAlign w:val="bottom"/>
          </w:tcPr>
          <w:p w:rsidR="007E0A14" w:rsidRDefault="009D1A77">
            <w:pPr>
              <w:spacing w:line="225" w:lineRule="exact"/>
              <w:ind w:right="600"/>
              <w:jc w:val="right"/>
              <w:rPr>
                <w:sz w:val="20"/>
                <w:szCs w:val="20"/>
              </w:rPr>
            </w:pPr>
            <w:r>
              <w:rPr>
                <w:rFonts w:eastAsia="Times New Roman"/>
                <w:b/>
                <w:bCs/>
                <w:sz w:val="20"/>
                <w:szCs w:val="20"/>
              </w:rPr>
              <w:t>6</w:t>
            </w: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9D1A77">
            <w:pPr>
              <w:spacing w:line="225" w:lineRule="exact"/>
              <w:ind w:right="379"/>
              <w:jc w:val="right"/>
              <w:rPr>
                <w:sz w:val="20"/>
                <w:szCs w:val="20"/>
              </w:rPr>
            </w:pPr>
            <w:r>
              <w:rPr>
                <w:rFonts w:eastAsia="Times New Roman"/>
                <w:b/>
                <w:bCs/>
                <w:sz w:val="20"/>
                <w:szCs w:val="20"/>
              </w:rPr>
              <w:t>6</w:t>
            </w:r>
          </w:p>
        </w:tc>
      </w:tr>
      <w:tr w:rsidR="007E0A14">
        <w:trPr>
          <w:trHeight w:val="218"/>
        </w:trPr>
        <w:tc>
          <w:tcPr>
            <w:tcW w:w="20" w:type="dxa"/>
            <w:tcBorders>
              <w:bottom w:val="single" w:sz="8" w:space="0" w:color="auto"/>
            </w:tcBorders>
            <w:vAlign w:val="bottom"/>
          </w:tcPr>
          <w:p w:rsidR="007E0A14" w:rsidRDefault="007E0A14">
            <w:pPr>
              <w:rPr>
                <w:sz w:val="18"/>
                <w:szCs w:val="18"/>
              </w:rPr>
            </w:pPr>
          </w:p>
        </w:tc>
        <w:tc>
          <w:tcPr>
            <w:tcW w:w="6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13380" w:type="dxa"/>
            <w:gridSpan w:val="4"/>
            <w:tcBorders>
              <w:bottom w:val="single" w:sz="8" w:space="0" w:color="auto"/>
            </w:tcBorders>
            <w:shd w:val="clear" w:color="auto" w:fill="FFFF00"/>
            <w:vAlign w:val="bottom"/>
          </w:tcPr>
          <w:p w:rsidR="007E0A14" w:rsidRDefault="009D1A77">
            <w:pPr>
              <w:spacing w:line="218" w:lineRule="exact"/>
              <w:ind w:left="140"/>
              <w:rPr>
                <w:sz w:val="20"/>
                <w:szCs w:val="20"/>
              </w:rPr>
            </w:pPr>
            <w:r>
              <w:rPr>
                <w:rFonts w:eastAsia="Times New Roman"/>
                <w:sz w:val="20"/>
                <w:szCs w:val="20"/>
              </w:rPr>
              <w:t>III. Показатели, характеризующие общий критерий оценки качества состояния и содержания территории, зданий и помещений в соответствии с СанПиН</w:t>
            </w:r>
          </w:p>
        </w:tc>
        <w:tc>
          <w:tcPr>
            <w:tcW w:w="720" w:type="dxa"/>
            <w:tcBorders>
              <w:bottom w:val="single" w:sz="8" w:space="0" w:color="auto"/>
            </w:tcBorders>
            <w:shd w:val="clear" w:color="auto" w:fill="FFFF00"/>
            <w:vAlign w:val="bottom"/>
          </w:tcPr>
          <w:p w:rsidR="007E0A14" w:rsidRDefault="007E0A14">
            <w:pPr>
              <w:rPr>
                <w:sz w:val="18"/>
                <w:szCs w:val="18"/>
              </w:rPr>
            </w:pPr>
          </w:p>
        </w:tc>
      </w:tr>
      <w:tr w:rsidR="007E0A14">
        <w:trPr>
          <w:trHeight w:val="215"/>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3.1</w:t>
            </w:r>
          </w:p>
        </w:tc>
        <w:tc>
          <w:tcPr>
            <w:tcW w:w="11760" w:type="dxa"/>
            <w:gridSpan w:val="2"/>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Наличие дополнительных оборудованных помещений для занятий с детьми, предназначенных для поочередного использования всеми</w:t>
            </w:r>
          </w:p>
        </w:tc>
        <w:tc>
          <w:tcPr>
            <w:tcW w:w="1280" w:type="dxa"/>
            <w:tcBorders>
              <w:right w:val="single" w:sz="8" w:space="0" w:color="auto"/>
            </w:tcBorders>
            <w:vAlign w:val="bottom"/>
          </w:tcPr>
          <w:p w:rsidR="007E0A14" w:rsidRDefault="007E0A14">
            <w:pPr>
              <w:rPr>
                <w:sz w:val="18"/>
                <w:szCs w:val="18"/>
              </w:rPr>
            </w:pPr>
          </w:p>
        </w:tc>
        <w:tc>
          <w:tcPr>
            <w:tcW w:w="340" w:type="dxa"/>
            <w:vAlign w:val="bottom"/>
          </w:tcPr>
          <w:p w:rsidR="007E0A14" w:rsidRDefault="007E0A14">
            <w:pPr>
              <w:rPr>
                <w:sz w:val="18"/>
                <w:szCs w:val="18"/>
              </w:rPr>
            </w:pPr>
          </w:p>
        </w:tc>
        <w:tc>
          <w:tcPr>
            <w:tcW w:w="72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1760" w:type="dxa"/>
            <w:gridSpan w:val="2"/>
            <w:tcBorders>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или несколькими детскими группами: отдельный музыкальный зал; отдельный физкультурный зал; кабинет учителя-логопеда;</w:t>
            </w:r>
          </w:p>
        </w:tc>
        <w:tc>
          <w:tcPr>
            <w:tcW w:w="1280" w:type="dxa"/>
            <w:tcBorders>
              <w:right w:val="single" w:sz="8" w:space="0" w:color="auto"/>
            </w:tcBorders>
            <w:vAlign w:val="bottom"/>
          </w:tcPr>
          <w:p w:rsidR="007E0A14" w:rsidRDefault="007E0A14">
            <w:pPr>
              <w:rPr>
                <w:sz w:val="19"/>
                <w:szCs w:val="19"/>
              </w:rPr>
            </w:pPr>
          </w:p>
        </w:tc>
        <w:tc>
          <w:tcPr>
            <w:tcW w:w="340" w:type="dxa"/>
            <w:vAlign w:val="bottom"/>
          </w:tcPr>
          <w:p w:rsidR="007E0A14" w:rsidRDefault="007E0A14">
            <w:pPr>
              <w:rPr>
                <w:sz w:val="19"/>
                <w:szCs w:val="19"/>
              </w:rPr>
            </w:pPr>
          </w:p>
        </w:tc>
        <w:tc>
          <w:tcPr>
            <w:tcW w:w="72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6680" w:type="dxa"/>
            <w:tcBorders>
              <w:bottom w:val="single" w:sz="8" w:space="0" w:color="auto"/>
            </w:tcBorders>
            <w:vAlign w:val="bottom"/>
          </w:tcPr>
          <w:p w:rsidR="007E0A14" w:rsidRDefault="009D1A77">
            <w:pPr>
              <w:ind w:left="100"/>
              <w:rPr>
                <w:sz w:val="20"/>
                <w:szCs w:val="20"/>
              </w:rPr>
            </w:pPr>
            <w:r>
              <w:rPr>
                <w:rFonts w:eastAsia="Times New Roman"/>
                <w:sz w:val="20"/>
                <w:szCs w:val="20"/>
              </w:rPr>
              <w:t>кабинет педагога-психолога</w:t>
            </w:r>
          </w:p>
        </w:tc>
        <w:tc>
          <w:tcPr>
            <w:tcW w:w="508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40" w:type="dxa"/>
            <w:tcBorders>
              <w:bottom w:val="single" w:sz="8" w:space="0" w:color="auto"/>
            </w:tcBorders>
            <w:vAlign w:val="bottom"/>
          </w:tcPr>
          <w:p w:rsidR="007E0A14" w:rsidRDefault="007E0A14">
            <w:pPr>
              <w:rPr>
                <w:sz w:val="20"/>
                <w:szCs w:val="20"/>
              </w:rPr>
            </w:pPr>
          </w:p>
        </w:tc>
        <w:tc>
          <w:tcPr>
            <w:tcW w:w="720" w:type="dxa"/>
            <w:tcBorders>
              <w:bottom w:val="single" w:sz="8" w:space="0" w:color="auto"/>
            </w:tcBorders>
            <w:vAlign w:val="bottom"/>
          </w:tcPr>
          <w:p w:rsidR="007E0A14" w:rsidRDefault="007E0A14">
            <w:pPr>
              <w:rPr>
                <w:sz w:val="20"/>
                <w:szCs w:val="20"/>
              </w:rPr>
            </w:pP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3.2</w:t>
            </w:r>
          </w:p>
        </w:tc>
        <w:tc>
          <w:tcPr>
            <w:tcW w:w="11760" w:type="dxa"/>
            <w:gridSpan w:val="2"/>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Наличие теневых навесов на прогулочных площадках в исправном состоянии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3.3</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В организации пространства участка обеспечена возможность хранения игрушек</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15"/>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3.4</w:t>
            </w:r>
          </w:p>
        </w:tc>
        <w:tc>
          <w:tcPr>
            <w:tcW w:w="11760" w:type="dxa"/>
            <w:gridSpan w:val="2"/>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В организации  пространства  участка  имеется  песочница  с приспособлением  для укрытия и песком; обеспечена возможность его</w:t>
            </w:r>
          </w:p>
        </w:tc>
        <w:tc>
          <w:tcPr>
            <w:tcW w:w="1280" w:type="dxa"/>
            <w:tcBorders>
              <w:right w:val="single" w:sz="8" w:space="0" w:color="auto"/>
            </w:tcBorders>
            <w:vAlign w:val="bottom"/>
          </w:tcPr>
          <w:p w:rsidR="007E0A14" w:rsidRDefault="007E0A14">
            <w:pPr>
              <w:rPr>
                <w:sz w:val="18"/>
                <w:szCs w:val="18"/>
              </w:rPr>
            </w:pPr>
          </w:p>
        </w:tc>
        <w:tc>
          <w:tcPr>
            <w:tcW w:w="340" w:type="dxa"/>
            <w:vAlign w:val="bottom"/>
          </w:tcPr>
          <w:p w:rsidR="007E0A14" w:rsidRDefault="007E0A14">
            <w:pPr>
              <w:rPr>
                <w:sz w:val="18"/>
                <w:szCs w:val="18"/>
              </w:rPr>
            </w:pPr>
          </w:p>
        </w:tc>
        <w:tc>
          <w:tcPr>
            <w:tcW w:w="72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668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замены и увлажнения</w:t>
            </w:r>
          </w:p>
        </w:tc>
        <w:tc>
          <w:tcPr>
            <w:tcW w:w="508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40" w:type="dxa"/>
            <w:tcBorders>
              <w:bottom w:val="single" w:sz="8" w:space="0" w:color="auto"/>
            </w:tcBorders>
            <w:vAlign w:val="bottom"/>
          </w:tcPr>
          <w:p w:rsidR="007E0A14" w:rsidRDefault="007E0A14">
            <w:pPr>
              <w:rPr>
                <w:sz w:val="20"/>
                <w:szCs w:val="20"/>
              </w:rPr>
            </w:pPr>
          </w:p>
        </w:tc>
        <w:tc>
          <w:tcPr>
            <w:tcW w:w="720" w:type="dxa"/>
            <w:tcBorders>
              <w:bottom w:val="single" w:sz="8" w:space="0" w:color="auto"/>
            </w:tcBorders>
            <w:vAlign w:val="bottom"/>
          </w:tcPr>
          <w:p w:rsidR="007E0A14" w:rsidRDefault="007E0A14">
            <w:pPr>
              <w:rPr>
                <w:sz w:val="20"/>
                <w:szCs w:val="20"/>
              </w:rPr>
            </w:pP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3.5</w:t>
            </w:r>
          </w:p>
        </w:tc>
        <w:tc>
          <w:tcPr>
            <w:tcW w:w="11760" w:type="dxa"/>
            <w:gridSpan w:val="2"/>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Наличие  в  организации пространства  группы  детской  мебели,  соответствующей росту детей</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3.6</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в организации пространства группы столов и стульев, соответствующих числу детей в группе</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3.7</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маркировки на индивидуальных шкафчиках в раздевальной (приемной) в соответствии с гендерной спецификой</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3.8</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в  организации спортивного уголка, обеспечивающего стимулирование двигательной активности воспитанников</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3.9</w:t>
            </w:r>
          </w:p>
        </w:tc>
        <w:tc>
          <w:tcPr>
            <w:tcW w:w="668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сертификатов на игрушки</w:t>
            </w:r>
          </w:p>
        </w:tc>
        <w:tc>
          <w:tcPr>
            <w:tcW w:w="50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15"/>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3.10</w:t>
            </w:r>
          </w:p>
        </w:tc>
        <w:tc>
          <w:tcPr>
            <w:tcW w:w="11760" w:type="dxa"/>
            <w:gridSpan w:val="2"/>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Размещение  мебели  в спальных комнатах обеспечивает  свободный  проход  детей между кроватями, кроватями и наружными</w:t>
            </w:r>
          </w:p>
        </w:tc>
        <w:tc>
          <w:tcPr>
            <w:tcW w:w="1280" w:type="dxa"/>
            <w:tcBorders>
              <w:right w:val="single" w:sz="8" w:space="0" w:color="auto"/>
            </w:tcBorders>
            <w:vAlign w:val="bottom"/>
          </w:tcPr>
          <w:p w:rsidR="007E0A14" w:rsidRDefault="007E0A14">
            <w:pPr>
              <w:rPr>
                <w:sz w:val="18"/>
                <w:szCs w:val="18"/>
              </w:rPr>
            </w:pPr>
          </w:p>
        </w:tc>
        <w:tc>
          <w:tcPr>
            <w:tcW w:w="340" w:type="dxa"/>
            <w:vAlign w:val="bottom"/>
          </w:tcPr>
          <w:p w:rsidR="007E0A14" w:rsidRDefault="007E0A14">
            <w:pPr>
              <w:rPr>
                <w:sz w:val="18"/>
                <w:szCs w:val="18"/>
              </w:rPr>
            </w:pPr>
          </w:p>
        </w:tc>
        <w:tc>
          <w:tcPr>
            <w:tcW w:w="720" w:type="dxa"/>
            <w:vAlign w:val="bottom"/>
          </w:tcPr>
          <w:p w:rsidR="007E0A14" w:rsidRDefault="007E0A14">
            <w:pPr>
              <w:rPr>
                <w:sz w:val="18"/>
                <w:szCs w:val="18"/>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6680" w:type="dxa"/>
            <w:tcBorders>
              <w:bottom w:val="single" w:sz="8" w:space="0" w:color="auto"/>
            </w:tcBorders>
            <w:vAlign w:val="bottom"/>
          </w:tcPr>
          <w:p w:rsidR="007E0A14" w:rsidRDefault="009D1A77">
            <w:pPr>
              <w:ind w:left="100"/>
              <w:rPr>
                <w:sz w:val="20"/>
                <w:szCs w:val="20"/>
              </w:rPr>
            </w:pPr>
            <w:r>
              <w:rPr>
                <w:rFonts w:eastAsia="Times New Roman"/>
                <w:sz w:val="20"/>
                <w:szCs w:val="20"/>
              </w:rPr>
              <w:t>стенами, кроватями и отопительными приборами</w:t>
            </w:r>
          </w:p>
        </w:tc>
        <w:tc>
          <w:tcPr>
            <w:tcW w:w="508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340" w:type="dxa"/>
            <w:tcBorders>
              <w:bottom w:val="single" w:sz="8" w:space="0" w:color="auto"/>
            </w:tcBorders>
            <w:vAlign w:val="bottom"/>
          </w:tcPr>
          <w:p w:rsidR="007E0A14" w:rsidRDefault="007E0A14">
            <w:pPr>
              <w:rPr>
                <w:sz w:val="20"/>
                <w:szCs w:val="20"/>
              </w:rPr>
            </w:pPr>
          </w:p>
        </w:tc>
        <w:tc>
          <w:tcPr>
            <w:tcW w:w="720" w:type="dxa"/>
            <w:tcBorders>
              <w:bottom w:val="single" w:sz="8" w:space="0" w:color="auto"/>
            </w:tcBorders>
            <w:vAlign w:val="bottom"/>
          </w:tcPr>
          <w:p w:rsidR="007E0A14" w:rsidRDefault="007E0A14">
            <w:pPr>
              <w:rPr>
                <w:sz w:val="20"/>
                <w:szCs w:val="20"/>
              </w:rPr>
            </w:pP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3.11</w:t>
            </w:r>
          </w:p>
        </w:tc>
        <w:tc>
          <w:tcPr>
            <w:tcW w:w="6680" w:type="dxa"/>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Имеется 3 комплекта постельного белья, включая полотенца для лица и ног,</w:t>
            </w:r>
          </w:p>
        </w:tc>
        <w:tc>
          <w:tcPr>
            <w:tcW w:w="5080" w:type="dxa"/>
            <w:tcBorders>
              <w:bottom w:val="single" w:sz="8" w:space="0" w:color="auto"/>
              <w:right w:val="single" w:sz="8" w:space="0" w:color="auto"/>
            </w:tcBorders>
            <w:vAlign w:val="bottom"/>
          </w:tcPr>
          <w:p w:rsidR="007E0A14" w:rsidRDefault="009D1A77">
            <w:pPr>
              <w:spacing w:line="221" w:lineRule="exact"/>
              <w:ind w:left="40"/>
              <w:rPr>
                <w:sz w:val="20"/>
                <w:szCs w:val="20"/>
              </w:rPr>
            </w:pPr>
            <w:r>
              <w:rPr>
                <w:rFonts w:eastAsia="Times New Roman"/>
                <w:sz w:val="20"/>
                <w:szCs w:val="20"/>
              </w:rPr>
              <w:t>2 смены наматрасников для каждого ребѐнка</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3.12</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в организации пространства туалетной  умывальных раковин и унитазов.</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3.13</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в организации пространства туалетной хозяйственных шкафов, шкафов для уборочного инвентаря в исправном состоянии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3.14</w:t>
            </w:r>
          </w:p>
        </w:tc>
        <w:tc>
          <w:tcPr>
            <w:tcW w:w="668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Источники искусственного освещения содержатся в исправном состоянии</w:t>
            </w:r>
          </w:p>
        </w:tc>
        <w:tc>
          <w:tcPr>
            <w:tcW w:w="50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3.15</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Исправность системы отопления и вентиляции, обеспечена возможность использования ограждений отопительных приборов</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3.16</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бытовых термометров для организации контроля температуры воздуха и соблюдения температурного режима</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340" w:type="dxa"/>
            <w:tcBorders>
              <w:bottom w:val="single" w:sz="8" w:space="0" w:color="auto"/>
            </w:tcBorders>
            <w:vAlign w:val="bottom"/>
          </w:tcPr>
          <w:p w:rsidR="007E0A14" w:rsidRDefault="007E0A14">
            <w:pPr>
              <w:rPr>
                <w:sz w:val="19"/>
                <w:szCs w:val="19"/>
              </w:rPr>
            </w:pPr>
          </w:p>
        </w:tc>
        <w:tc>
          <w:tcPr>
            <w:tcW w:w="720" w:type="dxa"/>
            <w:tcBorders>
              <w:bottom w:val="single" w:sz="8" w:space="0" w:color="auto"/>
            </w:tcBorders>
            <w:vAlign w:val="bottom"/>
          </w:tcPr>
          <w:p w:rsidR="007E0A14" w:rsidRDefault="007E0A14">
            <w:pPr>
              <w:rPr>
                <w:sz w:val="19"/>
                <w:szCs w:val="19"/>
              </w:rPr>
            </w:pPr>
          </w:p>
        </w:tc>
      </w:tr>
    </w:tbl>
    <w:p w:rsidR="007E0A14" w:rsidRDefault="007E0A14">
      <w:pPr>
        <w:sectPr w:rsidR="007E0A14">
          <w:pgSz w:w="16840" w:h="11904" w:orient="landscape"/>
          <w:pgMar w:top="702" w:right="1018" w:bottom="967"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32</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700"/>
        <w:gridCol w:w="1220"/>
        <w:gridCol w:w="840"/>
        <w:gridCol w:w="1240"/>
        <w:gridCol w:w="1120"/>
        <w:gridCol w:w="1000"/>
        <w:gridCol w:w="6360"/>
        <w:gridCol w:w="1280"/>
        <w:gridCol w:w="1060"/>
      </w:tblGrid>
      <w:tr w:rsidR="007E0A14">
        <w:trPr>
          <w:trHeight w:val="235"/>
        </w:trPr>
        <w:tc>
          <w:tcPr>
            <w:tcW w:w="700" w:type="dxa"/>
            <w:tcBorders>
              <w:top w:val="single" w:sz="8" w:space="0" w:color="auto"/>
              <w:left w:val="single" w:sz="8" w:space="0" w:color="auto"/>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3.17</w:t>
            </w:r>
          </w:p>
        </w:tc>
        <w:tc>
          <w:tcPr>
            <w:tcW w:w="4420" w:type="dxa"/>
            <w:gridSpan w:val="4"/>
            <w:tcBorders>
              <w:top w:val="single" w:sz="8" w:space="0" w:color="auto"/>
              <w:bottom w:val="single" w:sz="8" w:space="0" w:color="auto"/>
            </w:tcBorders>
            <w:vAlign w:val="bottom"/>
          </w:tcPr>
          <w:p w:rsidR="007E0A14" w:rsidRDefault="009D1A77">
            <w:pPr>
              <w:ind w:left="100"/>
              <w:rPr>
                <w:sz w:val="20"/>
                <w:szCs w:val="20"/>
              </w:rPr>
            </w:pPr>
            <w:r>
              <w:rPr>
                <w:rFonts w:eastAsia="Times New Roman"/>
                <w:sz w:val="20"/>
                <w:szCs w:val="20"/>
              </w:rPr>
              <w:t>Соблюдение графика влажной уборки помещений</w:t>
            </w:r>
          </w:p>
        </w:tc>
        <w:tc>
          <w:tcPr>
            <w:tcW w:w="1000" w:type="dxa"/>
            <w:tcBorders>
              <w:top w:val="single" w:sz="8" w:space="0" w:color="auto"/>
              <w:bottom w:val="single" w:sz="8" w:space="0" w:color="auto"/>
            </w:tcBorders>
            <w:vAlign w:val="bottom"/>
          </w:tcPr>
          <w:p w:rsidR="007E0A14" w:rsidRDefault="007E0A14">
            <w:pPr>
              <w:rPr>
                <w:sz w:val="20"/>
                <w:szCs w:val="20"/>
              </w:rPr>
            </w:pPr>
          </w:p>
        </w:tc>
        <w:tc>
          <w:tcPr>
            <w:tcW w:w="636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28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060" w:type="dxa"/>
            <w:tcBorders>
              <w:top w:val="single" w:sz="8" w:space="0" w:color="auto"/>
              <w:bottom w:val="single" w:sz="8" w:space="0" w:color="auto"/>
              <w:right w:val="single" w:sz="8" w:space="0" w:color="auto"/>
            </w:tcBorders>
            <w:vAlign w:val="bottom"/>
          </w:tcPr>
          <w:p w:rsidR="007E0A14" w:rsidRDefault="007E0A14">
            <w:pPr>
              <w:rPr>
                <w:sz w:val="20"/>
                <w:szCs w:val="20"/>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3.18</w:t>
            </w:r>
          </w:p>
        </w:tc>
        <w:tc>
          <w:tcPr>
            <w:tcW w:w="5420" w:type="dxa"/>
            <w:gridSpan w:val="5"/>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Соблюдение условий хранения дезинфицирующих растворов</w:t>
            </w: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3.19</w:t>
            </w:r>
          </w:p>
        </w:tc>
        <w:tc>
          <w:tcPr>
            <w:tcW w:w="4420" w:type="dxa"/>
            <w:gridSpan w:val="4"/>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Обеспечение ежедневного мытья игрушек</w:t>
            </w: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3.20</w:t>
            </w:r>
          </w:p>
        </w:tc>
        <w:tc>
          <w:tcPr>
            <w:tcW w:w="1220" w:type="dxa"/>
            <w:tcBorders>
              <w:bottom w:val="single" w:sz="8" w:space="0" w:color="auto"/>
            </w:tcBorders>
            <w:vAlign w:val="bottom"/>
          </w:tcPr>
          <w:p w:rsidR="007E0A14" w:rsidRDefault="009D1A77">
            <w:pPr>
              <w:spacing w:line="220" w:lineRule="exact"/>
              <w:ind w:left="100"/>
              <w:rPr>
                <w:sz w:val="20"/>
                <w:szCs w:val="20"/>
              </w:rPr>
            </w:pPr>
            <w:r>
              <w:rPr>
                <w:rFonts w:eastAsia="Times New Roman"/>
                <w:w w:val="98"/>
                <w:sz w:val="20"/>
                <w:szCs w:val="20"/>
              </w:rPr>
              <w:t>Обеспечение</w:t>
            </w:r>
          </w:p>
        </w:tc>
        <w:tc>
          <w:tcPr>
            <w:tcW w:w="840" w:type="dxa"/>
            <w:tcBorders>
              <w:bottom w:val="single" w:sz="8" w:space="0" w:color="auto"/>
            </w:tcBorders>
            <w:vAlign w:val="bottom"/>
          </w:tcPr>
          <w:p w:rsidR="007E0A14" w:rsidRDefault="009D1A77">
            <w:pPr>
              <w:spacing w:line="220" w:lineRule="exact"/>
              <w:ind w:left="180"/>
              <w:rPr>
                <w:sz w:val="20"/>
                <w:szCs w:val="20"/>
              </w:rPr>
            </w:pPr>
            <w:r>
              <w:rPr>
                <w:rFonts w:eastAsia="Times New Roman"/>
                <w:sz w:val="20"/>
                <w:szCs w:val="20"/>
              </w:rPr>
              <w:t>смены</w:t>
            </w:r>
          </w:p>
        </w:tc>
        <w:tc>
          <w:tcPr>
            <w:tcW w:w="124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постельного</w:t>
            </w:r>
          </w:p>
        </w:tc>
        <w:tc>
          <w:tcPr>
            <w:tcW w:w="8480" w:type="dxa"/>
            <w:gridSpan w:val="3"/>
            <w:tcBorders>
              <w:bottom w:val="single" w:sz="8" w:space="0" w:color="auto"/>
              <w:right w:val="single" w:sz="8" w:space="0" w:color="auto"/>
            </w:tcBorders>
            <w:vAlign w:val="bottom"/>
          </w:tcPr>
          <w:p w:rsidR="007E0A14" w:rsidRDefault="009D1A77">
            <w:pPr>
              <w:spacing w:line="220" w:lineRule="exact"/>
              <w:ind w:left="60"/>
              <w:rPr>
                <w:sz w:val="20"/>
                <w:szCs w:val="20"/>
              </w:rPr>
            </w:pPr>
            <w:r>
              <w:rPr>
                <w:rFonts w:eastAsia="Times New Roman"/>
                <w:sz w:val="20"/>
                <w:szCs w:val="20"/>
              </w:rPr>
              <w:t>белья,  полотенец,  в  т.ч.  транспортировка грязного белья в прачечную</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2"/>
        </w:trPr>
        <w:tc>
          <w:tcPr>
            <w:tcW w:w="4000" w:type="dxa"/>
            <w:gridSpan w:val="4"/>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12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40</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40</w:t>
            </w:r>
          </w:p>
        </w:tc>
      </w:tr>
      <w:tr w:rsidR="007E0A14">
        <w:trPr>
          <w:trHeight w:val="218"/>
        </w:trPr>
        <w:tc>
          <w:tcPr>
            <w:tcW w:w="70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18"/>
                <w:szCs w:val="18"/>
              </w:rPr>
            </w:pPr>
          </w:p>
        </w:tc>
        <w:tc>
          <w:tcPr>
            <w:tcW w:w="1220" w:type="dxa"/>
            <w:tcBorders>
              <w:bottom w:val="single" w:sz="8" w:space="0" w:color="auto"/>
            </w:tcBorders>
            <w:shd w:val="clear" w:color="auto" w:fill="FFFF00"/>
            <w:vAlign w:val="bottom"/>
          </w:tcPr>
          <w:p w:rsidR="007E0A14" w:rsidRDefault="007E0A14">
            <w:pPr>
              <w:rPr>
                <w:sz w:val="18"/>
                <w:szCs w:val="18"/>
              </w:rPr>
            </w:pPr>
          </w:p>
        </w:tc>
        <w:tc>
          <w:tcPr>
            <w:tcW w:w="840" w:type="dxa"/>
            <w:tcBorders>
              <w:bottom w:val="single" w:sz="8" w:space="0" w:color="auto"/>
            </w:tcBorders>
            <w:shd w:val="clear" w:color="auto" w:fill="FFFF00"/>
            <w:vAlign w:val="bottom"/>
          </w:tcPr>
          <w:p w:rsidR="007E0A14" w:rsidRDefault="007E0A14">
            <w:pPr>
              <w:rPr>
                <w:sz w:val="18"/>
                <w:szCs w:val="18"/>
              </w:rPr>
            </w:pPr>
          </w:p>
        </w:tc>
        <w:tc>
          <w:tcPr>
            <w:tcW w:w="11000" w:type="dxa"/>
            <w:gridSpan w:val="5"/>
            <w:tcBorders>
              <w:bottom w:val="single" w:sz="8" w:space="0" w:color="auto"/>
              <w:right w:val="single" w:sz="8" w:space="0" w:color="FFFF00"/>
            </w:tcBorders>
            <w:shd w:val="clear" w:color="auto" w:fill="FFFF00"/>
            <w:vAlign w:val="bottom"/>
          </w:tcPr>
          <w:p w:rsidR="007E0A14" w:rsidRDefault="009D1A77">
            <w:pPr>
              <w:spacing w:line="218" w:lineRule="exact"/>
              <w:ind w:right="1619"/>
              <w:jc w:val="center"/>
              <w:rPr>
                <w:sz w:val="20"/>
                <w:szCs w:val="20"/>
              </w:rPr>
            </w:pPr>
            <w:r>
              <w:rPr>
                <w:rFonts w:eastAsia="Times New Roman"/>
                <w:w w:val="99"/>
                <w:sz w:val="20"/>
                <w:szCs w:val="20"/>
              </w:rPr>
              <w:t>IV. Показатели, характеризующие общие критерии оценки качества организации питания</w:t>
            </w:r>
          </w:p>
        </w:tc>
        <w:tc>
          <w:tcPr>
            <w:tcW w:w="1060" w:type="dxa"/>
            <w:tcBorders>
              <w:bottom w:val="single" w:sz="8" w:space="0" w:color="auto"/>
              <w:right w:val="single" w:sz="8" w:space="0" w:color="auto"/>
            </w:tcBorders>
            <w:shd w:val="clear" w:color="auto" w:fill="FFFF00"/>
            <w:vAlign w:val="bottom"/>
          </w:tcPr>
          <w:p w:rsidR="007E0A14" w:rsidRDefault="007E0A14">
            <w:pPr>
              <w:rPr>
                <w:sz w:val="18"/>
                <w:szCs w:val="18"/>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Технологическое и холодильное оборудование, инвентарь, посуда, тара находятся в исправном состоянии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4.2</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  кухонном  инвентаре  и посуде  для  сырых и готовых  пищевых продуктов имеется маркировка</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4.3</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Соблюдаются условия хранения сырой и  готовой  продукции  в  соответствии  с нормативно-технической документацией</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4.4</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Мытьѐ посуды и технологического оборудования осуществляется с соблюдением  температурного режима</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4.5</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Соблюдается график генеральной уборки помещений и оборудования</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4.6</w:t>
            </w:r>
          </w:p>
        </w:tc>
        <w:tc>
          <w:tcPr>
            <w:tcW w:w="4420" w:type="dxa"/>
            <w:gridSpan w:val="4"/>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Осуществление своевременной дератизации</w:t>
            </w: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4.7</w:t>
            </w:r>
          </w:p>
        </w:tc>
        <w:tc>
          <w:tcPr>
            <w:tcW w:w="2060" w:type="dxa"/>
            <w:gridSpan w:val="2"/>
            <w:vAlign w:val="bottom"/>
          </w:tcPr>
          <w:p w:rsidR="007E0A14" w:rsidRDefault="009D1A77">
            <w:pPr>
              <w:spacing w:line="216" w:lineRule="exact"/>
              <w:ind w:left="100"/>
              <w:rPr>
                <w:sz w:val="20"/>
                <w:szCs w:val="20"/>
              </w:rPr>
            </w:pPr>
            <w:r>
              <w:rPr>
                <w:rFonts w:eastAsia="Times New Roman"/>
                <w:sz w:val="20"/>
                <w:szCs w:val="20"/>
              </w:rPr>
              <w:t>Наличие  документов</w:t>
            </w:r>
          </w:p>
        </w:tc>
        <w:tc>
          <w:tcPr>
            <w:tcW w:w="1240" w:type="dxa"/>
            <w:vAlign w:val="bottom"/>
          </w:tcPr>
          <w:p w:rsidR="007E0A14" w:rsidRDefault="009D1A77">
            <w:pPr>
              <w:spacing w:line="216" w:lineRule="exact"/>
              <w:ind w:left="120"/>
              <w:rPr>
                <w:sz w:val="20"/>
                <w:szCs w:val="20"/>
              </w:rPr>
            </w:pPr>
            <w:r>
              <w:rPr>
                <w:rFonts w:eastAsia="Times New Roman"/>
                <w:sz w:val="20"/>
                <w:szCs w:val="20"/>
              </w:rPr>
              <w:t>на  пищевые</w:t>
            </w:r>
          </w:p>
        </w:tc>
        <w:tc>
          <w:tcPr>
            <w:tcW w:w="1120" w:type="dxa"/>
            <w:vAlign w:val="bottom"/>
          </w:tcPr>
          <w:p w:rsidR="007E0A14" w:rsidRDefault="009D1A77">
            <w:pPr>
              <w:spacing w:line="216" w:lineRule="exact"/>
              <w:ind w:left="160"/>
              <w:rPr>
                <w:sz w:val="20"/>
                <w:szCs w:val="20"/>
              </w:rPr>
            </w:pPr>
            <w:r>
              <w:rPr>
                <w:rFonts w:eastAsia="Times New Roman"/>
                <w:sz w:val="20"/>
                <w:szCs w:val="20"/>
              </w:rPr>
              <w:t>продукты</w:t>
            </w:r>
          </w:p>
        </w:tc>
        <w:tc>
          <w:tcPr>
            <w:tcW w:w="7360" w:type="dxa"/>
            <w:gridSpan w:val="2"/>
            <w:tcBorders>
              <w:right w:val="single" w:sz="8" w:space="0" w:color="auto"/>
            </w:tcBorders>
            <w:vAlign w:val="bottom"/>
          </w:tcPr>
          <w:p w:rsidR="007E0A14" w:rsidRDefault="009D1A77">
            <w:pPr>
              <w:spacing w:line="216" w:lineRule="exact"/>
              <w:ind w:left="20"/>
              <w:rPr>
                <w:sz w:val="20"/>
                <w:szCs w:val="20"/>
              </w:rPr>
            </w:pPr>
            <w:r>
              <w:rPr>
                <w:rFonts w:eastAsia="Times New Roman"/>
                <w:sz w:val="20"/>
                <w:szCs w:val="20"/>
              </w:rPr>
              <w:t>и  продовольственное   сырьѐ, подтверждающих   их  качество  и безопасность</w:t>
            </w:r>
          </w:p>
        </w:tc>
        <w:tc>
          <w:tcPr>
            <w:tcW w:w="128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r>
      <w:tr w:rsidR="007E0A14">
        <w:trPr>
          <w:trHeight w:val="232"/>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4420" w:type="dxa"/>
            <w:gridSpan w:val="4"/>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(ярлычков,  сертификатов, удостоверений)</w:t>
            </w:r>
          </w:p>
        </w:tc>
        <w:tc>
          <w:tcPr>
            <w:tcW w:w="1000" w:type="dxa"/>
            <w:tcBorders>
              <w:bottom w:val="single" w:sz="8" w:space="0" w:color="auto"/>
            </w:tcBorders>
            <w:vAlign w:val="bottom"/>
          </w:tcPr>
          <w:p w:rsidR="007E0A14" w:rsidRDefault="007E0A14">
            <w:pPr>
              <w:rPr>
                <w:sz w:val="20"/>
                <w:szCs w:val="20"/>
              </w:rPr>
            </w:pPr>
          </w:p>
        </w:tc>
        <w:tc>
          <w:tcPr>
            <w:tcW w:w="63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4.8</w:t>
            </w:r>
          </w:p>
        </w:tc>
        <w:tc>
          <w:tcPr>
            <w:tcW w:w="5420" w:type="dxa"/>
            <w:gridSpan w:val="5"/>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Качественно ведѐтся журнал «Бракераж сырых продуктов»</w:t>
            </w: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4.9</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Обеспечена  правильность  хранения  скоропортящихся  продуктов  в  холодильном оборудовании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4.10</w:t>
            </w:r>
          </w:p>
        </w:tc>
        <w:tc>
          <w:tcPr>
            <w:tcW w:w="11780" w:type="dxa"/>
            <w:gridSpan w:val="6"/>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Соблюдение температурного режима в холодильном оборудовании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4.11</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Соблюдений условий хранения продуктов в складских помещениях</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4.12</w:t>
            </w:r>
          </w:p>
        </w:tc>
        <w:tc>
          <w:tcPr>
            <w:tcW w:w="122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Соблюдение</w:t>
            </w:r>
          </w:p>
        </w:tc>
        <w:tc>
          <w:tcPr>
            <w:tcW w:w="4200" w:type="dxa"/>
            <w:gridSpan w:val="4"/>
            <w:tcBorders>
              <w:bottom w:val="single" w:sz="8" w:space="0" w:color="auto"/>
            </w:tcBorders>
            <w:vAlign w:val="bottom"/>
          </w:tcPr>
          <w:p w:rsidR="007E0A14" w:rsidRDefault="009D1A77">
            <w:pPr>
              <w:spacing w:line="220" w:lineRule="exact"/>
              <w:jc w:val="right"/>
              <w:rPr>
                <w:sz w:val="20"/>
                <w:szCs w:val="20"/>
              </w:rPr>
            </w:pPr>
            <w:r>
              <w:rPr>
                <w:rFonts w:eastAsia="Times New Roman"/>
                <w:sz w:val="20"/>
                <w:szCs w:val="20"/>
              </w:rPr>
              <w:t>санитарно-эпидемиологических   требований</w:t>
            </w:r>
          </w:p>
        </w:tc>
        <w:tc>
          <w:tcPr>
            <w:tcW w:w="6360" w:type="dxa"/>
            <w:tcBorders>
              <w:bottom w:val="single" w:sz="8" w:space="0" w:color="auto"/>
              <w:right w:val="single" w:sz="8" w:space="0" w:color="auto"/>
            </w:tcBorders>
            <w:vAlign w:val="bottom"/>
          </w:tcPr>
          <w:p w:rsidR="007E0A14" w:rsidRDefault="009D1A77">
            <w:pPr>
              <w:spacing w:line="220" w:lineRule="exact"/>
              <w:ind w:left="60"/>
              <w:rPr>
                <w:sz w:val="20"/>
                <w:szCs w:val="20"/>
              </w:rPr>
            </w:pPr>
            <w:r>
              <w:rPr>
                <w:rFonts w:eastAsia="Times New Roman"/>
                <w:sz w:val="20"/>
                <w:szCs w:val="20"/>
              </w:rPr>
              <w:t>к технологическим процессам</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4.13</w:t>
            </w:r>
          </w:p>
        </w:tc>
        <w:tc>
          <w:tcPr>
            <w:tcW w:w="3300" w:type="dxa"/>
            <w:gridSpan w:val="3"/>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Соблюдение условий обработки яиц</w:t>
            </w:r>
          </w:p>
        </w:tc>
        <w:tc>
          <w:tcPr>
            <w:tcW w:w="112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4.14</w:t>
            </w:r>
          </w:p>
        </w:tc>
        <w:tc>
          <w:tcPr>
            <w:tcW w:w="11780" w:type="dxa"/>
            <w:gridSpan w:val="6"/>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Соблюдение  производства  готовых  блюд в  соответствии  с  технологическими картами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4.15</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Соблюдение норм и графика выдачи готовой пищи на пищеблоке, на группах</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4.16</w:t>
            </w:r>
          </w:p>
        </w:tc>
        <w:tc>
          <w:tcPr>
            <w:tcW w:w="3300" w:type="dxa"/>
            <w:gridSpan w:val="3"/>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контрольных блюд</w:t>
            </w:r>
          </w:p>
        </w:tc>
        <w:tc>
          <w:tcPr>
            <w:tcW w:w="112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4.17</w:t>
            </w:r>
          </w:p>
        </w:tc>
        <w:tc>
          <w:tcPr>
            <w:tcW w:w="4420" w:type="dxa"/>
            <w:gridSpan w:val="4"/>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Организация правильного питьевого режима</w:t>
            </w: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4.18</w:t>
            </w:r>
          </w:p>
        </w:tc>
        <w:tc>
          <w:tcPr>
            <w:tcW w:w="4420" w:type="dxa"/>
            <w:gridSpan w:val="4"/>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и соблюдение примерного меню</w:t>
            </w: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1"/>
        </w:trPr>
        <w:tc>
          <w:tcPr>
            <w:tcW w:w="700" w:type="dxa"/>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4.19</w:t>
            </w:r>
          </w:p>
        </w:tc>
        <w:tc>
          <w:tcPr>
            <w:tcW w:w="5420" w:type="dxa"/>
            <w:gridSpan w:val="5"/>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Ведение журнала бракеража готовой кулинарной продукции</w:t>
            </w: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4.20</w:t>
            </w:r>
          </w:p>
        </w:tc>
        <w:tc>
          <w:tcPr>
            <w:tcW w:w="3300" w:type="dxa"/>
            <w:gridSpan w:val="3"/>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технологических карт</w:t>
            </w:r>
          </w:p>
        </w:tc>
        <w:tc>
          <w:tcPr>
            <w:tcW w:w="112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18"/>
        </w:trPr>
        <w:tc>
          <w:tcPr>
            <w:tcW w:w="700" w:type="dxa"/>
            <w:tcBorders>
              <w:left w:val="single" w:sz="8" w:space="0" w:color="auto"/>
              <w:bottom w:val="single" w:sz="8" w:space="0" w:color="auto"/>
              <w:right w:val="single" w:sz="8" w:space="0" w:color="auto"/>
            </w:tcBorders>
            <w:vAlign w:val="bottom"/>
          </w:tcPr>
          <w:p w:rsidR="007E0A14" w:rsidRDefault="009D1A77">
            <w:pPr>
              <w:spacing w:line="218" w:lineRule="exact"/>
              <w:jc w:val="center"/>
              <w:rPr>
                <w:sz w:val="20"/>
                <w:szCs w:val="20"/>
              </w:rPr>
            </w:pPr>
            <w:r>
              <w:rPr>
                <w:rFonts w:eastAsia="Times New Roman"/>
                <w:sz w:val="20"/>
                <w:szCs w:val="20"/>
              </w:rPr>
              <w:t>4.21</w:t>
            </w:r>
          </w:p>
        </w:tc>
        <w:tc>
          <w:tcPr>
            <w:tcW w:w="4420" w:type="dxa"/>
            <w:gridSpan w:val="4"/>
            <w:tcBorders>
              <w:bottom w:val="single" w:sz="8" w:space="0" w:color="auto"/>
            </w:tcBorders>
            <w:vAlign w:val="bottom"/>
          </w:tcPr>
          <w:p w:rsidR="007E0A14" w:rsidRDefault="009D1A77">
            <w:pPr>
              <w:spacing w:line="218" w:lineRule="exact"/>
              <w:ind w:left="100"/>
              <w:rPr>
                <w:sz w:val="20"/>
                <w:szCs w:val="20"/>
              </w:rPr>
            </w:pPr>
            <w:r>
              <w:rPr>
                <w:rFonts w:eastAsia="Times New Roman"/>
                <w:sz w:val="20"/>
                <w:szCs w:val="20"/>
              </w:rPr>
              <w:t>Соблюдение норм расхода продуктов питания</w:t>
            </w:r>
          </w:p>
        </w:tc>
        <w:tc>
          <w:tcPr>
            <w:tcW w:w="1000" w:type="dxa"/>
            <w:tcBorders>
              <w:bottom w:val="single" w:sz="8" w:space="0" w:color="auto"/>
            </w:tcBorders>
            <w:vAlign w:val="bottom"/>
          </w:tcPr>
          <w:p w:rsidR="007E0A14" w:rsidRDefault="007E0A14">
            <w:pPr>
              <w:rPr>
                <w:sz w:val="18"/>
                <w:szCs w:val="18"/>
              </w:rPr>
            </w:pPr>
          </w:p>
        </w:tc>
        <w:tc>
          <w:tcPr>
            <w:tcW w:w="6360" w:type="dxa"/>
            <w:tcBorders>
              <w:bottom w:val="single" w:sz="8" w:space="0" w:color="auto"/>
              <w:right w:val="single" w:sz="8" w:space="0" w:color="auto"/>
            </w:tcBorders>
            <w:vAlign w:val="bottom"/>
          </w:tcPr>
          <w:p w:rsidR="007E0A14" w:rsidRDefault="007E0A14">
            <w:pPr>
              <w:rPr>
                <w:sz w:val="18"/>
                <w:szCs w:val="18"/>
              </w:rPr>
            </w:pP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4.22</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и правильность отбора суточных проб готовой продукции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2"/>
        </w:trPr>
        <w:tc>
          <w:tcPr>
            <w:tcW w:w="4000" w:type="dxa"/>
            <w:gridSpan w:val="4"/>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12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44</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44</w:t>
            </w:r>
          </w:p>
        </w:tc>
      </w:tr>
      <w:tr w:rsidR="007E0A14">
        <w:trPr>
          <w:trHeight w:val="222"/>
        </w:trPr>
        <w:tc>
          <w:tcPr>
            <w:tcW w:w="70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19"/>
                <w:szCs w:val="19"/>
              </w:rPr>
            </w:pPr>
          </w:p>
        </w:tc>
        <w:tc>
          <w:tcPr>
            <w:tcW w:w="13060" w:type="dxa"/>
            <w:gridSpan w:val="7"/>
            <w:tcBorders>
              <w:bottom w:val="single" w:sz="8" w:space="0" w:color="auto"/>
              <w:right w:val="single" w:sz="8" w:space="0" w:color="FFFF00"/>
            </w:tcBorders>
            <w:shd w:val="clear" w:color="auto" w:fill="FFFF00"/>
            <w:vAlign w:val="bottom"/>
          </w:tcPr>
          <w:p w:rsidR="007E0A14" w:rsidRDefault="009D1A77">
            <w:pPr>
              <w:spacing w:line="221" w:lineRule="exact"/>
              <w:ind w:left="219"/>
              <w:jc w:val="center"/>
              <w:rPr>
                <w:sz w:val="20"/>
                <w:szCs w:val="20"/>
              </w:rPr>
            </w:pPr>
            <w:r>
              <w:rPr>
                <w:rFonts w:eastAsia="Times New Roman"/>
                <w:w w:val="99"/>
                <w:sz w:val="20"/>
                <w:szCs w:val="20"/>
              </w:rPr>
              <w:t>V. Показатели, характеризующие общий критерий оценки качества оснащенности помещений для работы медицинского персонала</w:t>
            </w:r>
          </w:p>
        </w:tc>
        <w:tc>
          <w:tcPr>
            <w:tcW w:w="1060" w:type="dxa"/>
            <w:tcBorders>
              <w:bottom w:val="single" w:sz="8" w:space="0" w:color="auto"/>
              <w:right w:val="single" w:sz="8" w:space="0" w:color="auto"/>
            </w:tcBorders>
            <w:shd w:val="clear" w:color="auto" w:fill="FFFF00"/>
            <w:vAlign w:val="bottom"/>
          </w:tcPr>
          <w:p w:rsidR="007E0A14" w:rsidRDefault="007E0A14">
            <w:pPr>
              <w:rPr>
                <w:sz w:val="19"/>
                <w:szCs w:val="19"/>
              </w:rPr>
            </w:pPr>
          </w:p>
        </w:tc>
      </w:tr>
      <w:tr w:rsidR="007E0A14">
        <w:trPr>
          <w:trHeight w:val="217"/>
        </w:trPr>
        <w:tc>
          <w:tcPr>
            <w:tcW w:w="700" w:type="dxa"/>
            <w:tcBorders>
              <w:left w:val="single" w:sz="8" w:space="0" w:color="auto"/>
              <w:bottom w:val="single" w:sz="8" w:space="0" w:color="auto"/>
              <w:right w:val="single" w:sz="8" w:space="0" w:color="auto"/>
            </w:tcBorders>
            <w:vAlign w:val="bottom"/>
          </w:tcPr>
          <w:p w:rsidR="007E0A14" w:rsidRDefault="009D1A77">
            <w:pPr>
              <w:spacing w:line="217" w:lineRule="exact"/>
              <w:jc w:val="center"/>
              <w:rPr>
                <w:sz w:val="20"/>
                <w:szCs w:val="20"/>
              </w:rPr>
            </w:pPr>
            <w:r>
              <w:rPr>
                <w:rFonts w:eastAsia="Times New Roman"/>
                <w:sz w:val="20"/>
                <w:szCs w:val="20"/>
              </w:rPr>
              <w:t>5.1</w:t>
            </w:r>
          </w:p>
        </w:tc>
        <w:tc>
          <w:tcPr>
            <w:tcW w:w="1220" w:type="dxa"/>
            <w:tcBorders>
              <w:bottom w:val="single" w:sz="8" w:space="0" w:color="auto"/>
            </w:tcBorders>
            <w:vAlign w:val="bottom"/>
          </w:tcPr>
          <w:p w:rsidR="007E0A14" w:rsidRDefault="009D1A77">
            <w:pPr>
              <w:spacing w:line="217" w:lineRule="exact"/>
              <w:ind w:left="100"/>
              <w:rPr>
                <w:sz w:val="20"/>
                <w:szCs w:val="20"/>
              </w:rPr>
            </w:pPr>
            <w:r>
              <w:rPr>
                <w:rFonts w:eastAsia="Times New Roman"/>
                <w:sz w:val="20"/>
                <w:szCs w:val="20"/>
              </w:rPr>
              <w:t>Наличие  в</w:t>
            </w:r>
          </w:p>
        </w:tc>
        <w:tc>
          <w:tcPr>
            <w:tcW w:w="3200" w:type="dxa"/>
            <w:gridSpan w:val="3"/>
            <w:tcBorders>
              <w:bottom w:val="single" w:sz="8" w:space="0" w:color="auto"/>
            </w:tcBorders>
            <w:vAlign w:val="bottom"/>
          </w:tcPr>
          <w:p w:rsidR="007E0A14" w:rsidRDefault="009D1A77">
            <w:pPr>
              <w:spacing w:line="217" w:lineRule="exact"/>
              <w:rPr>
                <w:sz w:val="20"/>
                <w:szCs w:val="20"/>
              </w:rPr>
            </w:pPr>
            <w:r>
              <w:rPr>
                <w:rFonts w:eastAsia="Times New Roman"/>
                <w:sz w:val="20"/>
                <w:szCs w:val="20"/>
              </w:rPr>
              <w:t>медицинском   блоке  процедурного</w:t>
            </w:r>
          </w:p>
        </w:tc>
        <w:tc>
          <w:tcPr>
            <w:tcW w:w="1000" w:type="dxa"/>
            <w:tcBorders>
              <w:bottom w:val="single" w:sz="8" w:space="0" w:color="auto"/>
            </w:tcBorders>
            <w:vAlign w:val="bottom"/>
          </w:tcPr>
          <w:p w:rsidR="007E0A14" w:rsidRDefault="009D1A77">
            <w:pPr>
              <w:spacing w:line="217" w:lineRule="exact"/>
              <w:jc w:val="right"/>
              <w:rPr>
                <w:sz w:val="20"/>
                <w:szCs w:val="20"/>
              </w:rPr>
            </w:pPr>
            <w:r>
              <w:rPr>
                <w:rFonts w:eastAsia="Times New Roman"/>
                <w:sz w:val="20"/>
                <w:szCs w:val="20"/>
              </w:rPr>
              <w:t>кабинета</w:t>
            </w:r>
          </w:p>
        </w:tc>
        <w:tc>
          <w:tcPr>
            <w:tcW w:w="6360" w:type="dxa"/>
            <w:tcBorders>
              <w:bottom w:val="single" w:sz="8" w:space="0" w:color="auto"/>
              <w:right w:val="single" w:sz="8" w:space="0" w:color="auto"/>
            </w:tcBorders>
            <w:vAlign w:val="bottom"/>
          </w:tcPr>
          <w:p w:rsidR="007E0A14" w:rsidRDefault="009D1A77">
            <w:pPr>
              <w:spacing w:line="217" w:lineRule="exact"/>
              <w:ind w:left="60"/>
              <w:rPr>
                <w:sz w:val="20"/>
                <w:szCs w:val="20"/>
              </w:rPr>
            </w:pPr>
            <w:r>
              <w:rPr>
                <w:rFonts w:eastAsia="Times New Roman"/>
                <w:sz w:val="20"/>
                <w:szCs w:val="20"/>
              </w:rPr>
              <w:t>с  необходимым оборудованием</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5.2</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В организации пространства группы имеется наличие аптечек для оказания первой медицинской помощи</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5.3</w:t>
            </w:r>
          </w:p>
        </w:tc>
        <w:tc>
          <w:tcPr>
            <w:tcW w:w="5420" w:type="dxa"/>
            <w:gridSpan w:val="5"/>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в медицинском блоке медицинского кабинета</w:t>
            </w: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5.4</w:t>
            </w:r>
          </w:p>
        </w:tc>
        <w:tc>
          <w:tcPr>
            <w:tcW w:w="11780" w:type="dxa"/>
            <w:gridSpan w:val="6"/>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в  медицинском  блоке  туалета  для приготовления  дезинфицирующих растворов</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2"/>
        </w:trPr>
        <w:tc>
          <w:tcPr>
            <w:tcW w:w="4000" w:type="dxa"/>
            <w:gridSpan w:val="4"/>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12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63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8</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8</w:t>
            </w:r>
          </w:p>
        </w:tc>
      </w:tr>
      <w:tr w:rsidR="007E0A14">
        <w:trPr>
          <w:trHeight w:val="221"/>
        </w:trPr>
        <w:tc>
          <w:tcPr>
            <w:tcW w:w="70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19"/>
                <w:szCs w:val="19"/>
              </w:rPr>
            </w:pPr>
          </w:p>
        </w:tc>
        <w:tc>
          <w:tcPr>
            <w:tcW w:w="1220" w:type="dxa"/>
            <w:tcBorders>
              <w:bottom w:val="single" w:sz="8" w:space="0" w:color="auto"/>
            </w:tcBorders>
            <w:shd w:val="clear" w:color="auto" w:fill="FFFF00"/>
            <w:vAlign w:val="bottom"/>
          </w:tcPr>
          <w:p w:rsidR="007E0A14" w:rsidRDefault="007E0A14">
            <w:pPr>
              <w:rPr>
                <w:sz w:val="19"/>
                <w:szCs w:val="19"/>
              </w:rPr>
            </w:pPr>
          </w:p>
        </w:tc>
        <w:tc>
          <w:tcPr>
            <w:tcW w:w="840" w:type="dxa"/>
            <w:tcBorders>
              <w:bottom w:val="single" w:sz="8" w:space="0" w:color="auto"/>
            </w:tcBorders>
            <w:shd w:val="clear" w:color="auto" w:fill="FFFF00"/>
            <w:vAlign w:val="bottom"/>
          </w:tcPr>
          <w:p w:rsidR="007E0A14" w:rsidRDefault="007E0A14">
            <w:pPr>
              <w:rPr>
                <w:sz w:val="19"/>
                <w:szCs w:val="19"/>
              </w:rPr>
            </w:pPr>
          </w:p>
        </w:tc>
        <w:tc>
          <w:tcPr>
            <w:tcW w:w="9720" w:type="dxa"/>
            <w:gridSpan w:val="4"/>
            <w:tcBorders>
              <w:bottom w:val="single" w:sz="8" w:space="0" w:color="auto"/>
              <w:right w:val="single" w:sz="8" w:space="0" w:color="FFFF00"/>
            </w:tcBorders>
            <w:shd w:val="clear" w:color="auto" w:fill="FFFF00"/>
            <w:vAlign w:val="bottom"/>
          </w:tcPr>
          <w:p w:rsidR="007E0A14" w:rsidRDefault="009D1A77">
            <w:pPr>
              <w:spacing w:line="221" w:lineRule="exact"/>
              <w:ind w:right="359"/>
              <w:jc w:val="center"/>
              <w:rPr>
                <w:sz w:val="20"/>
                <w:szCs w:val="20"/>
              </w:rPr>
            </w:pPr>
            <w:r>
              <w:rPr>
                <w:rFonts w:eastAsia="Times New Roman"/>
                <w:w w:val="99"/>
                <w:sz w:val="20"/>
                <w:szCs w:val="20"/>
              </w:rPr>
              <w:t>VI. Показатели, характеризующие общий критерий оценки качества охраны зданий и территории</w:t>
            </w:r>
          </w:p>
        </w:tc>
        <w:tc>
          <w:tcPr>
            <w:tcW w:w="12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060" w:type="dxa"/>
            <w:tcBorders>
              <w:bottom w:val="single" w:sz="8" w:space="0" w:color="auto"/>
              <w:right w:val="single" w:sz="8" w:space="0" w:color="auto"/>
            </w:tcBorders>
            <w:shd w:val="clear" w:color="auto" w:fill="FFFF00"/>
            <w:vAlign w:val="bottom"/>
          </w:tcPr>
          <w:p w:rsidR="007E0A14" w:rsidRDefault="007E0A14">
            <w:pPr>
              <w:rPr>
                <w:sz w:val="19"/>
                <w:szCs w:val="19"/>
              </w:rPr>
            </w:pPr>
          </w:p>
        </w:tc>
      </w:tr>
      <w:tr w:rsidR="007E0A14">
        <w:trPr>
          <w:trHeight w:val="218"/>
        </w:trPr>
        <w:tc>
          <w:tcPr>
            <w:tcW w:w="700" w:type="dxa"/>
            <w:tcBorders>
              <w:left w:val="single" w:sz="8" w:space="0" w:color="auto"/>
              <w:bottom w:val="single" w:sz="8" w:space="0" w:color="auto"/>
              <w:right w:val="single" w:sz="8" w:space="0" w:color="auto"/>
            </w:tcBorders>
            <w:vAlign w:val="bottom"/>
          </w:tcPr>
          <w:p w:rsidR="007E0A14" w:rsidRDefault="009D1A77">
            <w:pPr>
              <w:spacing w:line="218" w:lineRule="exact"/>
              <w:jc w:val="center"/>
              <w:rPr>
                <w:sz w:val="20"/>
                <w:szCs w:val="20"/>
              </w:rPr>
            </w:pPr>
            <w:r>
              <w:rPr>
                <w:rFonts w:eastAsia="Times New Roman"/>
                <w:sz w:val="20"/>
                <w:szCs w:val="20"/>
              </w:rPr>
              <w:t>6.1</w:t>
            </w:r>
          </w:p>
        </w:tc>
        <w:tc>
          <w:tcPr>
            <w:tcW w:w="11780" w:type="dxa"/>
            <w:gridSpan w:val="6"/>
            <w:tcBorders>
              <w:bottom w:val="single" w:sz="8" w:space="0" w:color="auto"/>
              <w:right w:val="single" w:sz="8" w:space="0" w:color="auto"/>
            </w:tcBorders>
            <w:vAlign w:val="bottom"/>
          </w:tcPr>
          <w:p w:rsidR="007E0A14" w:rsidRDefault="009D1A77">
            <w:pPr>
              <w:spacing w:line="218" w:lineRule="exact"/>
              <w:ind w:left="100"/>
              <w:rPr>
                <w:sz w:val="20"/>
                <w:szCs w:val="20"/>
              </w:rPr>
            </w:pPr>
            <w:r>
              <w:rPr>
                <w:rFonts w:eastAsia="Times New Roman"/>
                <w:sz w:val="20"/>
                <w:szCs w:val="20"/>
              </w:rPr>
              <w:t>Соблюдение  требований  техники  безопасности  в  образовательном  пространстве  групповых и других помещениях</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r>
    </w:tbl>
    <w:p w:rsidR="007E0A14" w:rsidRDefault="007E0A14">
      <w:pPr>
        <w:sectPr w:rsidR="007E0A14">
          <w:pgSz w:w="16840" w:h="11904" w:orient="landscape"/>
          <w:pgMar w:top="702" w:right="1018" w:bottom="972" w:left="1020" w:header="0" w:footer="0" w:gutter="0"/>
          <w:cols w:space="720" w:equalWidth="0">
            <w:col w:w="14800"/>
          </w:cols>
        </w:sectPr>
      </w:pPr>
    </w:p>
    <w:tbl>
      <w:tblPr>
        <w:tblW w:w="0" w:type="auto"/>
        <w:tblInd w:w="10" w:type="dxa"/>
        <w:tblLayout w:type="fixed"/>
        <w:tblCellMar>
          <w:left w:w="0" w:type="dxa"/>
          <w:right w:w="0" w:type="dxa"/>
        </w:tblCellMar>
        <w:tblLook w:val="04A0"/>
      </w:tblPr>
      <w:tblGrid>
        <w:gridCol w:w="700"/>
        <w:gridCol w:w="1340"/>
        <w:gridCol w:w="1280"/>
        <w:gridCol w:w="640"/>
        <w:gridCol w:w="960"/>
        <w:gridCol w:w="540"/>
        <w:gridCol w:w="1060"/>
        <w:gridCol w:w="300"/>
        <w:gridCol w:w="3280"/>
        <w:gridCol w:w="240"/>
        <w:gridCol w:w="2160"/>
        <w:gridCol w:w="1260"/>
        <w:gridCol w:w="1060"/>
      </w:tblGrid>
      <w:tr w:rsidR="007E0A14">
        <w:trPr>
          <w:trHeight w:val="269"/>
        </w:trPr>
        <w:tc>
          <w:tcPr>
            <w:tcW w:w="700" w:type="dxa"/>
            <w:vAlign w:val="bottom"/>
          </w:tcPr>
          <w:p w:rsidR="007E0A14" w:rsidRDefault="007E0A14">
            <w:pPr>
              <w:rPr>
                <w:sz w:val="23"/>
                <w:szCs w:val="23"/>
              </w:rPr>
            </w:pPr>
          </w:p>
        </w:tc>
        <w:tc>
          <w:tcPr>
            <w:tcW w:w="1340" w:type="dxa"/>
            <w:vAlign w:val="bottom"/>
          </w:tcPr>
          <w:p w:rsidR="007E0A14" w:rsidRDefault="007E0A14">
            <w:pPr>
              <w:rPr>
                <w:sz w:val="23"/>
                <w:szCs w:val="23"/>
              </w:rPr>
            </w:pPr>
          </w:p>
        </w:tc>
        <w:tc>
          <w:tcPr>
            <w:tcW w:w="1280" w:type="dxa"/>
            <w:vAlign w:val="bottom"/>
          </w:tcPr>
          <w:p w:rsidR="007E0A14" w:rsidRDefault="007E0A14">
            <w:pPr>
              <w:rPr>
                <w:sz w:val="23"/>
                <w:szCs w:val="23"/>
              </w:rPr>
            </w:pPr>
          </w:p>
        </w:tc>
        <w:tc>
          <w:tcPr>
            <w:tcW w:w="640" w:type="dxa"/>
            <w:vAlign w:val="bottom"/>
          </w:tcPr>
          <w:p w:rsidR="007E0A14" w:rsidRDefault="007E0A14">
            <w:pPr>
              <w:rPr>
                <w:sz w:val="23"/>
                <w:szCs w:val="23"/>
              </w:rPr>
            </w:pPr>
          </w:p>
        </w:tc>
        <w:tc>
          <w:tcPr>
            <w:tcW w:w="960" w:type="dxa"/>
            <w:vAlign w:val="bottom"/>
          </w:tcPr>
          <w:p w:rsidR="007E0A14" w:rsidRDefault="007E0A14">
            <w:pPr>
              <w:rPr>
                <w:sz w:val="23"/>
                <w:szCs w:val="23"/>
              </w:rPr>
            </w:pPr>
          </w:p>
        </w:tc>
        <w:tc>
          <w:tcPr>
            <w:tcW w:w="540" w:type="dxa"/>
            <w:vAlign w:val="bottom"/>
          </w:tcPr>
          <w:p w:rsidR="007E0A14" w:rsidRDefault="007E0A14">
            <w:pPr>
              <w:rPr>
                <w:sz w:val="23"/>
                <w:szCs w:val="23"/>
              </w:rPr>
            </w:pPr>
          </w:p>
        </w:tc>
        <w:tc>
          <w:tcPr>
            <w:tcW w:w="1060" w:type="dxa"/>
            <w:vAlign w:val="bottom"/>
          </w:tcPr>
          <w:p w:rsidR="007E0A14" w:rsidRDefault="007E0A14">
            <w:pPr>
              <w:rPr>
                <w:sz w:val="23"/>
                <w:szCs w:val="23"/>
              </w:rPr>
            </w:pPr>
          </w:p>
        </w:tc>
        <w:tc>
          <w:tcPr>
            <w:tcW w:w="300" w:type="dxa"/>
            <w:vAlign w:val="bottom"/>
          </w:tcPr>
          <w:p w:rsidR="007E0A14" w:rsidRDefault="007E0A14">
            <w:pPr>
              <w:rPr>
                <w:sz w:val="23"/>
                <w:szCs w:val="23"/>
              </w:rPr>
            </w:pPr>
          </w:p>
        </w:tc>
        <w:tc>
          <w:tcPr>
            <w:tcW w:w="3280" w:type="dxa"/>
            <w:vAlign w:val="bottom"/>
          </w:tcPr>
          <w:p w:rsidR="007E0A14" w:rsidRDefault="009D1A77">
            <w:pPr>
              <w:ind w:right="2037"/>
              <w:jc w:val="center"/>
              <w:rPr>
                <w:sz w:val="20"/>
                <w:szCs w:val="20"/>
              </w:rPr>
            </w:pPr>
            <w:r>
              <w:rPr>
                <w:rFonts w:ascii="Calibri" w:eastAsia="Calibri" w:hAnsi="Calibri" w:cs="Calibri"/>
                <w:w w:val="98"/>
              </w:rPr>
              <w:t>33</w:t>
            </w:r>
          </w:p>
        </w:tc>
        <w:tc>
          <w:tcPr>
            <w:tcW w:w="240" w:type="dxa"/>
            <w:vAlign w:val="bottom"/>
          </w:tcPr>
          <w:p w:rsidR="007E0A14" w:rsidRDefault="007E0A14">
            <w:pPr>
              <w:rPr>
                <w:sz w:val="23"/>
                <w:szCs w:val="23"/>
              </w:rPr>
            </w:pPr>
          </w:p>
        </w:tc>
        <w:tc>
          <w:tcPr>
            <w:tcW w:w="2160" w:type="dxa"/>
            <w:vAlign w:val="bottom"/>
          </w:tcPr>
          <w:p w:rsidR="007E0A14" w:rsidRDefault="007E0A14">
            <w:pPr>
              <w:rPr>
                <w:sz w:val="23"/>
                <w:szCs w:val="23"/>
              </w:rPr>
            </w:pPr>
          </w:p>
        </w:tc>
        <w:tc>
          <w:tcPr>
            <w:tcW w:w="1260" w:type="dxa"/>
            <w:vAlign w:val="bottom"/>
          </w:tcPr>
          <w:p w:rsidR="007E0A14" w:rsidRDefault="007E0A14">
            <w:pPr>
              <w:rPr>
                <w:sz w:val="23"/>
                <w:szCs w:val="23"/>
              </w:rPr>
            </w:pPr>
          </w:p>
        </w:tc>
        <w:tc>
          <w:tcPr>
            <w:tcW w:w="1060" w:type="dxa"/>
            <w:vAlign w:val="bottom"/>
          </w:tcPr>
          <w:p w:rsidR="007E0A14" w:rsidRDefault="007E0A14">
            <w:pPr>
              <w:rPr>
                <w:sz w:val="23"/>
                <w:szCs w:val="23"/>
              </w:rPr>
            </w:pPr>
          </w:p>
        </w:tc>
      </w:tr>
      <w:tr w:rsidR="007E0A14">
        <w:trPr>
          <w:trHeight w:val="277"/>
        </w:trPr>
        <w:tc>
          <w:tcPr>
            <w:tcW w:w="700" w:type="dxa"/>
            <w:tcBorders>
              <w:bottom w:val="single" w:sz="8" w:space="0" w:color="auto"/>
            </w:tcBorders>
            <w:vAlign w:val="bottom"/>
          </w:tcPr>
          <w:p w:rsidR="007E0A14" w:rsidRDefault="007E0A14">
            <w:pPr>
              <w:rPr>
                <w:sz w:val="24"/>
                <w:szCs w:val="24"/>
              </w:rPr>
            </w:pPr>
          </w:p>
        </w:tc>
        <w:tc>
          <w:tcPr>
            <w:tcW w:w="9400" w:type="dxa"/>
            <w:gridSpan w:val="8"/>
            <w:tcBorders>
              <w:bottom w:val="single" w:sz="8" w:space="0" w:color="auto"/>
            </w:tcBorders>
            <w:vAlign w:val="bottom"/>
          </w:tcPr>
          <w:p w:rsidR="007E0A14" w:rsidRDefault="007E0A14">
            <w:pPr>
              <w:rPr>
                <w:sz w:val="24"/>
                <w:szCs w:val="24"/>
              </w:rPr>
            </w:pPr>
          </w:p>
        </w:tc>
        <w:tc>
          <w:tcPr>
            <w:tcW w:w="240" w:type="dxa"/>
            <w:tcBorders>
              <w:bottom w:val="single" w:sz="8" w:space="0" w:color="auto"/>
            </w:tcBorders>
            <w:vAlign w:val="bottom"/>
          </w:tcPr>
          <w:p w:rsidR="007E0A14" w:rsidRDefault="007E0A14">
            <w:pPr>
              <w:rPr>
                <w:sz w:val="24"/>
                <w:szCs w:val="24"/>
              </w:rPr>
            </w:pPr>
          </w:p>
        </w:tc>
        <w:tc>
          <w:tcPr>
            <w:tcW w:w="2160" w:type="dxa"/>
            <w:tcBorders>
              <w:bottom w:val="single" w:sz="8" w:space="0" w:color="auto"/>
            </w:tcBorders>
            <w:vAlign w:val="bottom"/>
          </w:tcPr>
          <w:p w:rsidR="007E0A14" w:rsidRDefault="007E0A14">
            <w:pPr>
              <w:rPr>
                <w:sz w:val="24"/>
                <w:szCs w:val="24"/>
              </w:rPr>
            </w:pPr>
          </w:p>
        </w:tc>
        <w:tc>
          <w:tcPr>
            <w:tcW w:w="1260" w:type="dxa"/>
            <w:tcBorders>
              <w:bottom w:val="single" w:sz="8" w:space="0" w:color="auto"/>
            </w:tcBorders>
            <w:vAlign w:val="bottom"/>
          </w:tcPr>
          <w:p w:rsidR="007E0A14" w:rsidRDefault="007E0A14">
            <w:pPr>
              <w:rPr>
                <w:sz w:val="24"/>
                <w:szCs w:val="24"/>
              </w:rPr>
            </w:pPr>
          </w:p>
        </w:tc>
        <w:tc>
          <w:tcPr>
            <w:tcW w:w="1060" w:type="dxa"/>
            <w:tcBorders>
              <w:bottom w:val="single" w:sz="8" w:space="0" w:color="auto"/>
            </w:tcBorders>
            <w:vAlign w:val="bottom"/>
          </w:tcPr>
          <w:p w:rsidR="007E0A14" w:rsidRDefault="007E0A14">
            <w:pPr>
              <w:rPr>
                <w:sz w:val="24"/>
                <w:szCs w:val="24"/>
              </w:rPr>
            </w:pPr>
          </w:p>
        </w:tc>
      </w:tr>
      <w:tr w:rsidR="007E0A14">
        <w:trPr>
          <w:trHeight w:val="215"/>
        </w:trPr>
        <w:tc>
          <w:tcPr>
            <w:tcW w:w="700" w:type="dxa"/>
            <w:tcBorders>
              <w:left w:val="single" w:sz="8" w:space="0" w:color="auto"/>
              <w:bottom w:val="single" w:sz="8" w:space="0" w:color="auto"/>
              <w:right w:val="single" w:sz="8" w:space="0" w:color="auto"/>
            </w:tcBorders>
            <w:vAlign w:val="bottom"/>
          </w:tcPr>
          <w:p w:rsidR="007E0A14" w:rsidRDefault="009D1A77">
            <w:pPr>
              <w:spacing w:line="215" w:lineRule="exact"/>
              <w:ind w:left="220"/>
              <w:rPr>
                <w:sz w:val="20"/>
                <w:szCs w:val="20"/>
              </w:rPr>
            </w:pPr>
            <w:r>
              <w:rPr>
                <w:rFonts w:eastAsia="Times New Roman"/>
                <w:sz w:val="20"/>
                <w:szCs w:val="20"/>
              </w:rPr>
              <w:t>6.2</w:t>
            </w:r>
          </w:p>
        </w:tc>
        <w:tc>
          <w:tcPr>
            <w:tcW w:w="9400" w:type="dxa"/>
            <w:gridSpan w:val="8"/>
            <w:tcBorders>
              <w:bottom w:val="single" w:sz="8" w:space="0" w:color="auto"/>
            </w:tcBorders>
            <w:vAlign w:val="bottom"/>
          </w:tcPr>
          <w:p w:rsidR="007E0A14" w:rsidRDefault="009D1A77">
            <w:pPr>
              <w:spacing w:line="215" w:lineRule="exact"/>
              <w:ind w:left="100"/>
              <w:rPr>
                <w:sz w:val="20"/>
                <w:szCs w:val="20"/>
              </w:rPr>
            </w:pPr>
            <w:r>
              <w:rPr>
                <w:rFonts w:eastAsia="Times New Roman"/>
                <w:sz w:val="20"/>
                <w:szCs w:val="20"/>
              </w:rPr>
              <w:t>В организации пространства зданий имеется специализированная охрана</w:t>
            </w:r>
          </w:p>
        </w:tc>
        <w:tc>
          <w:tcPr>
            <w:tcW w:w="240" w:type="dxa"/>
            <w:tcBorders>
              <w:bottom w:val="single" w:sz="8" w:space="0" w:color="auto"/>
            </w:tcBorders>
            <w:vAlign w:val="bottom"/>
          </w:tcPr>
          <w:p w:rsidR="007E0A14" w:rsidRDefault="007E0A14">
            <w:pPr>
              <w:rPr>
                <w:sz w:val="18"/>
                <w:szCs w:val="18"/>
              </w:rPr>
            </w:pPr>
          </w:p>
        </w:tc>
        <w:tc>
          <w:tcPr>
            <w:tcW w:w="2160" w:type="dxa"/>
            <w:tcBorders>
              <w:bottom w:val="single" w:sz="8" w:space="0" w:color="auto"/>
              <w:right w:val="single" w:sz="8" w:space="0" w:color="auto"/>
            </w:tcBorders>
            <w:vAlign w:val="bottom"/>
          </w:tcPr>
          <w:p w:rsidR="007E0A14" w:rsidRDefault="007E0A14">
            <w:pPr>
              <w:rPr>
                <w:sz w:val="18"/>
                <w:szCs w:val="18"/>
              </w:rPr>
            </w:pPr>
          </w:p>
        </w:tc>
        <w:tc>
          <w:tcPr>
            <w:tcW w:w="126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ind w:left="220"/>
              <w:rPr>
                <w:sz w:val="20"/>
                <w:szCs w:val="20"/>
              </w:rPr>
            </w:pPr>
            <w:r>
              <w:rPr>
                <w:rFonts w:eastAsia="Times New Roman"/>
                <w:sz w:val="20"/>
                <w:szCs w:val="20"/>
              </w:rPr>
              <w:t>6.3</w:t>
            </w:r>
          </w:p>
        </w:tc>
        <w:tc>
          <w:tcPr>
            <w:tcW w:w="9400" w:type="dxa"/>
            <w:gridSpan w:val="8"/>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В организации пространства зданий осуществляется пропускной режим</w:t>
            </w: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ind w:left="220"/>
              <w:rPr>
                <w:sz w:val="20"/>
                <w:szCs w:val="20"/>
              </w:rPr>
            </w:pPr>
            <w:r>
              <w:rPr>
                <w:rFonts w:eastAsia="Times New Roman"/>
                <w:sz w:val="20"/>
                <w:szCs w:val="20"/>
              </w:rPr>
              <w:t>6.4</w:t>
            </w:r>
          </w:p>
        </w:tc>
        <w:tc>
          <w:tcPr>
            <w:tcW w:w="4760" w:type="dxa"/>
            <w:gridSpan w:val="5"/>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В организации  пространства  зданий  используются</w:t>
            </w:r>
          </w:p>
        </w:tc>
        <w:tc>
          <w:tcPr>
            <w:tcW w:w="1060" w:type="dxa"/>
            <w:tcBorders>
              <w:bottom w:val="single" w:sz="8" w:space="0" w:color="auto"/>
            </w:tcBorders>
            <w:vAlign w:val="bottom"/>
          </w:tcPr>
          <w:p w:rsidR="007E0A14" w:rsidRDefault="009D1A77">
            <w:pPr>
              <w:spacing w:line="220" w:lineRule="exact"/>
              <w:jc w:val="right"/>
              <w:rPr>
                <w:sz w:val="20"/>
                <w:szCs w:val="20"/>
              </w:rPr>
            </w:pPr>
            <w:r>
              <w:rPr>
                <w:rFonts w:eastAsia="Times New Roman"/>
                <w:sz w:val="20"/>
                <w:szCs w:val="20"/>
              </w:rPr>
              <w:t>исправные</w:t>
            </w:r>
          </w:p>
        </w:tc>
        <w:tc>
          <w:tcPr>
            <w:tcW w:w="5980" w:type="dxa"/>
            <w:gridSpan w:val="4"/>
            <w:tcBorders>
              <w:bottom w:val="single" w:sz="8" w:space="0" w:color="auto"/>
              <w:right w:val="single" w:sz="8" w:space="0" w:color="auto"/>
            </w:tcBorders>
            <w:vAlign w:val="bottom"/>
          </w:tcPr>
          <w:p w:rsidR="007E0A14" w:rsidRDefault="009D1A77">
            <w:pPr>
              <w:spacing w:line="220" w:lineRule="exact"/>
              <w:ind w:left="120"/>
              <w:rPr>
                <w:sz w:val="20"/>
                <w:szCs w:val="20"/>
              </w:rPr>
            </w:pPr>
            <w:r>
              <w:rPr>
                <w:rFonts w:eastAsia="Times New Roman"/>
                <w:sz w:val="20"/>
                <w:szCs w:val="20"/>
              </w:rPr>
              <w:t>и сохранные электрические розетки, выключатели</w:t>
            </w: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15"/>
        </w:trPr>
        <w:tc>
          <w:tcPr>
            <w:tcW w:w="700" w:type="dxa"/>
            <w:tcBorders>
              <w:left w:val="single" w:sz="8" w:space="0" w:color="auto"/>
              <w:right w:val="single" w:sz="8" w:space="0" w:color="auto"/>
            </w:tcBorders>
            <w:vAlign w:val="bottom"/>
          </w:tcPr>
          <w:p w:rsidR="007E0A14" w:rsidRDefault="009D1A77">
            <w:pPr>
              <w:spacing w:line="215" w:lineRule="exact"/>
              <w:ind w:left="220"/>
              <w:rPr>
                <w:sz w:val="20"/>
                <w:szCs w:val="20"/>
              </w:rPr>
            </w:pPr>
            <w:r>
              <w:rPr>
                <w:rFonts w:eastAsia="Times New Roman"/>
                <w:sz w:val="20"/>
                <w:szCs w:val="20"/>
              </w:rPr>
              <w:t>6.5</w:t>
            </w:r>
          </w:p>
        </w:tc>
        <w:tc>
          <w:tcPr>
            <w:tcW w:w="11800" w:type="dxa"/>
            <w:gridSpan w:val="10"/>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В организации пространства учитывается необходимость обеспечения сопротивления изоляции электросети и заземления</w:t>
            </w:r>
          </w:p>
        </w:tc>
        <w:tc>
          <w:tcPr>
            <w:tcW w:w="126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134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оборудования</w:t>
            </w:r>
          </w:p>
        </w:tc>
        <w:tc>
          <w:tcPr>
            <w:tcW w:w="1280" w:type="dxa"/>
            <w:tcBorders>
              <w:bottom w:val="single" w:sz="8" w:space="0" w:color="auto"/>
            </w:tcBorders>
            <w:vAlign w:val="bottom"/>
          </w:tcPr>
          <w:p w:rsidR="007E0A14" w:rsidRDefault="007E0A14">
            <w:pPr>
              <w:rPr>
                <w:sz w:val="20"/>
                <w:szCs w:val="20"/>
              </w:rPr>
            </w:pPr>
          </w:p>
        </w:tc>
        <w:tc>
          <w:tcPr>
            <w:tcW w:w="640" w:type="dxa"/>
            <w:tcBorders>
              <w:bottom w:val="single" w:sz="8" w:space="0" w:color="auto"/>
            </w:tcBorders>
            <w:vAlign w:val="bottom"/>
          </w:tcPr>
          <w:p w:rsidR="007E0A14" w:rsidRDefault="007E0A14">
            <w:pPr>
              <w:rPr>
                <w:sz w:val="20"/>
                <w:szCs w:val="20"/>
              </w:rPr>
            </w:pPr>
          </w:p>
        </w:tc>
        <w:tc>
          <w:tcPr>
            <w:tcW w:w="960" w:type="dxa"/>
            <w:tcBorders>
              <w:bottom w:val="single" w:sz="8" w:space="0" w:color="auto"/>
            </w:tcBorders>
            <w:vAlign w:val="bottom"/>
          </w:tcPr>
          <w:p w:rsidR="007E0A14" w:rsidRDefault="007E0A14">
            <w:pPr>
              <w:rPr>
                <w:sz w:val="20"/>
                <w:szCs w:val="20"/>
              </w:rPr>
            </w:pPr>
          </w:p>
        </w:tc>
        <w:tc>
          <w:tcPr>
            <w:tcW w:w="54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c>
          <w:tcPr>
            <w:tcW w:w="300" w:type="dxa"/>
            <w:tcBorders>
              <w:bottom w:val="single" w:sz="8" w:space="0" w:color="auto"/>
            </w:tcBorders>
            <w:vAlign w:val="bottom"/>
          </w:tcPr>
          <w:p w:rsidR="007E0A14" w:rsidRDefault="007E0A14">
            <w:pPr>
              <w:rPr>
                <w:sz w:val="20"/>
                <w:szCs w:val="20"/>
              </w:rPr>
            </w:pPr>
          </w:p>
        </w:tc>
        <w:tc>
          <w:tcPr>
            <w:tcW w:w="3280" w:type="dxa"/>
            <w:tcBorders>
              <w:bottom w:val="single" w:sz="8" w:space="0" w:color="auto"/>
            </w:tcBorders>
            <w:vAlign w:val="bottom"/>
          </w:tcPr>
          <w:p w:rsidR="007E0A14" w:rsidRDefault="007E0A14">
            <w:pPr>
              <w:rPr>
                <w:sz w:val="20"/>
                <w:szCs w:val="20"/>
              </w:rPr>
            </w:pPr>
          </w:p>
        </w:tc>
        <w:tc>
          <w:tcPr>
            <w:tcW w:w="240" w:type="dxa"/>
            <w:tcBorders>
              <w:bottom w:val="single" w:sz="8" w:space="0" w:color="auto"/>
            </w:tcBorders>
            <w:vAlign w:val="bottom"/>
          </w:tcPr>
          <w:p w:rsidR="007E0A14" w:rsidRDefault="007E0A14">
            <w:pPr>
              <w:rPr>
                <w:sz w:val="20"/>
                <w:szCs w:val="20"/>
              </w:rPr>
            </w:pPr>
          </w:p>
        </w:tc>
        <w:tc>
          <w:tcPr>
            <w:tcW w:w="2160" w:type="dxa"/>
            <w:tcBorders>
              <w:bottom w:val="single" w:sz="8" w:space="0" w:color="auto"/>
              <w:right w:val="single" w:sz="8" w:space="0" w:color="auto"/>
            </w:tcBorders>
            <w:vAlign w:val="bottom"/>
          </w:tcPr>
          <w:p w:rsidR="007E0A14" w:rsidRDefault="007E0A14">
            <w:pPr>
              <w:rPr>
                <w:sz w:val="20"/>
                <w:szCs w:val="20"/>
              </w:rPr>
            </w:pPr>
          </w:p>
        </w:tc>
        <w:tc>
          <w:tcPr>
            <w:tcW w:w="126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r>
      <w:tr w:rsidR="007E0A14">
        <w:trPr>
          <w:trHeight w:val="220"/>
        </w:trPr>
        <w:tc>
          <w:tcPr>
            <w:tcW w:w="3320" w:type="dxa"/>
            <w:gridSpan w:val="3"/>
            <w:tcBorders>
              <w:left w:val="single" w:sz="8" w:space="0" w:color="auto"/>
              <w:bottom w:val="single" w:sz="8" w:space="0" w:color="auto"/>
            </w:tcBorders>
            <w:vAlign w:val="bottom"/>
          </w:tcPr>
          <w:p w:rsidR="007E0A14" w:rsidRDefault="009D1A77">
            <w:pPr>
              <w:spacing w:line="220" w:lineRule="exact"/>
              <w:ind w:left="120"/>
              <w:rPr>
                <w:sz w:val="20"/>
                <w:szCs w:val="20"/>
              </w:rPr>
            </w:pPr>
            <w:r>
              <w:rPr>
                <w:rFonts w:eastAsia="Times New Roman"/>
                <w:b/>
                <w:bCs/>
                <w:sz w:val="20"/>
                <w:szCs w:val="20"/>
              </w:rPr>
              <w:t>Максимальное количество баллов</w:t>
            </w:r>
          </w:p>
        </w:tc>
        <w:tc>
          <w:tcPr>
            <w:tcW w:w="640" w:type="dxa"/>
            <w:tcBorders>
              <w:bottom w:val="single" w:sz="8" w:space="0" w:color="auto"/>
            </w:tcBorders>
            <w:vAlign w:val="bottom"/>
          </w:tcPr>
          <w:p w:rsidR="007E0A14" w:rsidRDefault="007E0A14">
            <w:pPr>
              <w:rPr>
                <w:sz w:val="19"/>
                <w:szCs w:val="19"/>
              </w:rPr>
            </w:pPr>
          </w:p>
        </w:tc>
        <w:tc>
          <w:tcPr>
            <w:tcW w:w="960" w:type="dxa"/>
            <w:tcBorders>
              <w:bottom w:val="single" w:sz="8" w:space="0" w:color="auto"/>
            </w:tcBorders>
            <w:vAlign w:val="bottom"/>
          </w:tcPr>
          <w:p w:rsidR="007E0A14" w:rsidRDefault="007E0A14">
            <w:pPr>
              <w:rPr>
                <w:sz w:val="19"/>
                <w:szCs w:val="19"/>
              </w:rPr>
            </w:pPr>
          </w:p>
        </w:tc>
        <w:tc>
          <w:tcPr>
            <w:tcW w:w="540" w:type="dxa"/>
            <w:tcBorders>
              <w:bottom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3280" w:type="dxa"/>
            <w:tcBorders>
              <w:bottom w:val="single" w:sz="8" w:space="0" w:color="auto"/>
            </w:tcBorders>
            <w:vAlign w:val="bottom"/>
          </w:tcPr>
          <w:p w:rsidR="007E0A14" w:rsidRDefault="007E0A14">
            <w:pPr>
              <w:rPr>
                <w:sz w:val="19"/>
                <w:szCs w:val="19"/>
              </w:rPr>
            </w:pP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10</w:t>
            </w:r>
          </w:p>
        </w:tc>
        <w:tc>
          <w:tcPr>
            <w:tcW w:w="106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10</w:t>
            </w:r>
          </w:p>
        </w:tc>
      </w:tr>
      <w:tr w:rsidR="007E0A14">
        <w:trPr>
          <w:trHeight w:val="220"/>
        </w:trPr>
        <w:tc>
          <w:tcPr>
            <w:tcW w:w="70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19"/>
                <w:szCs w:val="19"/>
              </w:rPr>
            </w:pPr>
          </w:p>
        </w:tc>
        <w:tc>
          <w:tcPr>
            <w:tcW w:w="1340" w:type="dxa"/>
            <w:tcBorders>
              <w:bottom w:val="single" w:sz="8" w:space="0" w:color="auto"/>
            </w:tcBorders>
            <w:shd w:val="clear" w:color="auto" w:fill="FFFF00"/>
            <w:vAlign w:val="bottom"/>
          </w:tcPr>
          <w:p w:rsidR="007E0A14" w:rsidRDefault="007E0A14">
            <w:pPr>
              <w:rPr>
                <w:sz w:val="19"/>
                <w:szCs w:val="19"/>
              </w:rPr>
            </w:pPr>
          </w:p>
        </w:tc>
        <w:tc>
          <w:tcPr>
            <w:tcW w:w="11720" w:type="dxa"/>
            <w:gridSpan w:val="10"/>
            <w:tcBorders>
              <w:bottom w:val="single" w:sz="8" w:space="0" w:color="auto"/>
              <w:right w:val="single" w:sz="8" w:space="0" w:color="FFFF00"/>
            </w:tcBorders>
            <w:shd w:val="clear" w:color="auto" w:fill="FFFF00"/>
            <w:vAlign w:val="bottom"/>
          </w:tcPr>
          <w:p w:rsidR="007E0A14" w:rsidRDefault="009D1A77">
            <w:pPr>
              <w:spacing w:line="220" w:lineRule="exact"/>
              <w:ind w:right="899"/>
              <w:jc w:val="center"/>
              <w:rPr>
                <w:sz w:val="20"/>
                <w:szCs w:val="20"/>
              </w:rPr>
            </w:pPr>
            <w:r>
              <w:rPr>
                <w:rFonts w:eastAsia="Times New Roman"/>
                <w:w w:val="99"/>
                <w:sz w:val="20"/>
                <w:szCs w:val="20"/>
              </w:rPr>
              <w:t>VII. Показатели, характеризующие общий критерий оценки качества организации пожарной защищѐнности</w:t>
            </w:r>
          </w:p>
        </w:tc>
        <w:tc>
          <w:tcPr>
            <w:tcW w:w="1060" w:type="dxa"/>
            <w:tcBorders>
              <w:bottom w:val="single" w:sz="8" w:space="0" w:color="auto"/>
              <w:right w:val="single" w:sz="8" w:space="0" w:color="auto"/>
            </w:tcBorders>
            <w:shd w:val="clear" w:color="auto" w:fill="FFFF00"/>
            <w:vAlign w:val="bottom"/>
          </w:tcPr>
          <w:p w:rsidR="007E0A14" w:rsidRDefault="007E0A14">
            <w:pPr>
              <w:rPr>
                <w:sz w:val="19"/>
                <w:szCs w:val="19"/>
              </w:rPr>
            </w:pPr>
          </w:p>
        </w:tc>
      </w:tr>
      <w:tr w:rsidR="007E0A14">
        <w:trPr>
          <w:trHeight w:val="218"/>
        </w:trPr>
        <w:tc>
          <w:tcPr>
            <w:tcW w:w="700" w:type="dxa"/>
            <w:tcBorders>
              <w:left w:val="single" w:sz="8" w:space="0" w:color="auto"/>
              <w:bottom w:val="single" w:sz="8" w:space="0" w:color="auto"/>
              <w:right w:val="single" w:sz="8" w:space="0" w:color="auto"/>
            </w:tcBorders>
            <w:vAlign w:val="bottom"/>
          </w:tcPr>
          <w:p w:rsidR="007E0A14" w:rsidRDefault="009D1A77">
            <w:pPr>
              <w:spacing w:line="218" w:lineRule="exact"/>
              <w:ind w:left="220"/>
              <w:rPr>
                <w:sz w:val="20"/>
                <w:szCs w:val="20"/>
              </w:rPr>
            </w:pPr>
            <w:r>
              <w:rPr>
                <w:rFonts w:eastAsia="Times New Roman"/>
                <w:sz w:val="20"/>
                <w:szCs w:val="20"/>
              </w:rPr>
              <w:t>7.1</w:t>
            </w:r>
          </w:p>
        </w:tc>
        <w:tc>
          <w:tcPr>
            <w:tcW w:w="1340" w:type="dxa"/>
            <w:tcBorders>
              <w:bottom w:val="single" w:sz="8" w:space="0" w:color="auto"/>
            </w:tcBorders>
            <w:vAlign w:val="bottom"/>
          </w:tcPr>
          <w:p w:rsidR="007E0A14" w:rsidRDefault="009D1A77">
            <w:pPr>
              <w:spacing w:line="218" w:lineRule="exact"/>
              <w:ind w:left="100"/>
              <w:rPr>
                <w:sz w:val="20"/>
                <w:szCs w:val="20"/>
              </w:rPr>
            </w:pPr>
            <w:r>
              <w:rPr>
                <w:rFonts w:eastAsia="Times New Roman"/>
                <w:sz w:val="20"/>
                <w:szCs w:val="20"/>
              </w:rPr>
              <w:t>Соблюдение</w:t>
            </w:r>
          </w:p>
        </w:tc>
        <w:tc>
          <w:tcPr>
            <w:tcW w:w="2880" w:type="dxa"/>
            <w:gridSpan w:val="3"/>
            <w:tcBorders>
              <w:bottom w:val="single" w:sz="8" w:space="0" w:color="auto"/>
            </w:tcBorders>
            <w:vAlign w:val="bottom"/>
          </w:tcPr>
          <w:p w:rsidR="007E0A14" w:rsidRDefault="009D1A77">
            <w:pPr>
              <w:spacing w:line="218" w:lineRule="exact"/>
              <w:ind w:left="40"/>
              <w:rPr>
                <w:sz w:val="20"/>
                <w:szCs w:val="20"/>
              </w:rPr>
            </w:pPr>
            <w:r>
              <w:rPr>
                <w:rFonts w:eastAsia="Times New Roman"/>
                <w:sz w:val="20"/>
                <w:szCs w:val="20"/>
              </w:rPr>
              <w:t>правил пожарной  безопасности</w:t>
            </w:r>
          </w:p>
        </w:tc>
        <w:tc>
          <w:tcPr>
            <w:tcW w:w="1600" w:type="dxa"/>
            <w:gridSpan w:val="2"/>
            <w:tcBorders>
              <w:bottom w:val="single" w:sz="8" w:space="0" w:color="auto"/>
            </w:tcBorders>
            <w:vAlign w:val="bottom"/>
          </w:tcPr>
          <w:p w:rsidR="007E0A14" w:rsidRDefault="009D1A77">
            <w:pPr>
              <w:spacing w:line="218" w:lineRule="exact"/>
              <w:jc w:val="right"/>
              <w:rPr>
                <w:sz w:val="20"/>
                <w:szCs w:val="20"/>
              </w:rPr>
            </w:pPr>
            <w:r>
              <w:rPr>
                <w:rFonts w:eastAsia="Times New Roman"/>
                <w:sz w:val="20"/>
                <w:szCs w:val="20"/>
              </w:rPr>
              <w:t>при подготовке</w:t>
            </w:r>
          </w:p>
        </w:tc>
        <w:tc>
          <w:tcPr>
            <w:tcW w:w="300" w:type="dxa"/>
            <w:tcBorders>
              <w:bottom w:val="single" w:sz="8" w:space="0" w:color="auto"/>
            </w:tcBorders>
            <w:vAlign w:val="bottom"/>
          </w:tcPr>
          <w:p w:rsidR="007E0A14" w:rsidRDefault="009D1A77">
            <w:pPr>
              <w:spacing w:line="218" w:lineRule="exact"/>
              <w:ind w:left="60"/>
              <w:rPr>
                <w:sz w:val="20"/>
                <w:szCs w:val="20"/>
              </w:rPr>
            </w:pPr>
            <w:r>
              <w:rPr>
                <w:rFonts w:eastAsia="Times New Roman"/>
                <w:sz w:val="20"/>
                <w:szCs w:val="20"/>
              </w:rPr>
              <w:t>к</w:t>
            </w:r>
          </w:p>
        </w:tc>
        <w:tc>
          <w:tcPr>
            <w:tcW w:w="3280" w:type="dxa"/>
            <w:tcBorders>
              <w:bottom w:val="single" w:sz="8" w:space="0" w:color="auto"/>
            </w:tcBorders>
            <w:vAlign w:val="bottom"/>
          </w:tcPr>
          <w:p w:rsidR="007E0A14" w:rsidRDefault="009D1A77">
            <w:pPr>
              <w:spacing w:line="218" w:lineRule="exact"/>
              <w:rPr>
                <w:sz w:val="20"/>
                <w:szCs w:val="20"/>
              </w:rPr>
            </w:pPr>
            <w:r>
              <w:rPr>
                <w:rFonts w:eastAsia="Times New Roman"/>
                <w:sz w:val="20"/>
                <w:szCs w:val="20"/>
              </w:rPr>
              <w:t>проведению новогодних утренников</w:t>
            </w:r>
          </w:p>
        </w:tc>
        <w:tc>
          <w:tcPr>
            <w:tcW w:w="240" w:type="dxa"/>
            <w:tcBorders>
              <w:bottom w:val="single" w:sz="8" w:space="0" w:color="auto"/>
            </w:tcBorders>
            <w:vAlign w:val="bottom"/>
          </w:tcPr>
          <w:p w:rsidR="007E0A14" w:rsidRDefault="007E0A14">
            <w:pPr>
              <w:rPr>
                <w:sz w:val="18"/>
                <w:szCs w:val="18"/>
              </w:rPr>
            </w:pPr>
          </w:p>
        </w:tc>
        <w:tc>
          <w:tcPr>
            <w:tcW w:w="2160" w:type="dxa"/>
            <w:tcBorders>
              <w:bottom w:val="single" w:sz="8" w:space="0" w:color="auto"/>
              <w:right w:val="single" w:sz="8" w:space="0" w:color="auto"/>
            </w:tcBorders>
            <w:vAlign w:val="bottom"/>
          </w:tcPr>
          <w:p w:rsidR="007E0A14" w:rsidRDefault="007E0A14">
            <w:pPr>
              <w:rPr>
                <w:sz w:val="18"/>
                <w:szCs w:val="18"/>
              </w:rPr>
            </w:pPr>
          </w:p>
        </w:tc>
        <w:tc>
          <w:tcPr>
            <w:tcW w:w="126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ind w:left="220"/>
              <w:rPr>
                <w:sz w:val="20"/>
                <w:szCs w:val="20"/>
              </w:rPr>
            </w:pPr>
            <w:r>
              <w:rPr>
                <w:rFonts w:eastAsia="Times New Roman"/>
                <w:sz w:val="20"/>
                <w:szCs w:val="20"/>
              </w:rPr>
              <w:t>7.2</w:t>
            </w:r>
          </w:p>
        </w:tc>
        <w:tc>
          <w:tcPr>
            <w:tcW w:w="2620" w:type="dxa"/>
            <w:gridSpan w:val="2"/>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индивидуальных</w:t>
            </w:r>
          </w:p>
        </w:tc>
        <w:tc>
          <w:tcPr>
            <w:tcW w:w="1600" w:type="dxa"/>
            <w:gridSpan w:val="2"/>
            <w:tcBorders>
              <w:bottom w:val="single" w:sz="8" w:space="0" w:color="auto"/>
            </w:tcBorders>
            <w:vAlign w:val="bottom"/>
          </w:tcPr>
          <w:p w:rsidR="007E0A14" w:rsidRDefault="009D1A77">
            <w:pPr>
              <w:spacing w:line="220" w:lineRule="exact"/>
              <w:rPr>
                <w:sz w:val="20"/>
                <w:szCs w:val="20"/>
              </w:rPr>
            </w:pPr>
            <w:r>
              <w:rPr>
                <w:rFonts w:eastAsia="Times New Roman"/>
                <w:sz w:val="20"/>
                <w:szCs w:val="20"/>
              </w:rPr>
              <w:t>средств  защиты</w:t>
            </w:r>
          </w:p>
        </w:tc>
        <w:tc>
          <w:tcPr>
            <w:tcW w:w="1600" w:type="dxa"/>
            <w:gridSpan w:val="2"/>
            <w:tcBorders>
              <w:bottom w:val="single" w:sz="8" w:space="0" w:color="auto"/>
            </w:tcBorders>
            <w:vAlign w:val="bottom"/>
          </w:tcPr>
          <w:p w:rsidR="007E0A14" w:rsidRDefault="009D1A77">
            <w:pPr>
              <w:spacing w:line="220" w:lineRule="exact"/>
              <w:jc w:val="right"/>
              <w:rPr>
                <w:sz w:val="20"/>
                <w:szCs w:val="20"/>
              </w:rPr>
            </w:pPr>
            <w:r>
              <w:rPr>
                <w:rFonts w:eastAsia="Times New Roman"/>
                <w:w w:val="98"/>
                <w:sz w:val="20"/>
                <w:szCs w:val="20"/>
              </w:rPr>
              <w:t>органов  дыхания</w:t>
            </w:r>
          </w:p>
        </w:tc>
        <w:tc>
          <w:tcPr>
            <w:tcW w:w="3580" w:type="dxa"/>
            <w:gridSpan w:val="2"/>
            <w:tcBorders>
              <w:bottom w:val="single" w:sz="8" w:space="0" w:color="auto"/>
            </w:tcBorders>
            <w:vAlign w:val="bottom"/>
          </w:tcPr>
          <w:p w:rsidR="007E0A14" w:rsidRDefault="009D1A77">
            <w:pPr>
              <w:spacing w:line="220" w:lineRule="exact"/>
              <w:ind w:left="60"/>
              <w:rPr>
                <w:sz w:val="20"/>
                <w:szCs w:val="20"/>
              </w:rPr>
            </w:pPr>
            <w:r>
              <w:rPr>
                <w:rFonts w:eastAsia="Times New Roman"/>
                <w:sz w:val="20"/>
                <w:szCs w:val="20"/>
              </w:rPr>
              <w:t>в  группах  и кабинетах</w:t>
            </w: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ind w:left="220"/>
              <w:rPr>
                <w:sz w:val="20"/>
                <w:szCs w:val="20"/>
              </w:rPr>
            </w:pPr>
            <w:r>
              <w:rPr>
                <w:rFonts w:eastAsia="Times New Roman"/>
                <w:sz w:val="20"/>
                <w:szCs w:val="20"/>
              </w:rPr>
              <w:t>7.3</w:t>
            </w:r>
          </w:p>
        </w:tc>
        <w:tc>
          <w:tcPr>
            <w:tcW w:w="4760" w:type="dxa"/>
            <w:gridSpan w:val="5"/>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Исправное техническое состояние огнетушителей</w:t>
            </w:r>
          </w:p>
        </w:tc>
        <w:tc>
          <w:tcPr>
            <w:tcW w:w="1060" w:type="dxa"/>
            <w:tcBorders>
              <w:bottom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3280" w:type="dxa"/>
            <w:tcBorders>
              <w:bottom w:val="single" w:sz="8" w:space="0" w:color="auto"/>
            </w:tcBorders>
            <w:vAlign w:val="bottom"/>
          </w:tcPr>
          <w:p w:rsidR="007E0A14" w:rsidRDefault="007E0A14">
            <w:pPr>
              <w:rPr>
                <w:sz w:val="19"/>
                <w:szCs w:val="19"/>
              </w:rPr>
            </w:pP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ind w:left="220"/>
              <w:rPr>
                <w:sz w:val="20"/>
                <w:szCs w:val="20"/>
              </w:rPr>
            </w:pPr>
            <w:r>
              <w:rPr>
                <w:rFonts w:eastAsia="Times New Roman"/>
                <w:sz w:val="20"/>
                <w:szCs w:val="20"/>
              </w:rPr>
              <w:t>7.4</w:t>
            </w:r>
          </w:p>
        </w:tc>
        <w:tc>
          <w:tcPr>
            <w:tcW w:w="9400" w:type="dxa"/>
            <w:gridSpan w:val="8"/>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Работоспособность внутренних пожарных кранов на водоотдачу с перекаткой</w:t>
            </w: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1"/>
        </w:trPr>
        <w:tc>
          <w:tcPr>
            <w:tcW w:w="700" w:type="dxa"/>
            <w:tcBorders>
              <w:left w:val="single" w:sz="8" w:space="0" w:color="auto"/>
              <w:bottom w:val="single" w:sz="8" w:space="0" w:color="auto"/>
              <w:right w:val="single" w:sz="8" w:space="0" w:color="auto"/>
            </w:tcBorders>
            <w:vAlign w:val="bottom"/>
          </w:tcPr>
          <w:p w:rsidR="007E0A14" w:rsidRDefault="009D1A77">
            <w:pPr>
              <w:spacing w:line="221" w:lineRule="exact"/>
              <w:ind w:left="220"/>
              <w:rPr>
                <w:sz w:val="20"/>
                <w:szCs w:val="20"/>
              </w:rPr>
            </w:pPr>
            <w:r>
              <w:rPr>
                <w:rFonts w:eastAsia="Times New Roman"/>
                <w:sz w:val="20"/>
                <w:szCs w:val="20"/>
              </w:rPr>
              <w:t>7.5</w:t>
            </w:r>
          </w:p>
        </w:tc>
        <w:tc>
          <w:tcPr>
            <w:tcW w:w="11800" w:type="dxa"/>
            <w:gridSpan w:val="10"/>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Соблюдение правил пожарной безопасности на рабочем месте, противопожарного режима, эвакуационных выходов</w:t>
            </w: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ind w:left="220"/>
              <w:rPr>
                <w:sz w:val="20"/>
                <w:szCs w:val="20"/>
              </w:rPr>
            </w:pPr>
            <w:r>
              <w:rPr>
                <w:rFonts w:eastAsia="Times New Roman"/>
                <w:sz w:val="20"/>
                <w:szCs w:val="20"/>
              </w:rPr>
              <w:t>7.6</w:t>
            </w:r>
          </w:p>
        </w:tc>
        <w:tc>
          <w:tcPr>
            <w:tcW w:w="3260" w:type="dxa"/>
            <w:gridSpan w:val="3"/>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Исправное   состояние   пожарной</w:t>
            </w:r>
          </w:p>
        </w:tc>
        <w:tc>
          <w:tcPr>
            <w:tcW w:w="1500" w:type="dxa"/>
            <w:gridSpan w:val="2"/>
            <w:tcBorders>
              <w:bottom w:val="single" w:sz="8" w:space="0" w:color="auto"/>
            </w:tcBorders>
            <w:vAlign w:val="bottom"/>
          </w:tcPr>
          <w:p w:rsidR="007E0A14" w:rsidRDefault="009D1A77">
            <w:pPr>
              <w:spacing w:line="220" w:lineRule="exact"/>
              <w:ind w:left="120"/>
              <w:rPr>
                <w:sz w:val="20"/>
                <w:szCs w:val="20"/>
              </w:rPr>
            </w:pPr>
            <w:r>
              <w:rPr>
                <w:rFonts w:eastAsia="Times New Roman"/>
                <w:sz w:val="20"/>
                <w:szCs w:val="20"/>
              </w:rPr>
              <w:t>сигнализации</w:t>
            </w:r>
          </w:p>
        </w:tc>
        <w:tc>
          <w:tcPr>
            <w:tcW w:w="7040" w:type="dxa"/>
            <w:gridSpan w:val="5"/>
            <w:tcBorders>
              <w:bottom w:val="single" w:sz="8" w:space="0" w:color="auto"/>
              <w:right w:val="single" w:sz="8" w:space="0" w:color="auto"/>
            </w:tcBorders>
            <w:vAlign w:val="bottom"/>
          </w:tcPr>
          <w:p w:rsidR="007E0A14" w:rsidRDefault="009D1A77">
            <w:pPr>
              <w:spacing w:line="220" w:lineRule="exact"/>
              <w:ind w:left="20"/>
              <w:rPr>
                <w:sz w:val="20"/>
                <w:szCs w:val="20"/>
              </w:rPr>
            </w:pPr>
            <w:r>
              <w:rPr>
                <w:rFonts w:eastAsia="Times New Roman"/>
                <w:sz w:val="20"/>
                <w:szCs w:val="20"/>
              </w:rPr>
              <w:t>и  автоматической   системы оповещения людей при пожаре</w:t>
            </w: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2"/>
        </w:trPr>
        <w:tc>
          <w:tcPr>
            <w:tcW w:w="3320" w:type="dxa"/>
            <w:gridSpan w:val="3"/>
            <w:tcBorders>
              <w:left w:val="single" w:sz="8" w:space="0" w:color="auto"/>
              <w:bottom w:val="single" w:sz="8" w:space="0" w:color="auto"/>
            </w:tcBorders>
            <w:vAlign w:val="bottom"/>
          </w:tcPr>
          <w:p w:rsidR="007E0A14" w:rsidRDefault="009D1A77">
            <w:pPr>
              <w:spacing w:line="222" w:lineRule="exact"/>
              <w:ind w:left="120"/>
              <w:rPr>
                <w:sz w:val="20"/>
                <w:szCs w:val="20"/>
              </w:rPr>
            </w:pPr>
            <w:r>
              <w:rPr>
                <w:rFonts w:eastAsia="Times New Roman"/>
                <w:b/>
                <w:bCs/>
                <w:sz w:val="20"/>
                <w:szCs w:val="20"/>
              </w:rPr>
              <w:t>Максимальное количество баллов</w:t>
            </w:r>
          </w:p>
        </w:tc>
        <w:tc>
          <w:tcPr>
            <w:tcW w:w="640" w:type="dxa"/>
            <w:tcBorders>
              <w:bottom w:val="single" w:sz="8" w:space="0" w:color="auto"/>
            </w:tcBorders>
            <w:vAlign w:val="bottom"/>
          </w:tcPr>
          <w:p w:rsidR="007E0A14" w:rsidRDefault="007E0A14">
            <w:pPr>
              <w:rPr>
                <w:sz w:val="19"/>
                <w:szCs w:val="19"/>
              </w:rPr>
            </w:pPr>
          </w:p>
        </w:tc>
        <w:tc>
          <w:tcPr>
            <w:tcW w:w="960" w:type="dxa"/>
            <w:tcBorders>
              <w:bottom w:val="single" w:sz="8" w:space="0" w:color="auto"/>
            </w:tcBorders>
            <w:vAlign w:val="bottom"/>
          </w:tcPr>
          <w:p w:rsidR="007E0A14" w:rsidRDefault="007E0A14">
            <w:pPr>
              <w:rPr>
                <w:sz w:val="19"/>
                <w:szCs w:val="19"/>
              </w:rPr>
            </w:pPr>
          </w:p>
        </w:tc>
        <w:tc>
          <w:tcPr>
            <w:tcW w:w="540" w:type="dxa"/>
            <w:tcBorders>
              <w:bottom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3280" w:type="dxa"/>
            <w:tcBorders>
              <w:bottom w:val="single" w:sz="8" w:space="0" w:color="auto"/>
            </w:tcBorders>
            <w:vAlign w:val="bottom"/>
          </w:tcPr>
          <w:p w:rsidR="007E0A14" w:rsidRDefault="007E0A14">
            <w:pPr>
              <w:rPr>
                <w:sz w:val="19"/>
                <w:szCs w:val="19"/>
              </w:rPr>
            </w:pP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9D1A77">
            <w:pPr>
              <w:spacing w:line="222" w:lineRule="exact"/>
              <w:jc w:val="center"/>
              <w:rPr>
                <w:sz w:val="20"/>
                <w:szCs w:val="20"/>
              </w:rPr>
            </w:pPr>
            <w:r>
              <w:rPr>
                <w:rFonts w:eastAsia="Times New Roman"/>
                <w:b/>
                <w:bCs/>
                <w:w w:val="99"/>
                <w:sz w:val="20"/>
                <w:szCs w:val="20"/>
              </w:rPr>
              <w:t>12</w:t>
            </w:r>
          </w:p>
        </w:tc>
        <w:tc>
          <w:tcPr>
            <w:tcW w:w="1060" w:type="dxa"/>
            <w:tcBorders>
              <w:bottom w:val="single" w:sz="8" w:space="0" w:color="auto"/>
              <w:right w:val="single" w:sz="8" w:space="0" w:color="auto"/>
            </w:tcBorders>
            <w:vAlign w:val="bottom"/>
          </w:tcPr>
          <w:p w:rsidR="007E0A14" w:rsidRDefault="009D1A77">
            <w:pPr>
              <w:spacing w:line="222" w:lineRule="exact"/>
              <w:jc w:val="center"/>
              <w:rPr>
                <w:sz w:val="20"/>
                <w:szCs w:val="20"/>
              </w:rPr>
            </w:pPr>
            <w:r>
              <w:rPr>
                <w:rFonts w:eastAsia="Times New Roman"/>
                <w:b/>
                <w:bCs/>
                <w:w w:val="99"/>
                <w:sz w:val="20"/>
                <w:szCs w:val="20"/>
              </w:rPr>
              <w:t>12</w:t>
            </w:r>
          </w:p>
        </w:tc>
      </w:tr>
      <w:tr w:rsidR="007E0A14">
        <w:trPr>
          <w:trHeight w:val="220"/>
        </w:trPr>
        <w:tc>
          <w:tcPr>
            <w:tcW w:w="70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19"/>
                <w:szCs w:val="19"/>
              </w:rPr>
            </w:pPr>
          </w:p>
        </w:tc>
        <w:tc>
          <w:tcPr>
            <w:tcW w:w="1340" w:type="dxa"/>
            <w:tcBorders>
              <w:bottom w:val="single" w:sz="8" w:space="0" w:color="auto"/>
            </w:tcBorders>
            <w:shd w:val="clear" w:color="auto" w:fill="FFFF00"/>
            <w:vAlign w:val="bottom"/>
          </w:tcPr>
          <w:p w:rsidR="007E0A14" w:rsidRDefault="007E0A14">
            <w:pPr>
              <w:rPr>
                <w:sz w:val="19"/>
                <w:szCs w:val="19"/>
              </w:rPr>
            </w:pPr>
          </w:p>
        </w:tc>
        <w:tc>
          <w:tcPr>
            <w:tcW w:w="1280" w:type="dxa"/>
            <w:tcBorders>
              <w:bottom w:val="single" w:sz="8" w:space="0" w:color="auto"/>
            </w:tcBorders>
            <w:shd w:val="clear" w:color="auto" w:fill="FFFF00"/>
            <w:vAlign w:val="bottom"/>
          </w:tcPr>
          <w:p w:rsidR="007E0A14" w:rsidRDefault="007E0A14">
            <w:pPr>
              <w:rPr>
                <w:sz w:val="19"/>
                <w:szCs w:val="19"/>
              </w:rPr>
            </w:pPr>
          </w:p>
        </w:tc>
        <w:tc>
          <w:tcPr>
            <w:tcW w:w="10440" w:type="dxa"/>
            <w:gridSpan w:val="9"/>
            <w:tcBorders>
              <w:bottom w:val="single" w:sz="8" w:space="0" w:color="auto"/>
              <w:right w:val="single" w:sz="8" w:space="0" w:color="FFFF00"/>
            </w:tcBorders>
            <w:shd w:val="clear" w:color="auto" w:fill="FFFF00"/>
            <w:vAlign w:val="bottom"/>
          </w:tcPr>
          <w:p w:rsidR="007E0A14" w:rsidRDefault="009D1A77">
            <w:pPr>
              <w:spacing w:line="220" w:lineRule="exact"/>
              <w:ind w:right="2179"/>
              <w:jc w:val="center"/>
              <w:rPr>
                <w:sz w:val="20"/>
                <w:szCs w:val="20"/>
              </w:rPr>
            </w:pPr>
            <w:r>
              <w:rPr>
                <w:rFonts w:eastAsia="Times New Roman"/>
                <w:w w:val="99"/>
                <w:sz w:val="20"/>
                <w:szCs w:val="20"/>
              </w:rPr>
              <w:t>VIII. Показатели, характеризующие общий критерий оценки качества доступной среды</w:t>
            </w:r>
          </w:p>
        </w:tc>
        <w:tc>
          <w:tcPr>
            <w:tcW w:w="1060" w:type="dxa"/>
            <w:tcBorders>
              <w:bottom w:val="single" w:sz="8" w:space="0" w:color="auto"/>
              <w:right w:val="single" w:sz="8" w:space="0" w:color="auto"/>
            </w:tcBorders>
            <w:shd w:val="clear" w:color="auto" w:fill="FFFF00"/>
            <w:vAlign w:val="bottom"/>
          </w:tcPr>
          <w:p w:rsidR="007E0A14" w:rsidRDefault="007E0A14">
            <w:pPr>
              <w:rPr>
                <w:sz w:val="19"/>
                <w:szCs w:val="19"/>
              </w:rPr>
            </w:pPr>
          </w:p>
        </w:tc>
      </w:tr>
      <w:tr w:rsidR="007E0A14">
        <w:trPr>
          <w:trHeight w:val="218"/>
        </w:trPr>
        <w:tc>
          <w:tcPr>
            <w:tcW w:w="700" w:type="dxa"/>
            <w:tcBorders>
              <w:left w:val="single" w:sz="8" w:space="0" w:color="auto"/>
              <w:bottom w:val="single" w:sz="8" w:space="0" w:color="auto"/>
              <w:right w:val="single" w:sz="8" w:space="0" w:color="auto"/>
            </w:tcBorders>
            <w:vAlign w:val="bottom"/>
          </w:tcPr>
          <w:p w:rsidR="007E0A14" w:rsidRDefault="009D1A77">
            <w:pPr>
              <w:spacing w:line="218" w:lineRule="exact"/>
              <w:ind w:left="220"/>
              <w:rPr>
                <w:sz w:val="20"/>
                <w:szCs w:val="20"/>
              </w:rPr>
            </w:pPr>
            <w:r>
              <w:rPr>
                <w:rFonts w:eastAsia="Times New Roman"/>
                <w:sz w:val="20"/>
                <w:szCs w:val="20"/>
              </w:rPr>
              <w:t>8.1</w:t>
            </w:r>
          </w:p>
        </w:tc>
        <w:tc>
          <w:tcPr>
            <w:tcW w:w="6120" w:type="dxa"/>
            <w:gridSpan w:val="7"/>
            <w:tcBorders>
              <w:bottom w:val="single" w:sz="8" w:space="0" w:color="auto"/>
            </w:tcBorders>
            <w:vAlign w:val="bottom"/>
          </w:tcPr>
          <w:p w:rsidR="007E0A14" w:rsidRDefault="009D1A77">
            <w:pPr>
              <w:spacing w:line="218" w:lineRule="exact"/>
              <w:ind w:left="100"/>
              <w:rPr>
                <w:sz w:val="20"/>
                <w:szCs w:val="20"/>
              </w:rPr>
            </w:pPr>
            <w:r>
              <w:rPr>
                <w:rFonts w:eastAsia="Times New Roman"/>
                <w:w w:val="99"/>
                <w:sz w:val="20"/>
                <w:szCs w:val="20"/>
              </w:rPr>
              <w:t>Наличие адаптированных образовательных программ для детей с ОВЗ</w:t>
            </w:r>
          </w:p>
        </w:tc>
        <w:tc>
          <w:tcPr>
            <w:tcW w:w="3280" w:type="dxa"/>
            <w:tcBorders>
              <w:bottom w:val="single" w:sz="8" w:space="0" w:color="auto"/>
            </w:tcBorders>
            <w:vAlign w:val="bottom"/>
          </w:tcPr>
          <w:p w:rsidR="007E0A14" w:rsidRDefault="007E0A14">
            <w:pPr>
              <w:rPr>
                <w:sz w:val="18"/>
                <w:szCs w:val="18"/>
              </w:rPr>
            </w:pPr>
          </w:p>
        </w:tc>
        <w:tc>
          <w:tcPr>
            <w:tcW w:w="240" w:type="dxa"/>
            <w:tcBorders>
              <w:bottom w:val="single" w:sz="8" w:space="0" w:color="auto"/>
            </w:tcBorders>
            <w:vAlign w:val="bottom"/>
          </w:tcPr>
          <w:p w:rsidR="007E0A14" w:rsidRDefault="007E0A14">
            <w:pPr>
              <w:rPr>
                <w:sz w:val="18"/>
                <w:szCs w:val="18"/>
              </w:rPr>
            </w:pPr>
          </w:p>
        </w:tc>
        <w:tc>
          <w:tcPr>
            <w:tcW w:w="2160" w:type="dxa"/>
            <w:tcBorders>
              <w:bottom w:val="single" w:sz="8" w:space="0" w:color="auto"/>
              <w:right w:val="single" w:sz="8" w:space="0" w:color="auto"/>
            </w:tcBorders>
            <w:vAlign w:val="bottom"/>
          </w:tcPr>
          <w:p w:rsidR="007E0A14" w:rsidRDefault="007E0A14">
            <w:pPr>
              <w:rPr>
                <w:sz w:val="18"/>
                <w:szCs w:val="18"/>
              </w:rPr>
            </w:pPr>
          </w:p>
        </w:tc>
        <w:tc>
          <w:tcPr>
            <w:tcW w:w="126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1" w:lineRule="exact"/>
              <w:ind w:left="220"/>
              <w:rPr>
                <w:sz w:val="20"/>
                <w:szCs w:val="20"/>
              </w:rPr>
            </w:pPr>
            <w:r>
              <w:rPr>
                <w:rFonts w:eastAsia="Times New Roman"/>
                <w:sz w:val="20"/>
                <w:szCs w:val="20"/>
              </w:rPr>
              <w:t>8.2</w:t>
            </w:r>
          </w:p>
        </w:tc>
        <w:tc>
          <w:tcPr>
            <w:tcW w:w="9400" w:type="dxa"/>
            <w:gridSpan w:val="8"/>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Наличие в ДОО учебных пособий и дидактических материалов для обучения детей  с ОВЗ</w:t>
            </w: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ind w:left="220"/>
              <w:rPr>
                <w:sz w:val="20"/>
                <w:szCs w:val="20"/>
              </w:rPr>
            </w:pPr>
            <w:r>
              <w:rPr>
                <w:rFonts w:eastAsia="Times New Roman"/>
                <w:sz w:val="20"/>
                <w:szCs w:val="20"/>
              </w:rPr>
              <w:t>8.3</w:t>
            </w:r>
          </w:p>
        </w:tc>
        <w:tc>
          <w:tcPr>
            <w:tcW w:w="9400" w:type="dxa"/>
            <w:gridSpan w:val="8"/>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паспорта  доступности  объекта  социальной  инфраструктуры  для  всех категорий инвалидов</w:t>
            </w: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700" w:type="dxa"/>
            <w:tcBorders>
              <w:left w:val="single" w:sz="8" w:space="0" w:color="auto"/>
              <w:bottom w:val="single" w:sz="8" w:space="0" w:color="auto"/>
              <w:right w:val="single" w:sz="8" w:space="0" w:color="auto"/>
            </w:tcBorders>
            <w:vAlign w:val="bottom"/>
          </w:tcPr>
          <w:p w:rsidR="007E0A14" w:rsidRDefault="009D1A77">
            <w:pPr>
              <w:spacing w:line="220" w:lineRule="exact"/>
              <w:ind w:left="220"/>
              <w:rPr>
                <w:sz w:val="20"/>
                <w:szCs w:val="20"/>
              </w:rPr>
            </w:pPr>
            <w:r>
              <w:rPr>
                <w:rFonts w:eastAsia="Times New Roman"/>
                <w:sz w:val="20"/>
                <w:szCs w:val="20"/>
              </w:rPr>
              <w:t>8.4</w:t>
            </w:r>
          </w:p>
        </w:tc>
        <w:tc>
          <w:tcPr>
            <w:tcW w:w="11800" w:type="dxa"/>
            <w:gridSpan w:val="10"/>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в ОО элементов доступной среды: пандусы; звонок; расширенные дверные проемы; оборудованные туалеты</w:t>
            </w: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17"/>
        </w:trPr>
        <w:tc>
          <w:tcPr>
            <w:tcW w:w="700" w:type="dxa"/>
            <w:tcBorders>
              <w:left w:val="single" w:sz="8" w:space="0" w:color="auto"/>
              <w:right w:val="single" w:sz="8" w:space="0" w:color="auto"/>
            </w:tcBorders>
            <w:vAlign w:val="bottom"/>
          </w:tcPr>
          <w:p w:rsidR="007E0A14" w:rsidRDefault="009D1A77">
            <w:pPr>
              <w:spacing w:line="217" w:lineRule="exact"/>
              <w:ind w:left="220"/>
              <w:rPr>
                <w:sz w:val="20"/>
                <w:szCs w:val="20"/>
              </w:rPr>
            </w:pPr>
            <w:r>
              <w:rPr>
                <w:rFonts w:eastAsia="Times New Roman"/>
                <w:sz w:val="20"/>
                <w:szCs w:val="20"/>
              </w:rPr>
              <w:t>8.5</w:t>
            </w:r>
          </w:p>
        </w:tc>
        <w:tc>
          <w:tcPr>
            <w:tcW w:w="11800" w:type="dxa"/>
            <w:gridSpan w:val="10"/>
            <w:tcBorders>
              <w:right w:val="single" w:sz="8" w:space="0" w:color="auto"/>
            </w:tcBorders>
            <w:vAlign w:val="bottom"/>
          </w:tcPr>
          <w:p w:rsidR="007E0A14" w:rsidRDefault="009D1A77">
            <w:pPr>
              <w:spacing w:line="217" w:lineRule="exact"/>
              <w:ind w:left="100"/>
              <w:rPr>
                <w:sz w:val="20"/>
                <w:szCs w:val="20"/>
              </w:rPr>
            </w:pPr>
            <w:r>
              <w:rPr>
                <w:rFonts w:eastAsia="Times New Roman"/>
                <w:sz w:val="20"/>
                <w:szCs w:val="20"/>
              </w:rPr>
              <w:t>Надлежащее размещение оборудования и носителей информации, необходимых для обеспечения беспрепятственного доступа к</w:t>
            </w:r>
          </w:p>
        </w:tc>
        <w:tc>
          <w:tcPr>
            <w:tcW w:w="126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r>
      <w:tr w:rsidR="007E0A14">
        <w:trPr>
          <w:trHeight w:val="231"/>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9400" w:type="dxa"/>
            <w:gridSpan w:val="8"/>
            <w:tcBorders>
              <w:bottom w:val="single" w:sz="8" w:space="0" w:color="auto"/>
            </w:tcBorders>
            <w:vAlign w:val="bottom"/>
          </w:tcPr>
          <w:p w:rsidR="007E0A14" w:rsidRDefault="009D1A77">
            <w:pPr>
              <w:spacing w:line="226" w:lineRule="exact"/>
              <w:ind w:left="100"/>
              <w:rPr>
                <w:sz w:val="20"/>
                <w:szCs w:val="20"/>
              </w:rPr>
            </w:pPr>
            <w:r>
              <w:rPr>
                <w:rFonts w:eastAsia="Times New Roman"/>
                <w:w w:val="99"/>
                <w:sz w:val="20"/>
                <w:szCs w:val="20"/>
              </w:rPr>
              <w:t>объектам (местам предоставления услуг) инвалидов, имеющих стойкие расстройства функции зрения, слуха</w:t>
            </w:r>
          </w:p>
        </w:tc>
        <w:tc>
          <w:tcPr>
            <w:tcW w:w="240" w:type="dxa"/>
            <w:tcBorders>
              <w:bottom w:val="single" w:sz="8" w:space="0" w:color="auto"/>
            </w:tcBorders>
            <w:vAlign w:val="bottom"/>
          </w:tcPr>
          <w:p w:rsidR="007E0A14" w:rsidRDefault="009D1A77">
            <w:pPr>
              <w:spacing w:line="226" w:lineRule="exact"/>
              <w:ind w:left="120"/>
              <w:rPr>
                <w:sz w:val="20"/>
                <w:szCs w:val="20"/>
              </w:rPr>
            </w:pPr>
            <w:r>
              <w:rPr>
                <w:rFonts w:eastAsia="Times New Roman"/>
                <w:w w:val="92"/>
                <w:sz w:val="20"/>
                <w:szCs w:val="20"/>
              </w:rPr>
              <w:t>и</w:t>
            </w:r>
          </w:p>
        </w:tc>
        <w:tc>
          <w:tcPr>
            <w:tcW w:w="2160" w:type="dxa"/>
            <w:tcBorders>
              <w:bottom w:val="single" w:sz="8" w:space="0" w:color="auto"/>
              <w:right w:val="single" w:sz="8" w:space="0" w:color="auto"/>
            </w:tcBorders>
            <w:vAlign w:val="bottom"/>
          </w:tcPr>
          <w:p w:rsidR="007E0A14" w:rsidRDefault="009D1A77">
            <w:pPr>
              <w:spacing w:line="226" w:lineRule="exact"/>
              <w:ind w:left="440"/>
              <w:rPr>
                <w:sz w:val="20"/>
                <w:szCs w:val="20"/>
              </w:rPr>
            </w:pPr>
            <w:r>
              <w:rPr>
                <w:rFonts w:eastAsia="Times New Roman"/>
                <w:sz w:val="20"/>
                <w:szCs w:val="20"/>
              </w:rPr>
              <w:t>передвижения</w:t>
            </w:r>
          </w:p>
        </w:tc>
        <w:tc>
          <w:tcPr>
            <w:tcW w:w="126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left="220"/>
              <w:rPr>
                <w:sz w:val="20"/>
                <w:szCs w:val="20"/>
              </w:rPr>
            </w:pPr>
            <w:r>
              <w:rPr>
                <w:rFonts w:eastAsia="Times New Roman"/>
                <w:sz w:val="20"/>
                <w:szCs w:val="20"/>
              </w:rPr>
              <w:t>8.6</w:t>
            </w:r>
          </w:p>
        </w:tc>
        <w:tc>
          <w:tcPr>
            <w:tcW w:w="1340" w:type="dxa"/>
            <w:vAlign w:val="bottom"/>
          </w:tcPr>
          <w:p w:rsidR="007E0A14" w:rsidRDefault="009D1A77">
            <w:pPr>
              <w:spacing w:line="216" w:lineRule="exact"/>
              <w:ind w:left="100"/>
              <w:rPr>
                <w:sz w:val="20"/>
                <w:szCs w:val="20"/>
              </w:rPr>
            </w:pPr>
            <w:r>
              <w:rPr>
                <w:rFonts w:eastAsia="Times New Roman"/>
                <w:w w:val="99"/>
                <w:sz w:val="20"/>
                <w:szCs w:val="20"/>
              </w:rPr>
              <w:t>Дублирование</w:t>
            </w:r>
          </w:p>
        </w:tc>
        <w:tc>
          <w:tcPr>
            <w:tcW w:w="1280" w:type="dxa"/>
            <w:vAlign w:val="bottom"/>
          </w:tcPr>
          <w:p w:rsidR="007E0A14" w:rsidRDefault="009D1A77">
            <w:pPr>
              <w:spacing w:line="216" w:lineRule="exact"/>
              <w:ind w:left="140"/>
              <w:rPr>
                <w:sz w:val="20"/>
                <w:szCs w:val="20"/>
              </w:rPr>
            </w:pPr>
            <w:r>
              <w:rPr>
                <w:rFonts w:eastAsia="Times New Roman"/>
                <w:w w:val="98"/>
                <w:sz w:val="20"/>
                <w:szCs w:val="20"/>
              </w:rPr>
              <w:t>необходимой</w:t>
            </w:r>
          </w:p>
        </w:tc>
        <w:tc>
          <w:tcPr>
            <w:tcW w:w="640" w:type="dxa"/>
            <w:vAlign w:val="bottom"/>
          </w:tcPr>
          <w:p w:rsidR="007E0A14" w:rsidRDefault="009D1A77">
            <w:pPr>
              <w:spacing w:line="216" w:lineRule="exact"/>
              <w:ind w:left="140"/>
              <w:rPr>
                <w:sz w:val="20"/>
                <w:szCs w:val="20"/>
              </w:rPr>
            </w:pPr>
            <w:r>
              <w:rPr>
                <w:rFonts w:eastAsia="Times New Roman"/>
                <w:sz w:val="20"/>
                <w:szCs w:val="20"/>
              </w:rPr>
              <w:t>для</w:t>
            </w:r>
          </w:p>
        </w:tc>
        <w:tc>
          <w:tcPr>
            <w:tcW w:w="2860" w:type="dxa"/>
            <w:gridSpan w:val="4"/>
            <w:vAlign w:val="bottom"/>
          </w:tcPr>
          <w:p w:rsidR="007E0A14" w:rsidRDefault="009D1A77">
            <w:pPr>
              <w:spacing w:line="216" w:lineRule="exact"/>
              <w:ind w:left="100"/>
              <w:rPr>
                <w:sz w:val="20"/>
                <w:szCs w:val="20"/>
              </w:rPr>
            </w:pPr>
            <w:r>
              <w:rPr>
                <w:rFonts w:eastAsia="Times New Roman"/>
                <w:sz w:val="20"/>
                <w:szCs w:val="20"/>
              </w:rPr>
              <w:t>инвалидов,  имеющих  стойкие</w:t>
            </w:r>
          </w:p>
        </w:tc>
        <w:tc>
          <w:tcPr>
            <w:tcW w:w="5680" w:type="dxa"/>
            <w:gridSpan w:val="3"/>
            <w:tcBorders>
              <w:right w:val="single" w:sz="8" w:space="0" w:color="auto"/>
            </w:tcBorders>
            <w:vAlign w:val="bottom"/>
          </w:tcPr>
          <w:p w:rsidR="007E0A14" w:rsidRDefault="009D1A77">
            <w:pPr>
              <w:spacing w:line="216" w:lineRule="exact"/>
              <w:ind w:left="140"/>
              <w:rPr>
                <w:sz w:val="20"/>
                <w:szCs w:val="20"/>
              </w:rPr>
            </w:pPr>
            <w:r>
              <w:rPr>
                <w:rFonts w:eastAsia="Times New Roman"/>
                <w:sz w:val="20"/>
                <w:szCs w:val="20"/>
              </w:rPr>
              <w:t>расстройства  функции  зрения,  зрительной  информации  –</w:t>
            </w:r>
          </w:p>
        </w:tc>
        <w:tc>
          <w:tcPr>
            <w:tcW w:w="126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r>
      <w:tr w:rsidR="007E0A14">
        <w:trPr>
          <w:trHeight w:val="229"/>
        </w:trPr>
        <w:tc>
          <w:tcPr>
            <w:tcW w:w="700" w:type="dxa"/>
            <w:tcBorders>
              <w:left w:val="single" w:sz="8" w:space="0" w:color="auto"/>
              <w:right w:val="single" w:sz="8" w:space="0" w:color="auto"/>
            </w:tcBorders>
            <w:vAlign w:val="bottom"/>
          </w:tcPr>
          <w:p w:rsidR="007E0A14" w:rsidRDefault="007E0A14">
            <w:pPr>
              <w:rPr>
                <w:sz w:val="19"/>
                <w:szCs w:val="19"/>
              </w:rPr>
            </w:pPr>
          </w:p>
        </w:tc>
        <w:tc>
          <w:tcPr>
            <w:tcW w:w="9400" w:type="dxa"/>
            <w:gridSpan w:val="8"/>
            <w:vAlign w:val="bottom"/>
          </w:tcPr>
          <w:p w:rsidR="007E0A14" w:rsidRDefault="009D1A77">
            <w:pPr>
              <w:spacing w:line="229" w:lineRule="exact"/>
              <w:ind w:left="100"/>
              <w:rPr>
                <w:sz w:val="20"/>
                <w:szCs w:val="20"/>
              </w:rPr>
            </w:pPr>
            <w:r>
              <w:rPr>
                <w:rFonts w:eastAsia="Times New Roman"/>
                <w:sz w:val="20"/>
                <w:szCs w:val="20"/>
              </w:rPr>
              <w:t>звуковой  информацией,  а  также надписей,  знаков  и  иной  текстовой  и  графической  информации</w:t>
            </w:r>
          </w:p>
        </w:tc>
        <w:tc>
          <w:tcPr>
            <w:tcW w:w="240" w:type="dxa"/>
            <w:vAlign w:val="bottom"/>
          </w:tcPr>
          <w:p w:rsidR="007E0A14" w:rsidRDefault="009D1A77">
            <w:pPr>
              <w:spacing w:line="229" w:lineRule="exact"/>
              <w:ind w:left="40"/>
              <w:rPr>
                <w:sz w:val="20"/>
                <w:szCs w:val="20"/>
              </w:rPr>
            </w:pPr>
            <w:r>
              <w:rPr>
                <w:rFonts w:eastAsia="Times New Roman"/>
                <w:sz w:val="20"/>
                <w:szCs w:val="20"/>
              </w:rPr>
              <w:t>–</w:t>
            </w:r>
          </w:p>
        </w:tc>
        <w:tc>
          <w:tcPr>
            <w:tcW w:w="2160" w:type="dxa"/>
            <w:tcBorders>
              <w:right w:val="single" w:sz="8" w:space="0" w:color="auto"/>
            </w:tcBorders>
            <w:vAlign w:val="bottom"/>
          </w:tcPr>
          <w:p w:rsidR="007E0A14" w:rsidRDefault="009D1A77">
            <w:pPr>
              <w:spacing w:line="229" w:lineRule="exact"/>
              <w:rPr>
                <w:sz w:val="20"/>
                <w:szCs w:val="20"/>
              </w:rPr>
            </w:pPr>
            <w:r>
              <w:rPr>
                <w:rFonts w:eastAsia="Times New Roman"/>
                <w:sz w:val="20"/>
                <w:szCs w:val="20"/>
              </w:rPr>
              <w:t>знаками,</w:t>
            </w:r>
          </w:p>
        </w:tc>
        <w:tc>
          <w:tcPr>
            <w:tcW w:w="1260" w:type="dxa"/>
            <w:tcBorders>
              <w:right w:val="single" w:sz="8" w:space="0" w:color="auto"/>
            </w:tcBorders>
            <w:vAlign w:val="bottom"/>
          </w:tcPr>
          <w:p w:rsidR="007E0A14" w:rsidRDefault="007E0A14">
            <w:pPr>
              <w:rPr>
                <w:sz w:val="19"/>
                <w:szCs w:val="19"/>
              </w:rPr>
            </w:pPr>
          </w:p>
        </w:tc>
        <w:tc>
          <w:tcPr>
            <w:tcW w:w="1060" w:type="dxa"/>
            <w:tcBorders>
              <w:right w:val="single" w:sz="8" w:space="0" w:color="auto"/>
            </w:tcBorders>
            <w:vAlign w:val="bottom"/>
          </w:tcPr>
          <w:p w:rsidR="007E0A14" w:rsidRDefault="007E0A14">
            <w:pPr>
              <w:rPr>
                <w:sz w:val="19"/>
                <w:szCs w:val="19"/>
              </w:rPr>
            </w:pPr>
          </w:p>
        </w:tc>
      </w:tr>
      <w:tr w:rsidR="007E0A14">
        <w:trPr>
          <w:trHeight w:val="236"/>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9400" w:type="dxa"/>
            <w:gridSpan w:val="8"/>
            <w:tcBorders>
              <w:bottom w:val="single" w:sz="8" w:space="0" w:color="auto"/>
            </w:tcBorders>
            <w:vAlign w:val="bottom"/>
          </w:tcPr>
          <w:p w:rsidR="007E0A14" w:rsidRDefault="009D1A77">
            <w:pPr>
              <w:ind w:left="100"/>
              <w:rPr>
                <w:sz w:val="20"/>
                <w:szCs w:val="20"/>
              </w:rPr>
            </w:pPr>
            <w:r>
              <w:rPr>
                <w:rFonts w:eastAsia="Times New Roman"/>
                <w:sz w:val="20"/>
                <w:szCs w:val="20"/>
              </w:rPr>
              <w:t>выполненными рельефно-точечным шрифтом Брайля и на контрастном фоне</w:t>
            </w:r>
          </w:p>
        </w:tc>
        <w:tc>
          <w:tcPr>
            <w:tcW w:w="240" w:type="dxa"/>
            <w:tcBorders>
              <w:bottom w:val="single" w:sz="8" w:space="0" w:color="auto"/>
            </w:tcBorders>
            <w:vAlign w:val="bottom"/>
          </w:tcPr>
          <w:p w:rsidR="007E0A14" w:rsidRDefault="007E0A14">
            <w:pPr>
              <w:rPr>
                <w:sz w:val="20"/>
                <w:szCs w:val="20"/>
              </w:rPr>
            </w:pPr>
          </w:p>
        </w:tc>
        <w:tc>
          <w:tcPr>
            <w:tcW w:w="2160" w:type="dxa"/>
            <w:tcBorders>
              <w:bottom w:val="single" w:sz="8" w:space="0" w:color="auto"/>
              <w:right w:val="single" w:sz="8" w:space="0" w:color="auto"/>
            </w:tcBorders>
            <w:vAlign w:val="bottom"/>
          </w:tcPr>
          <w:p w:rsidR="007E0A14" w:rsidRDefault="007E0A14">
            <w:pPr>
              <w:rPr>
                <w:sz w:val="20"/>
                <w:szCs w:val="20"/>
              </w:rPr>
            </w:pPr>
          </w:p>
        </w:tc>
        <w:tc>
          <w:tcPr>
            <w:tcW w:w="126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r>
      <w:tr w:rsidR="007E0A14">
        <w:trPr>
          <w:trHeight w:val="221"/>
        </w:trPr>
        <w:tc>
          <w:tcPr>
            <w:tcW w:w="700" w:type="dxa"/>
            <w:tcBorders>
              <w:left w:val="single" w:sz="8" w:space="0" w:color="auto"/>
              <w:bottom w:val="single" w:sz="8" w:space="0" w:color="auto"/>
              <w:right w:val="single" w:sz="8" w:space="0" w:color="auto"/>
            </w:tcBorders>
            <w:vAlign w:val="bottom"/>
          </w:tcPr>
          <w:p w:rsidR="007E0A14" w:rsidRDefault="009D1A77">
            <w:pPr>
              <w:spacing w:line="221" w:lineRule="exact"/>
              <w:ind w:left="220"/>
              <w:rPr>
                <w:sz w:val="20"/>
                <w:szCs w:val="20"/>
              </w:rPr>
            </w:pPr>
            <w:r>
              <w:rPr>
                <w:rFonts w:eastAsia="Times New Roman"/>
                <w:sz w:val="20"/>
                <w:szCs w:val="20"/>
              </w:rPr>
              <w:t>8.7</w:t>
            </w:r>
          </w:p>
        </w:tc>
        <w:tc>
          <w:tcPr>
            <w:tcW w:w="6120" w:type="dxa"/>
            <w:gridSpan w:val="7"/>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Дублирование  необходимой  для  инвалидов  по  слуху  звуковой</w:t>
            </w:r>
          </w:p>
        </w:tc>
        <w:tc>
          <w:tcPr>
            <w:tcW w:w="3520" w:type="dxa"/>
            <w:gridSpan w:val="2"/>
            <w:tcBorders>
              <w:bottom w:val="single" w:sz="8" w:space="0" w:color="auto"/>
            </w:tcBorders>
            <w:vAlign w:val="bottom"/>
          </w:tcPr>
          <w:p w:rsidR="007E0A14" w:rsidRDefault="009D1A77">
            <w:pPr>
              <w:spacing w:line="221" w:lineRule="exact"/>
              <w:ind w:left="60"/>
              <w:rPr>
                <w:sz w:val="20"/>
                <w:szCs w:val="20"/>
              </w:rPr>
            </w:pPr>
            <w:r>
              <w:rPr>
                <w:rFonts w:eastAsia="Times New Roman"/>
                <w:sz w:val="20"/>
                <w:szCs w:val="20"/>
              </w:rPr>
              <w:t>информации зрительной информацией</w:t>
            </w: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2"/>
        </w:trPr>
        <w:tc>
          <w:tcPr>
            <w:tcW w:w="3320" w:type="dxa"/>
            <w:gridSpan w:val="3"/>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640" w:type="dxa"/>
            <w:tcBorders>
              <w:bottom w:val="single" w:sz="8" w:space="0" w:color="auto"/>
            </w:tcBorders>
            <w:vAlign w:val="bottom"/>
          </w:tcPr>
          <w:p w:rsidR="007E0A14" w:rsidRDefault="007E0A14">
            <w:pPr>
              <w:rPr>
                <w:sz w:val="19"/>
                <w:szCs w:val="19"/>
              </w:rPr>
            </w:pPr>
          </w:p>
        </w:tc>
        <w:tc>
          <w:tcPr>
            <w:tcW w:w="960" w:type="dxa"/>
            <w:tcBorders>
              <w:bottom w:val="single" w:sz="8" w:space="0" w:color="auto"/>
            </w:tcBorders>
            <w:vAlign w:val="bottom"/>
          </w:tcPr>
          <w:p w:rsidR="007E0A14" w:rsidRDefault="007E0A14">
            <w:pPr>
              <w:rPr>
                <w:sz w:val="19"/>
                <w:szCs w:val="19"/>
              </w:rPr>
            </w:pPr>
          </w:p>
        </w:tc>
        <w:tc>
          <w:tcPr>
            <w:tcW w:w="540" w:type="dxa"/>
            <w:tcBorders>
              <w:bottom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c>
          <w:tcPr>
            <w:tcW w:w="300" w:type="dxa"/>
            <w:tcBorders>
              <w:bottom w:val="single" w:sz="8" w:space="0" w:color="auto"/>
            </w:tcBorders>
            <w:vAlign w:val="bottom"/>
          </w:tcPr>
          <w:p w:rsidR="007E0A14" w:rsidRDefault="007E0A14">
            <w:pPr>
              <w:rPr>
                <w:sz w:val="19"/>
                <w:szCs w:val="19"/>
              </w:rPr>
            </w:pPr>
          </w:p>
        </w:tc>
        <w:tc>
          <w:tcPr>
            <w:tcW w:w="3280" w:type="dxa"/>
            <w:tcBorders>
              <w:bottom w:val="single" w:sz="8" w:space="0" w:color="auto"/>
            </w:tcBorders>
            <w:vAlign w:val="bottom"/>
          </w:tcPr>
          <w:p w:rsidR="007E0A14" w:rsidRDefault="007E0A14">
            <w:pPr>
              <w:rPr>
                <w:sz w:val="19"/>
                <w:szCs w:val="19"/>
              </w:rPr>
            </w:pP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14</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14</w:t>
            </w:r>
          </w:p>
        </w:tc>
      </w:tr>
      <w:tr w:rsidR="007E0A14">
        <w:trPr>
          <w:trHeight w:val="220"/>
        </w:trPr>
        <w:tc>
          <w:tcPr>
            <w:tcW w:w="6520" w:type="dxa"/>
            <w:gridSpan w:val="7"/>
            <w:tcBorders>
              <w:left w:val="single" w:sz="8" w:space="0" w:color="auto"/>
              <w:bottom w:val="single" w:sz="8" w:space="0" w:color="auto"/>
            </w:tcBorders>
            <w:vAlign w:val="bottom"/>
          </w:tcPr>
          <w:p w:rsidR="007E0A14" w:rsidRDefault="009D1A77">
            <w:pPr>
              <w:spacing w:line="220" w:lineRule="exact"/>
              <w:ind w:left="120"/>
              <w:rPr>
                <w:sz w:val="20"/>
                <w:szCs w:val="20"/>
              </w:rPr>
            </w:pPr>
            <w:r>
              <w:rPr>
                <w:rFonts w:eastAsia="Times New Roman"/>
                <w:b/>
                <w:bCs/>
                <w:sz w:val="20"/>
                <w:szCs w:val="20"/>
              </w:rPr>
              <w:t>Возможное (максимальное) количество баллов по показателям</w:t>
            </w:r>
          </w:p>
        </w:tc>
        <w:tc>
          <w:tcPr>
            <w:tcW w:w="300" w:type="dxa"/>
            <w:tcBorders>
              <w:bottom w:val="single" w:sz="8" w:space="0" w:color="auto"/>
            </w:tcBorders>
            <w:vAlign w:val="bottom"/>
          </w:tcPr>
          <w:p w:rsidR="007E0A14" w:rsidRDefault="007E0A14">
            <w:pPr>
              <w:rPr>
                <w:sz w:val="19"/>
                <w:szCs w:val="19"/>
              </w:rPr>
            </w:pPr>
          </w:p>
        </w:tc>
        <w:tc>
          <w:tcPr>
            <w:tcW w:w="3280" w:type="dxa"/>
            <w:tcBorders>
              <w:bottom w:val="single" w:sz="8" w:space="0" w:color="auto"/>
            </w:tcBorders>
            <w:vAlign w:val="bottom"/>
          </w:tcPr>
          <w:p w:rsidR="007E0A14" w:rsidRDefault="007E0A14">
            <w:pPr>
              <w:rPr>
                <w:sz w:val="19"/>
                <w:szCs w:val="19"/>
              </w:rPr>
            </w:pPr>
          </w:p>
        </w:tc>
        <w:tc>
          <w:tcPr>
            <w:tcW w:w="240" w:type="dxa"/>
            <w:tcBorders>
              <w:bottom w:val="single" w:sz="8" w:space="0" w:color="auto"/>
            </w:tcBorders>
            <w:vAlign w:val="bottom"/>
          </w:tcPr>
          <w:p w:rsidR="007E0A14" w:rsidRDefault="007E0A14">
            <w:pPr>
              <w:rPr>
                <w:sz w:val="19"/>
                <w:szCs w:val="19"/>
              </w:rPr>
            </w:pPr>
          </w:p>
        </w:tc>
        <w:tc>
          <w:tcPr>
            <w:tcW w:w="2160" w:type="dxa"/>
            <w:tcBorders>
              <w:bottom w:val="single" w:sz="8" w:space="0" w:color="auto"/>
              <w:right w:val="single" w:sz="8" w:space="0" w:color="auto"/>
            </w:tcBorders>
            <w:vAlign w:val="bottom"/>
          </w:tcPr>
          <w:p w:rsidR="007E0A14" w:rsidRDefault="007E0A14">
            <w:pPr>
              <w:rPr>
                <w:sz w:val="19"/>
                <w:szCs w:val="19"/>
              </w:rPr>
            </w:pPr>
          </w:p>
        </w:tc>
        <w:tc>
          <w:tcPr>
            <w:tcW w:w="126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130</w:t>
            </w:r>
          </w:p>
        </w:tc>
        <w:tc>
          <w:tcPr>
            <w:tcW w:w="106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130</w:t>
            </w:r>
          </w:p>
        </w:tc>
      </w:tr>
    </w:tbl>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34</w:t>
      </w:r>
    </w:p>
    <w:p w:rsidR="007E0A14" w:rsidRDefault="007E0A14">
      <w:pPr>
        <w:spacing w:line="285" w:lineRule="exact"/>
        <w:rPr>
          <w:sz w:val="20"/>
          <w:szCs w:val="20"/>
        </w:rPr>
      </w:pPr>
    </w:p>
    <w:p w:rsidR="007E0A14" w:rsidRDefault="009D1A77">
      <w:pPr>
        <w:spacing w:line="234" w:lineRule="auto"/>
        <w:ind w:right="20"/>
        <w:jc w:val="center"/>
        <w:rPr>
          <w:sz w:val="20"/>
          <w:szCs w:val="20"/>
        </w:rPr>
      </w:pPr>
      <w:r>
        <w:rPr>
          <w:rFonts w:eastAsia="Times New Roman"/>
          <w:sz w:val="28"/>
          <w:szCs w:val="28"/>
        </w:rPr>
        <w:t>ТЕХНОЛОГИЧЕСКАЯ КАРТА ОЦЕНКИ КАДРОВЫЕ  УСЛОВИЯ  ОБРАЗОВАТЕЛЬНОЙ ДЕЯТЕЛЬНОСТИ /в показателях и индикаторах/</w:t>
      </w:r>
    </w:p>
    <w:p w:rsidR="007E0A14" w:rsidRDefault="007E0A14">
      <w:pPr>
        <w:spacing w:line="2" w:lineRule="exact"/>
        <w:rPr>
          <w:sz w:val="20"/>
          <w:szCs w:val="20"/>
        </w:rPr>
      </w:pPr>
    </w:p>
    <w:p w:rsidR="007E0A14" w:rsidRDefault="009D1A77">
      <w:pPr>
        <w:jc w:val="center"/>
        <w:rPr>
          <w:sz w:val="20"/>
          <w:szCs w:val="20"/>
        </w:rPr>
      </w:pPr>
      <w:r>
        <w:rPr>
          <w:rFonts w:eastAsia="Times New Roman"/>
          <w:b/>
          <w:bCs/>
          <w:sz w:val="20"/>
          <w:szCs w:val="20"/>
        </w:rPr>
        <w:t>Баллы: 0 – не соответствует, 1 – частично соответствует, 2 – полностью соответствует.</w:t>
      </w:r>
    </w:p>
    <w:tbl>
      <w:tblPr>
        <w:tblW w:w="0" w:type="auto"/>
        <w:tblInd w:w="10" w:type="dxa"/>
        <w:tblLayout w:type="fixed"/>
        <w:tblCellMar>
          <w:left w:w="0" w:type="dxa"/>
          <w:right w:w="0" w:type="dxa"/>
        </w:tblCellMar>
        <w:tblLook w:val="04A0"/>
      </w:tblPr>
      <w:tblGrid>
        <w:gridCol w:w="120"/>
        <w:gridCol w:w="580"/>
        <w:gridCol w:w="900"/>
        <w:gridCol w:w="980"/>
        <w:gridCol w:w="700"/>
        <w:gridCol w:w="1420"/>
        <w:gridCol w:w="1420"/>
        <w:gridCol w:w="440"/>
        <w:gridCol w:w="400"/>
        <w:gridCol w:w="980"/>
        <w:gridCol w:w="1740"/>
        <w:gridCol w:w="2780"/>
        <w:gridCol w:w="1300"/>
        <w:gridCol w:w="1060"/>
        <w:gridCol w:w="30"/>
      </w:tblGrid>
      <w:tr w:rsidR="007E0A14">
        <w:trPr>
          <w:trHeight w:val="202"/>
        </w:trPr>
        <w:tc>
          <w:tcPr>
            <w:tcW w:w="120" w:type="dxa"/>
            <w:tcBorders>
              <w:top w:val="single" w:sz="8" w:space="0" w:color="auto"/>
              <w:left w:val="single" w:sz="8" w:space="0" w:color="auto"/>
            </w:tcBorders>
            <w:vAlign w:val="bottom"/>
          </w:tcPr>
          <w:p w:rsidR="007E0A14" w:rsidRDefault="007E0A14">
            <w:pPr>
              <w:rPr>
                <w:sz w:val="17"/>
                <w:szCs w:val="17"/>
              </w:rPr>
            </w:pPr>
          </w:p>
        </w:tc>
        <w:tc>
          <w:tcPr>
            <w:tcW w:w="580" w:type="dxa"/>
            <w:tcBorders>
              <w:top w:val="single" w:sz="8" w:space="0" w:color="auto"/>
              <w:right w:val="single" w:sz="8" w:space="0" w:color="auto"/>
            </w:tcBorders>
            <w:vAlign w:val="bottom"/>
          </w:tcPr>
          <w:p w:rsidR="007E0A14" w:rsidRDefault="007E0A14">
            <w:pPr>
              <w:rPr>
                <w:sz w:val="17"/>
                <w:szCs w:val="17"/>
              </w:rPr>
            </w:pPr>
          </w:p>
        </w:tc>
        <w:tc>
          <w:tcPr>
            <w:tcW w:w="900" w:type="dxa"/>
            <w:tcBorders>
              <w:top w:val="single" w:sz="8" w:space="0" w:color="auto"/>
            </w:tcBorders>
            <w:vAlign w:val="bottom"/>
          </w:tcPr>
          <w:p w:rsidR="007E0A14" w:rsidRDefault="007E0A14">
            <w:pPr>
              <w:rPr>
                <w:sz w:val="17"/>
                <w:szCs w:val="17"/>
              </w:rPr>
            </w:pPr>
          </w:p>
        </w:tc>
        <w:tc>
          <w:tcPr>
            <w:tcW w:w="980" w:type="dxa"/>
            <w:tcBorders>
              <w:top w:val="single" w:sz="8" w:space="0" w:color="auto"/>
            </w:tcBorders>
            <w:vAlign w:val="bottom"/>
          </w:tcPr>
          <w:p w:rsidR="007E0A14" w:rsidRDefault="007E0A14">
            <w:pPr>
              <w:rPr>
                <w:sz w:val="17"/>
                <w:szCs w:val="17"/>
              </w:rPr>
            </w:pPr>
          </w:p>
        </w:tc>
        <w:tc>
          <w:tcPr>
            <w:tcW w:w="700" w:type="dxa"/>
            <w:tcBorders>
              <w:top w:val="single" w:sz="8" w:space="0" w:color="auto"/>
            </w:tcBorders>
            <w:vAlign w:val="bottom"/>
          </w:tcPr>
          <w:p w:rsidR="007E0A14" w:rsidRDefault="007E0A14">
            <w:pPr>
              <w:rPr>
                <w:sz w:val="17"/>
                <w:szCs w:val="17"/>
              </w:rPr>
            </w:pPr>
          </w:p>
        </w:tc>
        <w:tc>
          <w:tcPr>
            <w:tcW w:w="1420" w:type="dxa"/>
            <w:tcBorders>
              <w:top w:val="single" w:sz="8" w:space="0" w:color="auto"/>
            </w:tcBorders>
            <w:vAlign w:val="bottom"/>
          </w:tcPr>
          <w:p w:rsidR="007E0A14" w:rsidRDefault="007E0A14">
            <w:pPr>
              <w:rPr>
                <w:sz w:val="17"/>
                <w:szCs w:val="17"/>
              </w:rPr>
            </w:pPr>
          </w:p>
        </w:tc>
        <w:tc>
          <w:tcPr>
            <w:tcW w:w="1420" w:type="dxa"/>
            <w:tcBorders>
              <w:top w:val="single" w:sz="8" w:space="0" w:color="auto"/>
            </w:tcBorders>
            <w:vAlign w:val="bottom"/>
          </w:tcPr>
          <w:p w:rsidR="007E0A14" w:rsidRDefault="007E0A14">
            <w:pPr>
              <w:rPr>
                <w:sz w:val="17"/>
                <w:szCs w:val="17"/>
              </w:rPr>
            </w:pPr>
          </w:p>
        </w:tc>
        <w:tc>
          <w:tcPr>
            <w:tcW w:w="440" w:type="dxa"/>
            <w:tcBorders>
              <w:top w:val="single" w:sz="8" w:space="0" w:color="auto"/>
            </w:tcBorders>
            <w:vAlign w:val="bottom"/>
          </w:tcPr>
          <w:p w:rsidR="007E0A14" w:rsidRDefault="007E0A14">
            <w:pPr>
              <w:rPr>
                <w:sz w:val="17"/>
                <w:szCs w:val="17"/>
              </w:rPr>
            </w:pPr>
          </w:p>
        </w:tc>
        <w:tc>
          <w:tcPr>
            <w:tcW w:w="400" w:type="dxa"/>
            <w:tcBorders>
              <w:top w:val="single" w:sz="8" w:space="0" w:color="auto"/>
            </w:tcBorders>
            <w:vAlign w:val="bottom"/>
          </w:tcPr>
          <w:p w:rsidR="007E0A14" w:rsidRDefault="007E0A14">
            <w:pPr>
              <w:rPr>
                <w:sz w:val="17"/>
                <w:szCs w:val="17"/>
              </w:rPr>
            </w:pPr>
          </w:p>
        </w:tc>
        <w:tc>
          <w:tcPr>
            <w:tcW w:w="980" w:type="dxa"/>
            <w:tcBorders>
              <w:top w:val="single" w:sz="8" w:space="0" w:color="auto"/>
            </w:tcBorders>
            <w:vAlign w:val="bottom"/>
          </w:tcPr>
          <w:p w:rsidR="007E0A14" w:rsidRDefault="007E0A14">
            <w:pPr>
              <w:rPr>
                <w:sz w:val="17"/>
                <w:szCs w:val="17"/>
              </w:rPr>
            </w:pPr>
          </w:p>
        </w:tc>
        <w:tc>
          <w:tcPr>
            <w:tcW w:w="1740" w:type="dxa"/>
            <w:tcBorders>
              <w:top w:val="single" w:sz="8" w:space="0" w:color="auto"/>
            </w:tcBorders>
            <w:vAlign w:val="bottom"/>
          </w:tcPr>
          <w:p w:rsidR="007E0A14" w:rsidRDefault="007E0A14">
            <w:pPr>
              <w:rPr>
                <w:sz w:val="17"/>
                <w:szCs w:val="17"/>
              </w:rPr>
            </w:pPr>
          </w:p>
        </w:tc>
        <w:tc>
          <w:tcPr>
            <w:tcW w:w="2780" w:type="dxa"/>
            <w:tcBorders>
              <w:top w:val="single" w:sz="8" w:space="0" w:color="auto"/>
              <w:right w:val="single" w:sz="8" w:space="0" w:color="auto"/>
            </w:tcBorders>
            <w:vAlign w:val="bottom"/>
          </w:tcPr>
          <w:p w:rsidR="007E0A14" w:rsidRDefault="007E0A14">
            <w:pPr>
              <w:rPr>
                <w:sz w:val="17"/>
                <w:szCs w:val="17"/>
              </w:rPr>
            </w:pPr>
          </w:p>
        </w:tc>
        <w:tc>
          <w:tcPr>
            <w:tcW w:w="1300" w:type="dxa"/>
            <w:tcBorders>
              <w:top w:val="single" w:sz="8" w:space="0" w:color="auto"/>
              <w:right w:val="single" w:sz="8" w:space="0" w:color="auto"/>
            </w:tcBorders>
            <w:vAlign w:val="bottom"/>
          </w:tcPr>
          <w:p w:rsidR="007E0A14" w:rsidRDefault="009D1A77">
            <w:pPr>
              <w:spacing w:line="201" w:lineRule="exact"/>
              <w:jc w:val="center"/>
              <w:rPr>
                <w:sz w:val="20"/>
                <w:szCs w:val="20"/>
              </w:rPr>
            </w:pPr>
            <w:r>
              <w:rPr>
                <w:rFonts w:eastAsia="Times New Roman"/>
                <w:b/>
                <w:bCs/>
                <w:w w:val="98"/>
                <w:sz w:val="18"/>
                <w:szCs w:val="18"/>
              </w:rPr>
              <w:t>Результаты</w:t>
            </w:r>
          </w:p>
        </w:tc>
        <w:tc>
          <w:tcPr>
            <w:tcW w:w="106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18"/>
                <w:szCs w:val="18"/>
              </w:rPr>
              <w:t>Баллы</w:t>
            </w:r>
          </w:p>
        </w:tc>
        <w:tc>
          <w:tcPr>
            <w:tcW w:w="0" w:type="dxa"/>
            <w:vAlign w:val="bottom"/>
          </w:tcPr>
          <w:p w:rsidR="007E0A14" w:rsidRDefault="007E0A14">
            <w:pPr>
              <w:rPr>
                <w:sz w:val="1"/>
                <w:szCs w:val="1"/>
              </w:rPr>
            </w:pPr>
          </w:p>
        </w:tc>
      </w:tr>
      <w:tr w:rsidR="007E0A14">
        <w:trPr>
          <w:trHeight w:val="101"/>
        </w:trPr>
        <w:tc>
          <w:tcPr>
            <w:tcW w:w="120" w:type="dxa"/>
            <w:tcBorders>
              <w:left w:val="single" w:sz="8" w:space="0" w:color="auto"/>
            </w:tcBorders>
            <w:vAlign w:val="bottom"/>
          </w:tcPr>
          <w:p w:rsidR="007E0A14" w:rsidRDefault="007E0A14">
            <w:pPr>
              <w:rPr>
                <w:sz w:val="8"/>
                <w:szCs w:val="8"/>
              </w:rPr>
            </w:pPr>
          </w:p>
        </w:tc>
        <w:tc>
          <w:tcPr>
            <w:tcW w:w="580" w:type="dxa"/>
            <w:tcBorders>
              <w:right w:val="single" w:sz="8" w:space="0" w:color="auto"/>
            </w:tcBorders>
            <w:vAlign w:val="bottom"/>
          </w:tcPr>
          <w:p w:rsidR="007E0A14" w:rsidRDefault="007E0A14">
            <w:pPr>
              <w:rPr>
                <w:sz w:val="8"/>
                <w:szCs w:val="8"/>
              </w:rPr>
            </w:pPr>
          </w:p>
        </w:tc>
        <w:tc>
          <w:tcPr>
            <w:tcW w:w="900" w:type="dxa"/>
            <w:vAlign w:val="bottom"/>
          </w:tcPr>
          <w:p w:rsidR="007E0A14" w:rsidRDefault="007E0A14">
            <w:pPr>
              <w:rPr>
                <w:sz w:val="8"/>
                <w:szCs w:val="8"/>
              </w:rPr>
            </w:pPr>
          </w:p>
        </w:tc>
        <w:tc>
          <w:tcPr>
            <w:tcW w:w="980" w:type="dxa"/>
            <w:vAlign w:val="bottom"/>
          </w:tcPr>
          <w:p w:rsidR="007E0A14" w:rsidRDefault="007E0A14">
            <w:pPr>
              <w:rPr>
                <w:sz w:val="8"/>
                <w:szCs w:val="8"/>
              </w:rPr>
            </w:pPr>
          </w:p>
        </w:tc>
        <w:tc>
          <w:tcPr>
            <w:tcW w:w="700" w:type="dxa"/>
            <w:vAlign w:val="bottom"/>
          </w:tcPr>
          <w:p w:rsidR="007E0A14" w:rsidRDefault="007E0A14">
            <w:pPr>
              <w:rPr>
                <w:sz w:val="8"/>
                <w:szCs w:val="8"/>
              </w:rPr>
            </w:pPr>
          </w:p>
        </w:tc>
        <w:tc>
          <w:tcPr>
            <w:tcW w:w="1420" w:type="dxa"/>
            <w:vAlign w:val="bottom"/>
          </w:tcPr>
          <w:p w:rsidR="007E0A14" w:rsidRDefault="007E0A14">
            <w:pPr>
              <w:rPr>
                <w:sz w:val="8"/>
                <w:szCs w:val="8"/>
              </w:rPr>
            </w:pPr>
          </w:p>
        </w:tc>
        <w:tc>
          <w:tcPr>
            <w:tcW w:w="1420" w:type="dxa"/>
            <w:vAlign w:val="bottom"/>
          </w:tcPr>
          <w:p w:rsidR="007E0A14" w:rsidRDefault="007E0A14">
            <w:pPr>
              <w:rPr>
                <w:sz w:val="8"/>
                <w:szCs w:val="8"/>
              </w:rPr>
            </w:pPr>
          </w:p>
        </w:tc>
        <w:tc>
          <w:tcPr>
            <w:tcW w:w="440" w:type="dxa"/>
            <w:vAlign w:val="bottom"/>
          </w:tcPr>
          <w:p w:rsidR="007E0A14" w:rsidRDefault="007E0A14">
            <w:pPr>
              <w:rPr>
                <w:sz w:val="8"/>
                <w:szCs w:val="8"/>
              </w:rPr>
            </w:pPr>
          </w:p>
        </w:tc>
        <w:tc>
          <w:tcPr>
            <w:tcW w:w="400" w:type="dxa"/>
            <w:vAlign w:val="bottom"/>
          </w:tcPr>
          <w:p w:rsidR="007E0A14" w:rsidRDefault="007E0A14">
            <w:pPr>
              <w:rPr>
                <w:sz w:val="8"/>
                <w:szCs w:val="8"/>
              </w:rPr>
            </w:pPr>
          </w:p>
        </w:tc>
        <w:tc>
          <w:tcPr>
            <w:tcW w:w="980" w:type="dxa"/>
            <w:vAlign w:val="bottom"/>
          </w:tcPr>
          <w:p w:rsidR="007E0A14" w:rsidRDefault="007E0A14">
            <w:pPr>
              <w:rPr>
                <w:sz w:val="8"/>
                <w:szCs w:val="8"/>
              </w:rPr>
            </w:pPr>
          </w:p>
        </w:tc>
        <w:tc>
          <w:tcPr>
            <w:tcW w:w="1740" w:type="dxa"/>
            <w:vAlign w:val="bottom"/>
          </w:tcPr>
          <w:p w:rsidR="007E0A14" w:rsidRDefault="007E0A14">
            <w:pPr>
              <w:rPr>
                <w:sz w:val="8"/>
                <w:szCs w:val="8"/>
              </w:rPr>
            </w:pPr>
          </w:p>
        </w:tc>
        <w:tc>
          <w:tcPr>
            <w:tcW w:w="2780" w:type="dxa"/>
            <w:tcBorders>
              <w:right w:val="single" w:sz="8" w:space="0" w:color="auto"/>
            </w:tcBorders>
            <w:vAlign w:val="bottom"/>
          </w:tcPr>
          <w:p w:rsidR="007E0A14" w:rsidRDefault="007E0A14">
            <w:pPr>
              <w:rPr>
                <w:sz w:val="8"/>
                <w:szCs w:val="8"/>
              </w:rPr>
            </w:pPr>
          </w:p>
        </w:tc>
        <w:tc>
          <w:tcPr>
            <w:tcW w:w="130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самообследо</w:t>
            </w:r>
          </w:p>
        </w:tc>
        <w:tc>
          <w:tcPr>
            <w:tcW w:w="1060" w:type="dxa"/>
            <w:vMerge/>
            <w:tcBorders>
              <w:right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06"/>
        </w:trPr>
        <w:tc>
          <w:tcPr>
            <w:tcW w:w="120" w:type="dxa"/>
            <w:tcBorders>
              <w:left w:val="single" w:sz="8" w:space="0" w:color="auto"/>
            </w:tcBorders>
            <w:vAlign w:val="bottom"/>
          </w:tcPr>
          <w:p w:rsidR="007E0A14" w:rsidRDefault="007E0A14">
            <w:pPr>
              <w:rPr>
                <w:sz w:val="9"/>
                <w:szCs w:val="9"/>
              </w:rPr>
            </w:pPr>
          </w:p>
        </w:tc>
        <w:tc>
          <w:tcPr>
            <w:tcW w:w="580" w:type="dxa"/>
            <w:vMerge w:val="restart"/>
            <w:tcBorders>
              <w:right w:val="single" w:sz="8" w:space="0" w:color="auto"/>
            </w:tcBorders>
            <w:vAlign w:val="bottom"/>
          </w:tcPr>
          <w:p w:rsidR="007E0A14" w:rsidRDefault="009D1A77">
            <w:pPr>
              <w:ind w:right="24"/>
              <w:jc w:val="center"/>
              <w:rPr>
                <w:sz w:val="20"/>
                <w:szCs w:val="20"/>
              </w:rPr>
            </w:pPr>
            <w:r>
              <w:rPr>
                <w:rFonts w:eastAsia="Times New Roman"/>
                <w:b/>
                <w:bCs/>
                <w:w w:val="99"/>
                <w:sz w:val="18"/>
                <w:szCs w:val="18"/>
              </w:rPr>
              <w:t>№</w:t>
            </w:r>
          </w:p>
        </w:tc>
        <w:tc>
          <w:tcPr>
            <w:tcW w:w="900" w:type="dxa"/>
            <w:vAlign w:val="bottom"/>
          </w:tcPr>
          <w:p w:rsidR="007E0A14" w:rsidRDefault="007E0A14">
            <w:pPr>
              <w:rPr>
                <w:sz w:val="9"/>
                <w:szCs w:val="9"/>
              </w:rPr>
            </w:pPr>
          </w:p>
        </w:tc>
        <w:tc>
          <w:tcPr>
            <w:tcW w:w="980" w:type="dxa"/>
            <w:vAlign w:val="bottom"/>
          </w:tcPr>
          <w:p w:rsidR="007E0A14" w:rsidRDefault="007E0A14">
            <w:pPr>
              <w:rPr>
                <w:sz w:val="9"/>
                <w:szCs w:val="9"/>
              </w:rPr>
            </w:pPr>
          </w:p>
        </w:tc>
        <w:tc>
          <w:tcPr>
            <w:tcW w:w="700" w:type="dxa"/>
            <w:vAlign w:val="bottom"/>
          </w:tcPr>
          <w:p w:rsidR="007E0A14" w:rsidRDefault="007E0A14">
            <w:pPr>
              <w:rPr>
                <w:sz w:val="9"/>
                <w:szCs w:val="9"/>
              </w:rPr>
            </w:pPr>
          </w:p>
        </w:tc>
        <w:tc>
          <w:tcPr>
            <w:tcW w:w="1420" w:type="dxa"/>
            <w:vAlign w:val="bottom"/>
          </w:tcPr>
          <w:p w:rsidR="007E0A14" w:rsidRDefault="007E0A14">
            <w:pPr>
              <w:rPr>
                <w:sz w:val="9"/>
                <w:szCs w:val="9"/>
              </w:rPr>
            </w:pPr>
          </w:p>
        </w:tc>
        <w:tc>
          <w:tcPr>
            <w:tcW w:w="3240" w:type="dxa"/>
            <w:gridSpan w:val="4"/>
            <w:vMerge w:val="restart"/>
            <w:vAlign w:val="bottom"/>
          </w:tcPr>
          <w:p w:rsidR="007E0A14" w:rsidRDefault="009D1A77">
            <w:pPr>
              <w:ind w:left="820"/>
              <w:rPr>
                <w:sz w:val="20"/>
                <w:szCs w:val="20"/>
              </w:rPr>
            </w:pPr>
            <w:r>
              <w:rPr>
                <w:rFonts w:eastAsia="Times New Roman"/>
                <w:b/>
                <w:bCs/>
                <w:sz w:val="18"/>
                <w:szCs w:val="18"/>
              </w:rPr>
              <w:t>Показатели / индикаторы</w:t>
            </w:r>
          </w:p>
        </w:tc>
        <w:tc>
          <w:tcPr>
            <w:tcW w:w="1740" w:type="dxa"/>
            <w:vAlign w:val="bottom"/>
          </w:tcPr>
          <w:p w:rsidR="007E0A14" w:rsidRDefault="007E0A14">
            <w:pPr>
              <w:rPr>
                <w:sz w:val="9"/>
                <w:szCs w:val="9"/>
              </w:rPr>
            </w:pPr>
          </w:p>
        </w:tc>
        <w:tc>
          <w:tcPr>
            <w:tcW w:w="2780" w:type="dxa"/>
            <w:tcBorders>
              <w:right w:val="single" w:sz="8" w:space="0" w:color="auto"/>
            </w:tcBorders>
            <w:vAlign w:val="bottom"/>
          </w:tcPr>
          <w:p w:rsidR="007E0A14" w:rsidRDefault="007E0A14">
            <w:pPr>
              <w:rPr>
                <w:sz w:val="9"/>
                <w:szCs w:val="9"/>
              </w:rPr>
            </w:pPr>
          </w:p>
        </w:tc>
        <w:tc>
          <w:tcPr>
            <w:tcW w:w="1300" w:type="dxa"/>
            <w:vMerge/>
            <w:tcBorders>
              <w:right w:val="single" w:sz="8" w:space="0" w:color="auto"/>
            </w:tcBorders>
            <w:vAlign w:val="bottom"/>
          </w:tcPr>
          <w:p w:rsidR="007E0A14" w:rsidRDefault="007E0A14">
            <w:pPr>
              <w:rPr>
                <w:sz w:val="9"/>
                <w:szCs w:val="9"/>
              </w:rPr>
            </w:pPr>
          </w:p>
        </w:tc>
        <w:tc>
          <w:tcPr>
            <w:tcW w:w="106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эксперта</w:t>
            </w:r>
          </w:p>
        </w:tc>
        <w:tc>
          <w:tcPr>
            <w:tcW w:w="0" w:type="dxa"/>
            <w:vAlign w:val="bottom"/>
          </w:tcPr>
          <w:p w:rsidR="007E0A14" w:rsidRDefault="007E0A14">
            <w:pPr>
              <w:rPr>
                <w:sz w:val="1"/>
                <w:szCs w:val="1"/>
              </w:rPr>
            </w:pPr>
          </w:p>
        </w:tc>
      </w:tr>
      <w:tr w:rsidR="007E0A14">
        <w:trPr>
          <w:trHeight w:val="106"/>
        </w:trPr>
        <w:tc>
          <w:tcPr>
            <w:tcW w:w="120" w:type="dxa"/>
            <w:tcBorders>
              <w:left w:val="single" w:sz="8" w:space="0" w:color="auto"/>
            </w:tcBorders>
            <w:vAlign w:val="bottom"/>
          </w:tcPr>
          <w:p w:rsidR="007E0A14" w:rsidRDefault="007E0A14">
            <w:pPr>
              <w:rPr>
                <w:sz w:val="9"/>
                <w:szCs w:val="9"/>
              </w:rPr>
            </w:pPr>
          </w:p>
        </w:tc>
        <w:tc>
          <w:tcPr>
            <w:tcW w:w="580" w:type="dxa"/>
            <w:vMerge/>
            <w:tcBorders>
              <w:right w:val="single" w:sz="8" w:space="0" w:color="auto"/>
            </w:tcBorders>
            <w:vAlign w:val="bottom"/>
          </w:tcPr>
          <w:p w:rsidR="007E0A14" w:rsidRDefault="007E0A14">
            <w:pPr>
              <w:rPr>
                <w:sz w:val="9"/>
                <w:szCs w:val="9"/>
              </w:rPr>
            </w:pPr>
          </w:p>
        </w:tc>
        <w:tc>
          <w:tcPr>
            <w:tcW w:w="900" w:type="dxa"/>
            <w:vAlign w:val="bottom"/>
          </w:tcPr>
          <w:p w:rsidR="007E0A14" w:rsidRDefault="007E0A14">
            <w:pPr>
              <w:rPr>
                <w:sz w:val="9"/>
                <w:szCs w:val="9"/>
              </w:rPr>
            </w:pPr>
          </w:p>
        </w:tc>
        <w:tc>
          <w:tcPr>
            <w:tcW w:w="980" w:type="dxa"/>
            <w:vAlign w:val="bottom"/>
          </w:tcPr>
          <w:p w:rsidR="007E0A14" w:rsidRDefault="007E0A14">
            <w:pPr>
              <w:rPr>
                <w:sz w:val="9"/>
                <w:szCs w:val="9"/>
              </w:rPr>
            </w:pPr>
          </w:p>
        </w:tc>
        <w:tc>
          <w:tcPr>
            <w:tcW w:w="700" w:type="dxa"/>
            <w:vAlign w:val="bottom"/>
          </w:tcPr>
          <w:p w:rsidR="007E0A14" w:rsidRDefault="007E0A14">
            <w:pPr>
              <w:rPr>
                <w:sz w:val="9"/>
                <w:szCs w:val="9"/>
              </w:rPr>
            </w:pPr>
          </w:p>
        </w:tc>
        <w:tc>
          <w:tcPr>
            <w:tcW w:w="1420" w:type="dxa"/>
            <w:vAlign w:val="bottom"/>
          </w:tcPr>
          <w:p w:rsidR="007E0A14" w:rsidRDefault="007E0A14">
            <w:pPr>
              <w:rPr>
                <w:sz w:val="9"/>
                <w:szCs w:val="9"/>
              </w:rPr>
            </w:pPr>
          </w:p>
        </w:tc>
        <w:tc>
          <w:tcPr>
            <w:tcW w:w="3240" w:type="dxa"/>
            <w:gridSpan w:val="4"/>
            <w:vMerge/>
            <w:vAlign w:val="bottom"/>
          </w:tcPr>
          <w:p w:rsidR="007E0A14" w:rsidRDefault="007E0A14">
            <w:pPr>
              <w:rPr>
                <w:sz w:val="9"/>
                <w:szCs w:val="9"/>
              </w:rPr>
            </w:pPr>
          </w:p>
        </w:tc>
        <w:tc>
          <w:tcPr>
            <w:tcW w:w="1740" w:type="dxa"/>
            <w:vAlign w:val="bottom"/>
          </w:tcPr>
          <w:p w:rsidR="007E0A14" w:rsidRDefault="007E0A14">
            <w:pPr>
              <w:rPr>
                <w:sz w:val="9"/>
                <w:szCs w:val="9"/>
              </w:rPr>
            </w:pPr>
          </w:p>
        </w:tc>
        <w:tc>
          <w:tcPr>
            <w:tcW w:w="2780" w:type="dxa"/>
            <w:tcBorders>
              <w:right w:val="single" w:sz="8" w:space="0" w:color="auto"/>
            </w:tcBorders>
            <w:vAlign w:val="bottom"/>
          </w:tcPr>
          <w:p w:rsidR="007E0A14" w:rsidRDefault="007E0A14">
            <w:pPr>
              <w:rPr>
                <w:sz w:val="9"/>
                <w:szCs w:val="9"/>
              </w:rPr>
            </w:pPr>
          </w:p>
        </w:tc>
        <w:tc>
          <w:tcPr>
            <w:tcW w:w="130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вания</w:t>
            </w:r>
          </w:p>
        </w:tc>
        <w:tc>
          <w:tcPr>
            <w:tcW w:w="1060" w:type="dxa"/>
            <w:vMerge/>
            <w:tcBorders>
              <w:right w:val="single" w:sz="8" w:space="0" w:color="auto"/>
            </w:tcBorders>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101"/>
        </w:trPr>
        <w:tc>
          <w:tcPr>
            <w:tcW w:w="120" w:type="dxa"/>
            <w:tcBorders>
              <w:left w:val="single" w:sz="8" w:space="0" w:color="auto"/>
            </w:tcBorders>
            <w:vAlign w:val="bottom"/>
          </w:tcPr>
          <w:p w:rsidR="007E0A14" w:rsidRDefault="007E0A14">
            <w:pPr>
              <w:rPr>
                <w:sz w:val="8"/>
                <w:szCs w:val="8"/>
              </w:rPr>
            </w:pPr>
          </w:p>
        </w:tc>
        <w:tc>
          <w:tcPr>
            <w:tcW w:w="580" w:type="dxa"/>
            <w:tcBorders>
              <w:right w:val="single" w:sz="8" w:space="0" w:color="auto"/>
            </w:tcBorders>
            <w:vAlign w:val="bottom"/>
          </w:tcPr>
          <w:p w:rsidR="007E0A14" w:rsidRDefault="007E0A14">
            <w:pPr>
              <w:rPr>
                <w:sz w:val="8"/>
                <w:szCs w:val="8"/>
              </w:rPr>
            </w:pPr>
          </w:p>
        </w:tc>
        <w:tc>
          <w:tcPr>
            <w:tcW w:w="900" w:type="dxa"/>
            <w:vAlign w:val="bottom"/>
          </w:tcPr>
          <w:p w:rsidR="007E0A14" w:rsidRDefault="007E0A14">
            <w:pPr>
              <w:rPr>
                <w:sz w:val="8"/>
                <w:szCs w:val="8"/>
              </w:rPr>
            </w:pPr>
          </w:p>
        </w:tc>
        <w:tc>
          <w:tcPr>
            <w:tcW w:w="980" w:type="dxa"/>
            <w:vAlign w:val="bottom"/>
          </w:tcPr>
          <w:p w:rsidR="007E0A14" w:rsidRDefault="007E0A14">
            <w:pPr>
              <w:rPr>
                <w:sz w:val="8"/>
                <w:szCs w:val="8"/>
              </w:rPr>
            </w:pPr>
          </w:p>
        </w:tc>
        <w:tc>
          <w:tcPr>
            <w:tcW w:w="700" w:type="dxa"/>
            <w:vAlign w:val="bottom"/>
          </w:tcPr>
          <w:p w:rsidR="007E0A14" w:rsidRDefault="007E0A14">
            <w:pPr>
              <w:rPr>
                <w:sz w:val="8"/>
                <w:szCs w:val="8"/>
              </w:rPr>
            </w:pPr>
          </w:p>
        </w:tc>
        <w:tc>
          <w:tcPr>
            <w:tcW w:w="1420" w:type="dxa"/>
            <w:vAlign w:val="bottom"/>
          </w:tcPr>
          <w:p w:rsidR="007E0A14" w:rsidRDefault="007E0A14">
            <w:pPr>
              <w:rPr>
                <w:sz w:val="8"/>
                <w:szCs w:val="8"/>
              </w:rPr>
            </w:pPr>
          </w:p>
        </w:tc>
        <w:tc>
          <w:tcPr>
            <w:tcW w:w="1420" w:type="dxa"/>
            <w:vAlign w:val="bottom"/>
          </w:tcPr>
          <w:p w:rsidR="007E0A14" w:rsidRDefault="007E0A14">
            <w:pPr>
              <w:rPr>
                <w:sz w:val="8"/>
                <w:szCs w:val="8"/>
              </w:rPr>
            </w:pPr>
          </w:p>
        </w:tc>
        <w:tc>
          <w:tcPr>
            <w:tcW w:w="440" w:type="dxa"/>
            <w:vAlign w:val="bottom"/>
          </w:tcPr>
          <w:p w:rsidR="007E0A14" w:rsidRDefault="007E0A14">
            <w:pPr>
              <w:rPr>
                <w:sz w:val="8"/>
                <w:szCs w:val="8"/>
              </w:rPr>
            </w:pPr>
          </w:p>
        </w:tc>
        <w:tc>
          <w:tcPr>
            <w:tcW w:w="400" w:type="dxa"/>
            <w:vAlign w:val="bottom"/>
          </w:tcPr>
          <w:p w:rsidR="007E0A14" w:rsidRDefault="007E0A14">
            <w:pPr>
              <w:rPr>
                <w:sz w:val="8"/>
                <w:szCs w:val="8"/>
              </w:rPr>
            </w:pPr>
          </w:p>
        </w:tc>
        <w:tc>
          <w:tcPr>
            <w:tcW w:w="980" w:type="dxa"/>
            <w:vAlign w:val="bottom"/>
          </w:tcPr>
          <w:p w:rsidR="007E0A14" w:rsidRDefault="007E0A14">
            <w:pPr>
              <w:rPr>
                <w:sz w:val="8"/>
                <w:szCs w:val="8"/>
              </w:rPr>
            </w:pPr>
          </w:p>
        </w:tc>
        <w:tc>
          <w:tcPr>
            <w:tcW w:w="1740" w:type="dxa"/>
            <w:vAlign w:val="bottom"/>
          </w:tcPr>
          <w:p w:rsidR="007E0A14" w:rsidRDefault="007E0A14">
            <w:pPr>
              <w:rPr>
                <w:sz w:val="8"/>
                <w:szCs w:val="8"/>
              </w:rPr>
            </w:pPr>
          </w:p>
        </w:tc>
        <w:tc>
          <w:tcPr>
            <w:tcW w:w="2780" w:type="dxa"/>
            <w:tcBorders>
              <w:right w:val="single" w:sz="8" w:space="0" w:color="auto"/>
            </w:tcBorders>
            <w:vAlign w:val="bottom"/>
          </w:tcPr>
          <w:p w:rsidR="007E0A14" w:rsidRDefault="007E0A14">
            <w:pPr>
              <w:rPr>
                <w:sz w:val="8"/>
                <w:szCs w:val="8"/>
              </w:rPr>
            </w:pPr>
          </w:p>
        </w:tc>
        <w:tc>
          <w:tcPr>
            <w:tcW w:w="1300" w:type="dxa"/>
            <w:vMerge/>
            <w:tcBorders>
              <w:bottom w:val="single" w:sz="8" w:space="0" w:color="auto"/>
              <w:right w:val="single" w:sz="8" w:space="0" w:color="auto"/>
            </w:tcBorders>
            <w:vAlign w:val="bottom"/>
          </w:tcPr>
          <w:p w:rsidR="007E0A14" w:rsidRDefault="007E0A14">
            <w:pPr>
              <w:rPr>
                <w:sz w:val="8"/>
                <w:szCs w:val="8"/>
              </w:rPr>
            </w:pPr>
          </w:p>
        </w:tc>
        <w:tc>
          <w:tcPr>
            <w:tcW w:w="1060" w:type="dxa"/>
            <w:tcBorders>
              <w:bottom w:val="single" w:sz="8" w:space="0" w:color="auto"/>
              <w:right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96"/>
        </w:trPr>
        <w:tc>
          <w:tcPr>
            <w:tcW w:w="120" w:type="dxa"/>
            <w:tcBorders>
              <w:left w:val="single" w:sz="8" w:space="0" w:color="auto"/>
              <w:bottom w:val="single" w:sz="8" w:space="0" w:color="auto"/>
            </w:tcBorders>
            <w:vAlign w:val="bottom"/>
          </w:tcPr>
          <w:p w:rsidR="007E0A14" w:rsidRDefault="007E0A14">
            <w:pPr>
              <w:rPr>
                <w:sz w:val="17"/>
                <w:szCs w:val="17"/>
              </w:rPr>
            </w:pPr>
          </w:p>
        </w:tc>
        <w:tc>
          <w:tcPr>
            <w:tcW w:w="580" w:type="dxa"/>
            <w:tcBorders>
              <w:bottom w:val="single" w:sz="8" w:space="0" w:color="auto"/>
              <w:right w:val="single" w:sz="8" w:space="0" w:color="auto"/>
            </w:tcBorders>
            <w:vAlign w:val="bottom"/>
          </w:tcPr>
          <w:p w:rsidR="007E0A14" w:rsidRDefault="007E0A14">
            <w:pPr>
              <w:rPr>
                <w:sz w:val="17"/>
                <w:szCs w:val="17"/>
              </w:rPr>
            </w:pPr>
          </w:p>
        </w:tc>
        <w:tc>
          <w:tcPr>
            <w:tcW w:w="900" w:type="dxa"/>
            <w:tcBorders>
              <w:bottom w:val="single" w:sz="8" w:space="0" w:color="auto"/>
            </w:tcBorders>
            <w:vAlign w:val="bottom"/>
          </w:tcPr>
          <w:p w:rsidR="007E0A14" w:rsidRDefault="007E0A14">
            <w:pPr>
              <w:rPr>
                <w:sz w:val="17"/>
                <w:szCs w:val="17"/>
              </w:rPr>
            </w:pPr>
          </w:p>
        </w:tc>
        <w:tc>
          <w:tcPr>
            <w:tcW w:w="980" w:type="dxa"/>
            <w:tcBorders>
              <w:bottom w:val="single" w:sz="8" w:space="0" w:color="auto"/>
            </w:tcBorders>
            <w:vAlign w:val="bottom"/>
          </w:tcPr>
          <w:p w:rsidR="007E0A14" w:rsidRDefault="007E0A14">
            <w:pPr>
              <w:rPr>
                <w:sz w:val="17"/>
                <w:szCs w:val="17"/>
              </w:rPr>
            </w:pPr>
          </w:p>
        </w:tc>
        <w:tc>
          <w:tcPr>
            <w:tcW w:w="700" w:type="dxa"/>
            <w:tcBorders>
              <w:bottom w:val="single" w:sz="8" w:space="0" w:color="auto"/>
            </w:tcBorders>
            <w:vAlign w:val="bottom"/>
          </w:tcPr>
          <w:p w:rsidR="007E0A14" w:rsidRDefault="007E0A14">
            <w:pPr>
              <w:rPr>
                <w:sz w:val="17"/>
                <w:szCs w:val="17"/>
              </w:rPr>
            </w:pPr>
          </w:p>
        </w:tc>
        <w:tc>
          <w:tcPr>
            <w:tcW w:w="1420" w:type="dxa"/>
            <w:tcBorders>
              <w:bottom w:val="single" w:sz="8" w:space="0" w:color="auto"/>
            </w:tcBorders>
            <w:vAlign w:val="bottom"/>
          </w:tcPr>
          <w:p w:rsidR="007E0A14" w:rsidRDefault="007E0A14">
            <w:pPr>
              <w:rPr>
                <w:sz w:val="17"/>
                <w:szCs w:val="17"/>
              </w:rPr>
            </w:pPr>
          </w:p>
        </w:tc>
        <w:tc>
          <w:tcPr>
            <w:tcW w:w="1420" w:type="dxa"/>
            <w:tcBorders>
              <w:bottom w:val="single" w:sz="8" w:space="0" w:color="auto"/>
            </w:tcBorders>
            <w:vAlign w:val="bottom"/>
          </w:tcPr>
          <w:p w:rsidR="007E0A14" w:rsidRDefault="007E0A14">
            <w:pPr>
              <w:rPr>
                <w:sz w:val="17"/>
                <w:szCs w:val="17"/>
              </w:rPr>
            </w:pPr>
          </w:p>
        </w:tc>
        <w:tc>
          <w:tcPr>
            <w:tcW w:w="440" w:type="dxa"/>
            <w:tcBorders>
              <w:bottom w:val="single" w:sz="8" w:space="0" w:color="auto"/>
            </w:tcBorders>
            <w:vAlign w:val="bottom"/>
          </w:tcPr>
          <w:p w:rsidR="007E0A14" w:rsidRDefault="007E0A14">
            <w:pPr>
              <w:rPr>
                <w:sz w:val="17"/>
                <w:szCs w:val="17"/>
              </w:rPr>
            </w:pPr>
          </w:p>
        </w:tc>
        <w:tc>
          <w:tcPr>
            <w:tcW w:w="400" w:type="dxa"/>
            <w:tcBorders>
              <w:bottom w:val="single" w:sz="8" w:space="0" w:color="auto"/>
            </w:tcBorders>
            <w:vAlign w:val="bottom"/>
          </w:tcPr>
          <w:p w:rsidR="007E0A14" w:rsidRDefault="007E0A14">
            <w:pPr>
              <w:rPr>
                <w:sz w:val="17"/>
                <w:szCs w:val="17"/>
              </w:rPr>
            </w:pPr>
          </w:p>
        </w:tc>
        <w:tc>
          <w:tcPr>
            <w:tcW w:w="980" w:type="dxa"/>
            <w:tcBorders>
              <w:bottom w:val="single" w:sz="8" w:space="0" w:color="auto"/>
            </w:tcBorders>
            <w:vAlign w:val="bottom"/>
          </w:tcPr>
          <w:p w:rsidR="007E0A14" w:rsidRDefault="007E0A14">
            <w:pPr>
              <w:rPr>
                <w:sz w:val="17"/>
                <w:szCs w:val="17"/>
              </w:rPr>
            </w:pPr>
          </w:p>
        </w:tc>
        <w:tc>
          <w:tcPr>
            <w:tcW w:w="1740" w:type="dxa"/>
            <w:tcBorders>
              <w:bottom w:val="single" w:sz="8" w:space="0" w:color="auto"/>
            </w:tcBorders>
            <w:vAlign w:val="bottom"/>
          </w:tcPr>
          <w:p w:rsidR="007E0A14" w:rsidRDefault="007E0A14">
            <w:pPr>
              <w:rPr>
                <w:sz w:val="17"/>
                <w:szCs w:val="17"/>
              </w:rPr>
            </w:pPr>
          </w:p>
        </w:tc>
        <w:tc>
          <w:tcPr>
            <w:tcW w:w="2780" w:type="dxa"/>
            <w:tcBorders>
              <w:bottom w:val="single" w:sz="8" w:space="0" w:color="auto"/>
              <w:right w:val="single" w:sz="8" w:space="0" w:color="auto"/>
            </w:tcBorders>
            <w:vAlign w:val="bottom"/>
          </w:tcPr>
          <w:p w:rsidR="007E0A14" w:rsidRDefault="007E0A14">
            <w:pPr>
              <w:rPr>
                <w:sz w:val="17"/>
                <w:szCs w:val="17"/>
              </w:rPr>
            </w:pPr>
          </w:p>
        </w:tc>
        <w:tc>
          <w:tcPr>
            <w:tcW w:w="2360" w:type="dxa"/>
            <w:gridSpan w:val="2"/>
            <w:tcBorders>
              <w:bottom w:val="single" w:sz="8" w:space="0" w:color="auto"/>
              <w:right w:val="single" w:sz="8" w:space="0" w:color="auto"/>
            </w:tcBorders>
            <w:vAlign w:val="bottom"/>
          </w:tcPr>
          <w:p w:rsidR="007E0A14" w:rsidRDefault="009D1A77">
            <w:pPr>
              <w:spacing w:line="196" w:lineRule="exact"/>
              <w:ind w:left="520"/>
              <w:rPr>
                <w:sz w:val="20"/>
                <w:szCs w:val="20"/>
              </w:rPr>
            </w:pPr>
            <w:r>
              <w:rPr>
                <w:rFonts w:eastAsia="Times New Roman"/>
                <w:b/>
                <w:bCs/>
                <w:sz w:val="18"/>
                <w:szCs w:val="18"/>
              </w:rPr>
              <w:t>Баллы от 0 до 2</w:t>
            </w:r>
          </w:p>
        </w:tc>
        <w:tc>
          <w:tcPr>
            <w:tcW w:w="0" w:type="dxa"/>
            <w:vAlign w:val="bottom"/>
          </w:tcPr>
          <w:p w:rsidR="007E0A14" w:rsidRDefault="007E0A14">
            <w:pPr>
              <w:rPr>
                <w:sz w:val="1"/>
                <w:szCs w:val="1"/>
              </w:rPr>
            </w:pPr>
          </w:p>
        </w:tc>
      </w:tr>
      <w:tr w:rsidR="007E0A14">
        <w:trPr>
          <w:trHeight w:val="218"/>
        </w:trPr>
        <w:tc>
          <w:tcPr>
            <w:tcW w:w="120" w:type="dxa"/>
            <w:tcBorders>
              <w:left w:val="single" w:sz="8" w:space="0" w:color="auto"/>
              <w:bottom w:val="single" w:sz="8" w:space="0" w:color="auto"/>
            </w:tcBorders>
            <w:shd w:val="clear" w:color="auto" w:fill="FFFF00"/>
            <w:vAlign w:val="bottom"/>
          </w:tcPr>
          <w:p w:rsidR="007E0A14" w:rsidRDefault="007E0A14">
            <w:pPr>
              <w:rPr>
                <w:sz w:val="18"/>
                <w:szCs w:val="18"/>
              </w:rPr>
            </w:pPr>
          </w:p>
        </w:tc>
        <w:tc>
          <w:tcPr>
            <w:tcW w:w="5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900" w:type="dxa"/>
            <w:tcBorders>
              <w:bottom w:val="single" w:sz="8" w:space="0" w:color="auto"/>
            </w:tcBorders>
            <w:shd w:val="clear" w:color="auto" w:fill="FFFF00"/>
            <w:vAlign w:val="bottom"/>
          </w:tcPr>
          <w:p w:rsidR="007E0A14" w:rsidRDefault="009D1A77">
            <w:pPr>
              <w:spacing w:line="218" w:lineRule="exact"/>
              <w:ind w:left="740"/>
              <w:rPr>
                <w:sz w:val="20"/>
                <w:szCs w:val="20"/>
              </w:rPr>
            </w:pPr>
            <w:r>
              <w:rPr>
                <w:rFonts w:eastAsia="Times New Roman"/>
                <w:sz w:val="20"/>
                <w:szCs w:val="20"/>
              </w:rPr>
              <w:t>I.</w:t>
            </w:r>
          </w:p>
        </w:tc>
        <w:tc>
          <w:tcPr>
            <w:tcW w:w="12160" w:type="dxa"/>
            <w:gridSpan w:val="10"/>
            <w:tcBorders>
              <w:bottom w:val="single" w:sz="8" w:space="0" w:color="auto"/>
              <w:right w:val="single" w:sz="8" w:space="0" w:color="FFFF00"/>
            </w:tcBorders>
            <w:shd w:val="clear" w:color="auto" w:fill="FFFF00"/>
            <w:vAlign w:val="bottom"/>
          </w:tcPr>
          <w:p w:rsidR="007E0A14" w:rsidRDefault="009D1A77">
            <w:pPr>
              <w:spacing w:line="218" w:lineRule="exact"/>
              <w:ind w:left="60"/>
              <w:rPr>
                <w:sz w:val="20"/>
                <w:szCs w:val="20"/>
              </w:rPr>
            </w:pPr>
            <w:r>
              <w:rPr>
                <w:rFonts w:eastAsia="Times New Roman"/>
                <w:sz w:val="20"/>
                <w:szCs w:val="20"/>
              </w:rPr>
              <w:t>Показатели, характеризующие общий критерий условий  реализации  ООП, касающийся укомплектованности педагогическими кадрами</w:t>
            </w:r>
          </w:p>
        </w:tc>
        <w:tc>
          <w:tcPr>
            <w:tcW w:w="1060" w:type="dxa"/>
            <w:tcBorders>
              <w:bottom w:val="single" w:sz="8" w:space="0" w:color="auto"/>
              <w:right w:val="single" w:sz="8" w:space="0" w:color="auto"/>
            </w:tcBorders>
            <w:shd w:val="clear" w:color="auto" w:fill="FFFF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8"/>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18" w:lineRule="exact"/>
              <w:jc w:val="center"/>
              <w:rPr>
                <w:sz w:val="20"/>
                <w:szCs w:val="20"/>
              </w:rPr>
            </w:pPr>
            <w:r>
              <w:rPr>
                <w:rFonts w:eastAsia="Times New Roman"/>
                <w:sz w:val="20"/>
                <w:szCs w:val="20"/>
              </w:rPr>
              <w:t>1.1</w:t>
            </w:r>
          </w:p>
        </w:tc>
        <w:tc>
          <w:tcPr>
            <w:tcW w:w="11760" w:type="dxa"/>
            <w:gridSpan w:val="10"/>
            <w:tcBorders>
              <w:bottom w:val="single" w:sz="8" w:space="0" w:color="auto"/>
              <w:right w:val="single" w:sz="8" w:space="0" w:color="auto"/>
            </w:tcBorders>
            <w:vAlign w:val="bottom"/>
          </w:tcPr>
          <w:p w:rsidR="007E0A14" w:rsidRDefault="009D1A77">
            <w:pPr>
              <w:spacing w:line="218" w:lineRule="exact"/>
              <w:ind w:left="100"/>
              <w:rPr>
                <w:sz w:val="20"/>
                <w:szCs w:val="20"/>
              </w:rPr>
            </w:pPr>
            <w:r>
              <w:rPr>
                <w:rFonts w:eastAsia="Times New Roman"/>
                <w:sz w:val="20"/>
                <w:szCs w:val="20"/>
              </w:rPr>
              <w:t>Образовательная организация укомплектована  квалифицированными  кадрами в соответствии со штатным расписанием</w:t>
            </w:r>
          </w:p>
        </w:tc>
        <w:tc>
          <w:tcPr>
            <w:tcW w:w="130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5"/>
        </w:trPr>
        <w:tc>
          <w:tcPr>
            <w:tcW w:w="700" w:type="dxa"/>
            <w:gridSpan w:val="2"/>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1.2</w:t>
            </w:r>
          </w:p>
        </w:tc>
        <w:tc>
          <w:tcPr>
            <w:tcW w:w="5860" w:type="dxa"/>
            <w:gridSpan w:val="6"/>
            <w:vAlign w:val="bottom"/>
          </w:tcPr>
          <w:p w:rsidR="007E0A14" w:rsidRDefault="009D1A77">
            <w:pPr>
              <w:spacing w:line="215" w:lineRule="exact"/>
              <w:ind w:left="100"/>
              <w:rPr>
                <w:sz w:val="20"/>
                <w:szCs w:val="20"/>
              </w:rPr>
            </w:pPr>
            <w:r>
              <w:rPr>
                <w:rFonts w:eastAsia="Times New Roman"/>
                <w:sz w:val="20"/>
                <w:szCs w:val="20"/>
              </w:rPr>
              <w:t>Наличие  специалистов  для  оказания  психолого-педагогической,</w:t>
            </w:r>
          </w:p>
        </w:tc>
        <w:tc>
          <w:tcPr>
            <w:tcW w:w="5900" w:type="dxa"/>
            <w:gridSpan w:val="4"/>
            <w:tcBorders>
              <w:right w:val="single" w:sz="8" w:space="0" w:color="auto"/>
            </w:tcBorders>
            <w:vAlign w:val="bottom"/>
          </w:tcPr>
          <w:p w:rsidR="007E0A14" w:rsidRDefault="009D1A77">
            <w:pPr>
              <w:spacing w:line="215" w:lineRule="exact"/>
              <w:ind w:left="20"/>
              <w:rPr>
                <w:sz w:val="20"/>
                <w:szCs w:val="20"/>
              </w:rPr>
            </w:pPr>
            <w:r>
              <w:rPr>
                <w:rFonts w:eastAsia="Times New Roman"/>
                <w:sz w:val="20"/>
                <w:szCs w:val="20"/>
              </w:rPr>
              <w:t>медицинской  и социальной  помощи:  педагог-психолог,</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5860" w:type="dxa"/>
            <w:gridSpan w:val="6"/>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учитель-логопед,  учитель-дефектолог,  социальный педагог и др.</w:t>
            </w:r>
          </w:p>
        </w:tc>
        <w:tc>
          <w:tcPr>
            <w:tcW w:w="400" w:type="dxa"/>
            <w:tcBorders>
              <w:bottom w:val="single" w:sz="8" w:space="0" w:color="auto"/>
            </w:tcBorders>
            <w:vAlign w:val="bottom"/>
          </w:tcPr>
          <w:p w:rsidR="007E0A14" w:rsidRDefault="007E0A14">
            <w:pPr>
              <w:rPr>
                <w:sz w:val="20"/>
                <w:szCs w:val="20"/>
              </w:rPr>
            </w:pPr>
          </w:p>
        </w:tc>
        <w:tc>
          <w:tcPr>
            <w:tcW w:w="980" w:type="dxa"/>
            <w:tcBorders>
              <w:bottom w:val="single" w:sz="8" w:space="0" w:color="auto"/>
            </w:tcBorders>
            <w:vAlign w:val="bottom"/>
          </w:tcPr>
          <w:p w:rsidR="007E0A14" w:rsidRDefault="007E0A14">
            <w:pPr>
              <w:rPr>
                <w:sz w:val="20"/>
                <w:szCs w:val="20"/>
              </w:rPr>
            </w:pPr>
          </w:p>
        </w:tc>
        <w:tc>
          <w:tcPr>
            <w:tcW w:w="1740" w:type="dxa"/>
            <w:tcBorders>
              <w:bottom w:val="single" w:sz="8" w:space="0" w:color="auto"/>
            </w:tcBorders>
            <w:vAlign w:val="bottom"/>
          </w:tcPr>
          <w:p w:rsidR="007E0A14" w:rsidRDefault="007E0A14">
            <w:pPr>
              <w:rPr>
                <w:sz w:val="20"/>
                <w:szCs w:val="20"/>
              </w:rPr>
            </w:pPr>
          </w:p>
        </w:tc>
        <w:tc>
          <w:tcPr>
            <w:tcW w:w="278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2"/>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1.3</w:t>
            </w:r>
          </w:p>
        </w:tc>
        <w:tc>
          <w:tcPr>
            <w:tcW w:w="900" w:type="dxa"/>
            <w:vAlign w:val="bottom"/>
          </w:tcPr>
          <w:p w:rsidR="007E0A14" w:rsidRDefault="009D1A77">
            <w:pPr>
              <w:spacing w:line="216" w:lineRule="exact"/>
              <w:ind w:left="100"/>
              <w:rPr>
                <w:sz w:val="20"/>
                <w:szCs w:val="20"/>
              </w:rPr>
            </w:pPr>
            <w:r>
              <w:rPr>
                <w:rFonts w:eastAsia="Times New Roman"/>
                <w:sz w:val="20"/>
                <w:szCs w:val="20"/>
              </w:rPr>
              <w:t>Наличие</w:t>
            </w:r>
          </w:p>
        </w:tc>
        <w:tc>
          <w:tcPr>
            <w:tcW w:w="980" w:type="dxa"/>
            <w:vAlign w:val="bottom"/>
          </w:tcPr>
          <w:p w:rsidR="007E0A14" w:rsidRDefault="009D1A77">
            <w:pPr>
              <w:spacing w:line="216" w:lineRule="exact"/>
              <w:ind w:left="180"/>
              <w:rPr>
                <w:sz w:val="20"/>
                <w:szCs w:val="20"/>
              </w:rPr>
            </w:pPr>
            <w:r>
              <w:rPr>
                <w:rFonts w:eastAsia="Times New Roman"/>
                <w:sz w:val="20"/>
                <w:szCs w:val="20"/>
              </w:rPr>
              <w:t>в  штате</w:t>
            </w:r>
          </w:p>
        </w:tc>
        <w:tc>
          <w:tcPr>
            <w:tcW w:w="700" w:type="dxa"/>
            <w:vAlign w:val="bottom"/>
          </w:tcPr>
          <w:p w:rsidR="007E0A14" w:rsidRDefault="009D1A77">
            <w:pPr>
              <w:spacing w:line="216" w:lineRule="exact"/>
              <w:ind w:left="100"/>
              <w:rPr>
                <w:sz w:val="20"/>
                <w:szCs w:val="20"/>
              </w:rPr>
            </w:pPr>
            <w:r>
              <w:rPr>
                <w:rFonts w:eastAsia="Times New Roman"/>
                <w:sz w:val="20"/>
                <w:szCs w:val="20"/>
              </w:rPr>
              <w:t>ДОО</w:t>
            </w:r>
          </w:p>
        </w:tc>
        <w:tc>
          <w:tcPr>
            <w:tcW w:w="1420" w:type="dxa"/>
            <w:vAlign w:val="bottom"/>
          </w:tcPr>
          <w:p w:rsidR="007E0A14" w:rsidRDefault="009D1A77">
            <w:pPr>
              <w:spacing w:line="216" w:lineRule="exact"/>
              <w:ind w:left="20"/>
              <w:rPr>
                <w:sz w:val="20"/>
                <w:szCs w:val="20"/>
              </w:rPr>
            </w:pPr>
            <w:r>
              <w:rPr>
                <w:rFonts w:eastAsia="Times New Roman"/>
                <w:sz w:val="20"/>
                <w:szCs w:val="20"/>
              </w:rPr>
              <w:t>педагогических</w:t>
            </w:r>
          </w:p>
        </w:tc>
        <w:tc>
          <w:tcPr>
            <w:tcW w:w="1420" w:type="dxa"/>
            <w:vAlign w:val="bottom"/>
          </w:tcPr>
          <w:p w:rsidR="007E0A14" w:rsidRDefault="009D1A77">
            <w:pPr>
              <w:spacing w:line="216" w:lineRule="exact"/>
              <w:ind w:left="200"/>
              <w:rPr>
                <w:sz w:val="20"/>
                <w:szCs w:val="20"/>
              </w:rPr>
            </w:pPr>
            <w:r>
              <w:rPr>
                <w:rFonts w:eastAsia="Times New Roman"/>
                <w:sz w:val="20"/>
                <w:szCs w:val="20"/>
              </w:rPr>
              <w:t>работников,</w:t>
            </w:r>
          </w:p>
        </w:tc>
        <w:tc>
          <w:tcPr>
            <w:tcW w:w="840" w:type="dxa"/>
            <w:gridSpan w:val="2"/>
            <w:vAlign w:val="bottom"/>
          </w:tcPr>
          <w:p w:rsidR="007E0A14" w:rsidRDefault="009D1A77">
            <w:pPr>
              <w:spacing w:line="216" w:lineRule="exact"/>
              <w:jc w:val="center"/>
              <w:rPr>
                <w:sz w:val="20"/>
                <w:szCs w:val="20"/>
              </w:rPr>
            </w:pPr>
            <w:r>
              <w:rPr>
                <w:rFonts w:eastAsia="Times New Roman"/>
                <w:sz w:val="20"/>
                <w:szCs w:val="20"/>
              </w:rPr>
              <w:t>имеющих</w:t>
            </w:r>
          </w:p>
        </w:tc>
        <w:tc>
          <w:tcPr>
            <w:tcW w:w="5500" w:type="dxa"/>
            <w:gridSpan w:val="3"/>
            <w:tcBorders>
              <w:right w:val="single" w:sz="8" w:space="0" w:color="auto"/>
            </w:tcBorders>
            <w:vAlign w:val="bottom"/>
          </w:tcPr>
          <w:p w:rsidR="007E0A14" w:rsidRDefault="009D1A77">
            <w:pPr>
              <w:spacing w:line="216" w:lineRule="exact"/>
              <w:ind w:left="300"/>
              <w:rPr>
                <w:sz w:val="20"/>
                <w:szCs w:val="20"/>
              </w:rPr>
            </w:pPr>
            <w:r>
              <w:rPr>
                <w:rFonts w:eastAsia="Times New Roman"/>
                <w:sz w:val="20"/>
                <w:szCs w:val="20"/>
              </w:rPr>
              <w:t>основное образование  или  получивших  дополнительное</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7240" w:type="dxa"/>
            <w:gridSpan w:val="8"/>
            <w:tcBorders>
              <w:bottom w:val="single" w:sz="8" w:space="0" w:color="auto"/>
            </w:tcBorders>
            <w:vAlign w:val="bottom"/>
          </w:tcPr>
          <w:p w:rsidR="007E0A14" w:rsidRDefault="009D1A77">
            <w:pPr>
              <w:ind w:left="100"/>
              <w:rPr>
                <w:sz w:val="20"/>
                <w:szCs w:val="20"/>
              </w:rPr>
            </w:pPr>
            <w:r>
              <w:rPr>
                <w:rFonts w:eastAsia="Times New Roman"/>
                <w:w w:val="99"/>
                <w:sz w:val="20"/>
                <w:szCs w:val="20"/>
              </w:rPr>
              <w:t>образование  для  обучения  детей  дошкольного возраста с ОВЗ и детей-инвалидов</w:t>
            </w:r>
          </w:p>
        </w:tc>
        <w:tc>
          <w:tcPr>
            <w:tcW w:w="1740" w:type="dxa"/>
            <w:tcBorders>
              <w:bottom w:val="single" w:sz="8" w:space="0" w:color="auto"/>
            </w:tcBorders>
            <w:vAlign w:val="bottom"/>
          </w:tcPr>
          <w:p w:rsidR="007E0A14" w:rsidRDefault="007E0A14">
            <w:pPr>
              <w:rPr>
                <w:sz w:val="20"/>
                <w:szCs w:val="20"/>
              </w:rPr>
            </w:pPr>
          </w:p>
        </w:tc>
        <w:tc>
          <w:tcPr>
            <w:tcW w:w="278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1.4</w:t>
            </w:r>
          </w:p>
        </w:tc>
        <w:tc>
          <w:tcPr>
            <w:tcW w:w="11760" w:type="dxa"/>
            <w:gridSpan w:val="10"/>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Наличие дополнительно предусмотренных ассистентов (помощников), оказывающих детям с ОВЗ необходимую помощь</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700" w:type="dxa"/>
            <w:gridSpan w:val="2"/>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1.5</w:t>
            </w:r>
          </w:p>
        </w:tc>
        <w:tc>
          <w:tcPr>
            <w:tcW w:w="900" w:type="dxa"/>
            <w:vAlign w:val="bottom"/>
          </w:tcPr>
          <w:p w:rsidR="007E0A14" w:rsidRDefault="009D1A77">
            <w:pPr>
              <w:spacing w:line="215" w:lineRule="exact"/>
              <w:ind w:left="100"/>
              <w:rPr>
                <w:sz w:val="20"/>
                <w:szCs w:val="20"/>
              </w:rPr>
            </w:pPr>
            <w:r>
              <w:rPr>
                <w:rFonts w:eastAsia="Times New Roman"/>
                <w:sz w:val="20"/>
                <w:szCs w:val="20"/>
              </w:rPr>
              <w:t>Наличие</w:t>
            </w:r>
          </w:p>
        </w:tc>
        <w:tc>
          <w:tcPr>
            <w:tcW w:w="980" w:type="dxa"/>
            <w:vAlign w:val="bottom"/>
          </w:tcPr>
          <w:p w:rsidR="007E0A14" w:rsidRDefault="009D1A77">
            <w:pPr>
              <w:spacing w:line="215" w:lineRule="exact"/>
              <w:ind w:left="180"/>
              <w:rPr>
                <w:sz w:val="20"/>
                <w:szCs w:val="20"/>
              </w:rPr>
            </w:pPr>
            <w:r>
              <w:rPr>
                <w:rFonts w:eastAsia="Times New Roman"/>
                <w:sz w:val="20"/>
                <w:szCs w:val="20"/>
              </w:rPr>
              <w:t>в  штате</w:t>
            </w:r>
          </w:p>
        </w:tc>
        <w:tc>
          <w:tcPr>
            <w:tcW w:w="700" w:type="dxa"/>
            <w:vAlign w:val="bottom"/>
          </w:tcPr>
          <w:p w:rsidR="007E0A14" w:rsidRDefault="009D1A77">
            <w:pPr>
              <w:spacing w:line="215" w:lineRule="exact"/>
              <w:ind w:left="100"/>
              <w:rPr>
                <w:sz w:val="20"/>
                <w:szCs w:val="20"/>
              </w:rPr>
            </w:pPr>
            <w:r>
              <w:rPr>
                <w:rFonts w:eastAsia="Times New Roman"/>
                <w:sz w:val="20"/>
                <w:szCs w:val="20"/>
              </w:rPr>
              <w:t>ДОО</w:t>
            </w:r>
          </w:p>
        </w:tc>
        <w:tc>
          <w:tcPr>
            <w:tcW w:w="1420" w:type="dxa"/>
            <w:vAlign w:val="bottom"/>
          </w:tcPr>
          <w:p w:rsidR="007E0A14" w:rsidRDefault="009D1A77">
            <w:pPr>
              <w:spacing w:line="215" w:lineRule="exact"/>
              <w:ind w:left="20"/>
              <w:rPr>
                <w:sz w:val="20"/>
                <w:szCs w:val="20"/>
              </w:rPr>
            </w:pPr>
            <w:r>
              <w:rPr>
                <w:rFonts w:eastAsia="Times New Roman"/>
                <w:sz w:val="20"/>
                <w:szCs w:val="20"/>
              </w:rPr>
              <w:t>педагогических</w:t>
            </w:r>
          </w:p>
        </w:tc>
        <w:tc>
          <w:tcPr>
            <w:tcW w:w="1420" w:type="dxa"/>
            <w:vAlign w:val="bottom"/>
          </w:tcPr>
          <w:p w:rsidR="007E0A14" w:rsidRDefault="009D1A77">
            <w:pPr>
              <w:spacing w:line="215" w:lineRule="exact"/>
              <w:ind w:left="200"/>
              <w:rPr>
                <w:sz w:val="20"/>
                <w:szCs w:val="20"/>
              </w:rPr>
            </w:pPr>
            <w:r>
              <w:rPr>
                <w:rFonts w:eastAsia="Times New Roman"/>
                <w:sz w:val="20"/>
                <w:szCs w:val="20"/>
              </w:rPr>
              <w:t>работников,</w:t>
            </w:r>
          </w:p>
        </w:tc>
        <w:tc>
          <w:tcPr>
            <w:tcW w:w="840" w:type="dxa"/>
            <w:gridSpan w:val="2"/>
            <w:vAlign w:val="bottom"/>
          </w:tcPr>
          <w:p w:rsidR="007E0A14" w:rsidRDefault="009D1A77">
            <w:pPr>
              <w:spacing w:line="215" w:lineRule="exact"/>
              <w:jc w:val="center"/>
              <w:rPr>
                <w:sz w:val="20"/>
                <w:szCs w:val="20"/>
              </w:rPr>
            </w:pPr>
            <w:r>
              <w:rPr>
                <w:rFonts w:eastAsia="Times New Roman"/>
                <w:sz w:val="20"/>
                <w:szCs w:val="20"/>
              </w:rPr>
              <w:t>имеющих</w:t>
            </w:r>
          </w:p>
        </w:tc>
        <w:tc>
          <w:tcPr>
            <w:tcW w:w="2720" w:type="dxa"/>
            <w:gridSpan w:val="2"/>
            <w:vAlign w:val="bottom"/>
          </w:tcPr>
          <w:p w:rsidR="007E0A14" w:rsidRDefault="009D1A77">
            <w:pPr>
              <w:spacing w:line="215" w:lineRule="exact"/>
              <w:jc w:val="right"/>
              <w:rPr>
                <w:sz w:val="20"/>
                <w:szCs w:val="20"/>
              </w:rPr>
            </w:pPr>
            <w:r>
              <w:rPr>
                <w:rFonts w:eastAsia="Times New Roman"/>
                <w:sz w:val="20"/>
                <w:szCs w:val="20"/>
              </w:rPr>
              <w:t>основное образование  или</w:t>
            </w:r>
          </w:p>
        </w:tc>
        <w:tc>
          <w:tcPr>
            <w:tcW w:w="2780" w:type="dxa"/>
            <w:tcBorders>
              <w:right w:val="single" w:sz="8" w:space="0" w:color="auto"/>
            </w:tcBorders>
            <w:vAlign w:val="bottom"/>
          </w:tcPr>
          <w:p w:rsidR="007E0A14" w:rsidRDefault="009D1A77">
            <w:pPr>
              <w:spacing w:line="215" w:lineRule="exact"/>
              <w:ind w:left="80"/>
              <w:rPr>
                <w:sz w:val="20"/>
                <w:szCs w:val="20"/>
              </w:rPr>
            </w:pPr>
            <w:r>
              <w:rPr>
                <w:rFonts w:eastAsia="Times New Roman"/>
                <w:sz w:val="20"/>
                <w:szCs w:val="20"/>
              </w:rPr>
              <w:t>получивших</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1760" w:type="dxa"/>
            <w:gridSpan w:val="10"/>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дополнительное  образование  для  организации  дополнительных образовательных услуг (в т. ч. платных)</w:t>
            </w: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3"/>
        </w:trPr>
        <w:tc>
          <w:tcPr>
            <w:tcW w:w="3280" w:type="dxa"/>
            <w:gridSpan w:val="5"/>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420" w:type="dxa"/>
            <w:tcBorders>
              <w:bottom w:val="single" w:sz="8" w:space="0" w:color="auto"/>
            </w:tcBorders>
            <w:vAlign w:val="bottom"/>
          </w:tcPr>
          <w:p w:rsidR="007E0A14" w:rsidRDefault="007E0A14">
            <w:pPr>
              <w:rPr>
                <w:sz w:val="19"/>
                <w:szCs w:val="19"/>
              </w:rPr>
            </w:pPr>
          </w:p>
        </w:tc>
        <w:tc>
          <w:tcPr>
            <w:tcW w:w="1420" w:type="dxa"/>
            <w:tcBorders>
              <w:bottom w:val="single" w:sz="8" w:space="0" w:color="auto"/>
            </w:tcBorders>
            <w:vAlign w:val="bottom"/>
          </w:tcPr>
          <w:p w:rsidR="007E0A14" w:rsidRDefault="007E0A14">
            <w:pPr>
              <w:rPr>
                <w:sz w:val="19"/>
                <w:szCs w:val="19"/>
              </w:rPr>
            </w:pPr>
          </w:p>
        </w:tc>
        <w:tc>
          <w:tcPr>
            <w:tcW w:w="440" w:type="dxa"/>
            <w:tcBorders>
              <w:bottom w:val="single" w:sz="8" w:space="0" w:color="auto"/>
            </w:tcBorders>
            <w:vAlign w:val="bottom"/>
          </w:tcPr>
          <w:p w:rsidR="007E0A14" w:rsidRDefault="007E0A14">
            <w:pPr>
              <w:rPr>
                <w:sz w:val="19"/>
                <w:szCs w:val="19"/>
              </w:rPr>
            </w:pPr>
          </w:p>
        </w:tc>
        <w:tc>
          <w:tcPr>
            <w:tcW w:w="400" w:type="dxa"/>
            <w:tcBorders>
              <w:bottom w:val="single" w:sz="8" w:space="0" w:color="auto"/>
            </w:tcBorders>
            <w:vAlign w:val="bottom"/>
          </w:tcPr>
          <w:p w:rsidR="007E0A14" w:rsidRDefault="007E0A14">
            <w:pPr>
              <w:rPr>
                <w:sz w:val="19"/>
                <w:szCs w:val="19"/>
              </w:rPr>
            </w:pPr>
          </w:p>
        </w:tc>
        <w:tc>
          <w:tcPr>
            <w:tcW w:w="980" w:type="dxa"/>
            <w:tcBorders>
              <w:bottom w:val="single" w:sz="8" w:space="0" w:color="auto"/>
            </w:tcBorders>
            <w:vAlign w:val="bottom"/>
          </w:tcPr>
          <w:p w:rsidR="007E0A14" w:rsidRDefault="007E0A14">
            <w:pPr>
              <w:rPr>
                <w:sz w:val="19"/>
                <w:szCs w:val="19"/>
              </w:rPr>
            </w:pPr>
          </w:p>
        </w:tc>
        <w:tc>
          <w:tcPr>
            <w:tcW w:w="1740" w:type="dxa"/>
            <w:tcBorders>
              <w:bottom w:val="single" w:sz="8" w:space="0" w:color="auto"/>
            </w:tcBorders>
            <w:vAlign w:val="bottom"/>
          </w:tcPr>
          <w:p w:rsidR="007E0A14" w:rsidRDefault="007E0A14">
            <w:pPr>
              <w:rPr>
                <w:sz w:val="19"/>
                <w:szCs w:val="19"/>
              </w:rPr>
            </w:pPr>
          </w:p>
        </w:tc>
        <w:tc>
          <w:tcPr>
            <w:tcW w:w="278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10</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10</w:t>
            </w:r>
          </w:p>
        </w:tc>
        <w:tc>
          <w:tcPr>
            <w:tcW w:w="0" w:type="dxa"/>
            <w:vAlign w:val="bottom"/>
          </w:tcPr>
          <w:p w:rsidR="007E0A14" w:rsidRDefault="007E0A14">
            <w:pPr>
              <w:rPr>
                <w:sz w:val="1"/>
                <w:szCs w:val="1"/>
              </w:rPr>
            </w:pPr>
          </w:p>
        </w:tc>
      </w:tr>
      <w:tr w:rsidR="007E0A14">
        <w:trPr>
          <w:trHeight w:val="218"/>
        </w:trPr>
        <w:tc>
          <w:tcPr>
            <w:tcW w:w="120" w:type="dxa"/>
            <w:tcBorders>
              <w:left w:val="single" w:sz="8" w:space="0" w:color="auto"/>
              <w:bottom w:val="single" w:sz="8" w:space="0" w:color="auto"/>
            </w:tcBorders>
            <w:shd w:val="clear" w:color="auto" w:fill="FFFF00"/>
            <w:vAlign w:val="bottom"/>
          </w:tcPr>
          <w:p w:rsidR="007E0A14" w:rsidRDefault="007E0A14">
            <w:pPr>
              <w:rPr>
                <w:sz w:val="18"/>
                <w:szCs w:val="18"/>
              </w:rPr>
            </w:pPr>
          </w:p>
        </w:tc>
        <w:tc>
          <w:tcPr>
            <w:tcW w:w="5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13060" w:type="dxa"/>
            <w:gridSpan w:val="11"/>
            <w:tcBorders>
              <w:bottom w:val="single" w:sz="8" w:space="0" w:color="auto"/>
              <w:right w:val="single" w:sz="8" w:space="0" w:color="FFFF00"/>
            </w:tcBorders>
            <w:shd w:val="clear" w:color="auto" w:fill="FFFF00"/>
            <w:vAlign w:val="bottom"/>
          </w:tcPr>
          <w:p w:rsidR="007E0A14" w:rsidRDefault="009D1A77">
            <w:pPr>
              <w:spacing w:line="218" w:lineRule="exact"/>
              <w:ind w:left="700"/>
              <w:rPr>
                <w:sz w:val="20"/>
                <w:szCs w:val="20"/>
              </w:rPr>
            </w:pPr>
            <w:r>
              <w:rPr>
                <w:rFonts w:eastAsia="Times New Roman"/>
                <w:sz w:val="20"/>
                <w:szCs w:val="20"/>
              </w:rPr>
              <w:t>II. Показатели, характеризующие общий критерий условий  реализации  ООП, касающийся образовательного ценза педагогических кадров</w:t>
            </w:r>
          </w:p>
        </w:tc>
        <w:tc>
          <w:tcPr>
            <w:tcW w:w="1060" w:type="dxa"/>
            <w:tcBorders>
              <w:bottom w:val="single" w:sz="8" w:space="0" w:color="auto"/>
              <w:right w:val="single" w:sz="8" w:space="0" w:color="auto"/>
            </w:tcBorders>
            <w:shd w:val="clear" w:color="auto" w:fill="FFFF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2.1</w:t>
            </w:r>
          </w:p>
        </w:tc>
        <w:tc>
          <w:tcPr>
            <w:tcW w:w="7240" w:type="dxa"/>
            <w:gridSpan w:val="8"/>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Имеют высшее педагогическое образование 50 % педагогических работников</w:t>
            </w:r>
          </w:p>
        </w:tc>
        <w:tc>
          <w:tcPr>
            <w:tcW w:w="1740" w:type="dxa"/>
            <w:tcBorders>
              <w:bottom w:val="single" w:sz="8" w:space="0" w:color="auto"/>
            </w:tcBorders>
            <w:vAlign w:val="bottom"/>
          </w:tcPr>
          <w:p w:rsidR="007E0A14" w:rsidRDefault="007E0A14">
            <w:pPr>
              <w:rPr>
                <w:sz w:val="19"/>
                <w:szCs w:val="19"/>
              </w:rPr>
            </w:pPr>
          </w:p>
        </w:tc>
        <w:tc>
          <w:tcPr>
            <w:tcW w:w="278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700" w:type="dxa"/>
            <w:gridSpan w:val="2"/>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2.2</w:t>
            </w:r>
          </w:p>
        </w:tc>
        <w:tc>
          <w:tcPr>
            <w:tcW w:w="5860" w:type="dxa"/>
            <w:gridSpan w:val="6"/>
            <w:vAlign w:val="bottom"/>
          </w:tcPr>
          <w:p w:rsidR="007E0A14" w:rsidRDefault="009D1A77">
            <w:pPr>
              <w:spacing w:line="215" w:lineRule="exact"/>
              <w:ind w:left="100"/>
              <w:rPr>
                <w:sz w:val="20"/>
                <w:szCs w:val="20"/>
              </w:rPr>
            </w:pPr>
            <w:r>
              <w:rPr>
                <w:rFonts w:eastAsia="Times New Roman"/>
                <w:sz w:val="20"/>
                <w:szCs w:val="20"/>
              </w:rPr>
              <w:t>Имеют  высшее  педагогическое  образование  по  направлению</w:t>
            </w:r>
          </w:p>
        </w:tc>
        <w:tc>
          <w:tcPr>
            <w:tcW w:w="1380" w:type="dxa"/>
            <w:gridSpan w:val="2"/>
            <w:vAlign w:val="bottom"/>
          </w:tcPr>
          <w:p w:rsidR="007E0A14" w:rsidRDefault="009D1A77">
            <w:pPr>
              <w:spacing w:line="215" w:lineRule="exact"/>
              <w:ind w:left="100"/>
              <w:rPr>
                <w:sz w:val="20"/>
                <w:szCs w:val="20"/>
              </w:rPr>
            </w:pPr>
            <w:r>
              <w:rPr>
                <w:rFonts w:eastAsia="Times New Roman"/>
                <w:sz w:val="20"/>
                <w:szCs w:val="20"/>
              </w:rPr>
              <w:t>деятельности</w:t>
            </w:r>
          </w:p>
        </w:tc>
        <w:tc>
          <w:tcPr>
            <w:tcW w:w="4520" w:type="dxa"/>
            <w:gridSpan w:val="2"/>
            <w:tcBorders>
              <w:right w:val="single" w:sz="8" w:space="0" w:color="auto"/>
            </w:tcBorders>
            <w:vAlign w:val="bottom"/>
          </w:tcPr>
          <w:p w:rsidR="007E0A14" w:rsidRDefault="009D1A77">
            <w:pPr>
              <w:spacing w:line="215" w:lineRule="exact"/>
              <w:rPr>
                <w:sz w:val="20"/>
                <w:szCs w:val="20"/>
              </w:rPr>
            </w:pPr>
            <w:r>
              <w:rPr>
                <w:rFonts w:eastAsia="Times New Roman"/>
                <w:sz w:val="20"/>
                <w:szCs w:val="20"/>
              </w:rPr>
              <w:t>в образовательной организации 50 % и более</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2580" w:type="dxa"/>
            <w:gridSpan w:val="3"/>
            <w:tcBorders>
              <w:bottom w:val="single" w:sz="8" w:space="0" w:color="auto"/>
            </w:tcBorders>
            <w:vAlign w:val="bottom"/>
          </w:tcPr>
          <w:p w:rsidR="007E0A14" w:rsidRDefault="009D1A77">
            <w:pPr>
              <w:ind w:left="100"/>
              <w:rPr>
                <w:sz w:val="20"/>
                <w:szCs w:val="20"/>
              </w:rPr>
            </w:pPr>
            <w:r>
              <w:rPr>
                <w:rFonts w:eastAsia="Times New Roman"/>
                <w:sz w:val="20"/>
                <w:szCs w:val="20"/>
              </w:rPr>
              <w:t>педагогических работников</w:t>
            </w:r>
          </w:p>
        </w:tc>
        <w:tc>
          <w:tcPr>
            <w:tcW w:w="1420" w:type="dxa"/>
            <w:tcBorders>
              <w:bottom w:val="single" w:sz="8" w:space="0" w:color="auto"/>
            </w:tcBorders>
            <w:vAlign w:val="bottom"/>
          </w:tcPr>
          <w:p w:rsidR="007E0A14" w:rsidRDefault="007E0A14">
            <w:pPr>
              <w:rPr>
                <w:sz w:val="20"/>
                <w:szCs w:val="20"/>
              </w:rPr>
            </w:pPr>
          </w:p>
        </w:tc>
        <w:tc>
          <w:tcPr>
            <w:tcW w:w="1420" w:type="dxa"/>
            <w:tcBorders>
              <w:bottom w:val="single" w:sz="8" w:space="0" w:color="auto"/>
            </w:tcBorders>
            <w:vAlign w:val="bottom"/>
          </w:tcPr>
          <w:p w:rsidR="007E0A14" w:rsidRDefault="007E0A14">
            <w:pPr>
              <w:rPr>
                <w:sz w:val="20"/>
                <w:szCs w:val="20"/>
              </w:rPr>
            </w:pPr>
          </w:p>
        </w:tc>
        <w:tc>
          <w:tcPr>
            <w:tcW w:w="440" w:type="dxa"/>
            <w:tcBorders>
              <w:bottom w:val="single" w:sz="8" w:space="0" w:color="auto"/>
            </w:tcBorders>
            <w:vAlign w:val="bottom"/>
          </w:tcPr>
          <w:p w:rsidR="007E0A14" w:rsidRDefault="007E0A14">
            <w:pPr>
              <w:rPr>
                <w:sz w:val="20"/>
                <w:szCs w:val="20"/>
              </w:rPr>
            </w:pPr>
          </w:p>
        </w:tc>
        <w:tc>
          <w:tcPr>
            <w:tcW w:w="400" w:type="dxa"/>
            <w:tcBorders>
              <w:bottom w:val="single" w:sz="8" w:space="0" w:color="auto"/>
            </w:tcBorders>
            <w:vAlign w:val="bottom"/>
          </w:tcPr>
          <w:p w:rsidR="007E0A14" w:rsidRDefault="007E0A14">
            <w:pPr>
              <w:rPr>
                <w:sz w:val="20"/>
                <w:szCs w:val="20"/>
              </w:rPr>
            </w:pPr>
          </w:p>
        </w:tc>
        <w:tc>
          <w:tcPr>
            <w:tcW w:w="980" w:type="dxa"/>
            <w:tcBorders>
              <w:bottom w:val="single" w:sz="8" w:space="0" w:color="auto"/>
            </w:tcBorders>
            <w:vAlign w:val="bottom"/>
          </w:tcPr>
          <w:p w:rsidR="007E0A14" w:rsidRDefault="007E0A14">
            <w:pPr>
              <w:rPr>
                <w:sz w:val="20"/>
                <w:szCs w:val="20"/>
              </w:rPr>
            </w:pPr>
          </w:p>
        </w:tc>
        <w:tc>
          <w:tcPr>
            <w:tcW w:w="1740" w:type="dxa"/>
            <w:tcBorders>
              <w:bottom w:val="single" w:sz="8" w:space="0" w:color="auto"/>
            </w:tcBorders>
            <w:vAlign w:val="bottom"/>
          </w:tcPr>
          <w:p w:rsidR="007E0A14" w:rsidRDefault="007E0A14">
            <w:pPr>
              <w:rPr>
                <w:sz w:val="20"/>
                <w:szCs w:val="20"/>
              </w:rPr>
            </w:pPr>
          </w:p>
        </w:tc>
        <w:tc>
          <w:tcPr>
            <w:tcW w:w="278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2.3</w:t>
            </w:r>
          </w:p>
        </w:tc>
        <w:tc>
          <w:tcPr>
            <w:tcW w:w="5860" w:type="dxa"/>
            <w:gridSpan w:val="6"/>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Имеют  среднее  педагогическое  образование  по  направлению</w:t>
            </w:r>
          </w:p>
        </w:tc>
        <w:tc>
          <w:tcPr>
            <w:tcW w:w="1380" w:type="dxa"/>
            <w:gridSpan w:val="2"/>
            <w:tcBorders>
              <w:bottom w:val="single" w:sz="8" w:space="0" w:color="auto"/>
            </w:tcBorders>
            <w:vAlign w:val="bottom"/>
          </w:tcPr>
          <w:p w:rsidR="007E0A14" w:rsidRDefault="009D1A77">
            <w:pPr>
              <w:spacing w:line="221" w:lineRule="exact"/>
              <w:ind w:left="120"/>
              <w:rPr>
                <w:sz w:val="20"/>
                <w:szCs w:val="20"/>
              </w:rPr>
            </w:pPr>
            <w:r>
              <w:rPr>
                <w:rFonts w:eastAsia="Times New Roman"/>
                <w:sz w:val="20"/>
                <w:szCs w:val="20"/>
              </w:rPr>
              <w:t>деятельности</w:t>
            </w:r>
          </w:p>
        </w:tc>
        <w:tc>
          <w:tcPr>
            <w:tcW w:w="4520" w:type="dxa"/>
            <w:gridSpan w:val="2"/>
            <w:tcBorders>
              <w:bottom w:val="single" w:sz="8" w:space="0" w:color="auto"/>
              <w:right w:val="single" w:sz="8" w:space="0" w:color="auto"/>
            </w:tcBorders>
            <w:vAlign w:val="bottom"/>
          </w:tcPr>
          <w:p w:rsidR="007E0A14" w:rsidRDefault="009D1A77">
            <w:pPr>
              <w:spacing w:line="221" w:lineRule="exact"/>
              <w:ind w:left="20"/>
              <w:rPr>
                <w:sz w:val="20"/>
                <w:szCs w:val="20"/>
              </w:rPr>
            </w:pPr>
            <w:r>
              <w:rPr>
                <w:rFonts w:eastAsia="Times New Roman"/>
                <w:sz w:val="20"/>
                <w:szCs w:val="20"/>
              </w:rPr>
              <w:t>в ОО 30 % педагогических работников</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2.4</w:t>
            </w:r>
          </w:p>
        </w:tc>
        <w:tc>
          <w:tcPr>
            <w:tcW w:w="5860" w:type="dxa"/>
            <w:gridSpan w:val="6"/>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Профессиональная переподготовка по направлению деятельности</w:t>
            </w:r>
          </w:p>
        </w:tc>
        <w:tc>
          <w:tcPr>
            <w:tcW w:w="5900" w:type="dxa"/>
            <w:gridSpan w:val="4"/>
            <w:tcBorders>
              <w:bottom w:val="single" w:sz="8" w:space="0" w:color="auto"/>
              <w:right w:val="single" w:sz="8" w:space="0" w:color="auto"/>
            </w:tcBorders>
            <w:vAlign w:val="bottom"/>
          </w:tcPr>
          <w:p w:rsidR="007E0A14" w:rsidRDefault="009D1A77">
            <w:pPr>
              <w:spacing w:line="220" w:lineRule="exact"/>
              <w:ind w:left="140"/>
              <w:rPr>
                <w:sz w:val="20"/>
                <w:szCs w:val="20"/>
              </w:rPr>
            </w:pPr>
            <w:r>
              <w:rPr>
                <w:rFonts w:eastAsia="Times New Roman"/>
                <w:sz w:val="20"/>
                <w:szCs w:val="20"/>
              </w:rPr>
              <w:t>в ОО обеспечена 100 % педагогических работников</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3280" w:type="dxa"/>
            <w:gridSpan w:val="5"/>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420" w:type="dxa"/>
            <w:tcBorders>
              <w:bottom w:val="single" w:sz="8" w:space="0" w:color="auto"/>
            </w:tcBorders>
            <w:vAlign w:val="bottom"/>
          </w:tcPr>
          <w:p w:rsidR="007E0A14" w:rsidRDefault="007E0A14">
            <w:pPr>
              <w:rPr>
                <w:sz w:val="19"/>
                <w:szCs w:val="19"/>
              </w:rPr>
            </w:pPr>
          </w:p>
        </w:tc>
        <w:tc>
          <w:tcPr>
            <w:tcW w:w="1420" w:type="dxa"/>
            <w:tcBorders>
              <w:bottom w:val="single" w:sz="8" w:space="0" w:color="auto"/>
            </w:tcBorders>
            <w:vAlign w:val="bottom"/>
          </w:tcPr>
          <w:p w:rsidR="007E0A14" w:rsidRDefault="007E0A14">
            <w:pPr>
              <w:rPr>
                <w:sz w:val="19"/>
                <w:szCs w:val="19"/>
              </w:rPr>
            </w:pPr>
          </w:p>
        </w:tc>
        <w:tc>
          <w:tcPr>
            <w:tcW w:w="440" w:type="dxa"/>
            <w:tcBorders>
              <w:bottom w:val="single" w:sz="8" w:space="0" w:color="auto"/>
            </w:tcBorders>
            <w:vAlign w:val="bottom"/>
          </w:tcPr>
          <w:p w:rsidR="007E0A14" w:rsidRDefault="007E0A14">
            <w:pPr>
              <w:rPr>
                <w:sz w:val="19"/>
                <w:szCs w:val="19"/>
              </w:rPr>
            </w:pPr>
          </w:p>
        </w:tc>
        <w:tc>
          <w:tcPr>
            <w:tcW w:w="400" w:type="dxa"/>
            <w:tcBorders>
              <w:bottom w:val="single" w:sz="8" w:space="0" w:color="auto"/>
            </w:tcBorders>
            <w:vAlign w:val="bottom"/>
          </w:tcPr>
          <w:p w:rsidR="007E0A14" w:rsidRDefault="007E0A14">
            <w:pPr>
              <w:rPr>
                <w:sz w:val="19"/>
                <w:szCs w:val="19"/>
              </w:rPr>
            </w:pPr>
          </w:p>
        </w:tc>
        <w:tc>
          <w:tcPr>
            <w:tcW w:w="980" w:type="dxa"/>
            <w:tcBorders>
              <w:bottom w:val="single" w:sz="8" w:space="0" w:color="auto"/>
            </w:tcBorders>
            <w:vAlign w:val="bottom"/>
          </w:tcPr>
          <w:p w:rsidR="007E0A14" w:rsidRDefault="007E0A14">
            <w:pPr>
              <w:rPr>
                <w:sz w:val="19"/>
                <w:szCs w:val="19"/>
              </w:rPr>
            </w:pPr>
          </w:p>
        </w:tc>
        <w:tc>
          <w:tcPr>
            <w:tcW w:w="1740" w:type="dxa"/>
            <w:tcBorders>
              <w:bottom w:val="single" w:sz="8" w:space="0" w:color="auto"/>
            </w:tcBorders>
            <w:vAlign w:val="bottom"/>
          </w:tcPr>
          <w:p w:rsidR="007E0A14" w:rsidRDefault="007E0A14">
            <w:pPr>
              <w:rPr>
                <w:sz w:val="19"/>
                <w:szCs w:val="19"/>
              </w:rPr>
            </w:pPr>
          </w:p>
        </w:tc>
        <w:tc>
          <w:tcPr>
            <w:tcW w:w="278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8</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8</w:t>
            </w:r>
          </w:p>
        </w:tc>
        <w:tc>
          <w:tcPr>
            <w:tcW w:w="0" w:type="dxa"/>
            <w:vAlign w:val="bottom"/>
          </w:tcPr>
          <w:p w:rsidR="007E0A14" w:rsidRDefault="007E0A14">
            <w:pPr>
              <w:rPr>
                <w:sz w:val="1"/>
                <w:szCs w:val="1"/>
              </w:rPr>
            </w:pPr>
          </w:p>
        </w:tc>
      </w:tr>
      <w:tr w:rsidR="007E0A14">
        <w:trPr>
          <w:trHeight w:val="218"/>
        </w:trPr>
        <w:tc>
          <w:tcPr>
            <w:tcW w:w="120" w:type="dxa"/>
            <w:tcBorders>
              <w:left w:val="single" w:sz="8" w:space="0" w:color="auto"/>
              <w:bottom w:val="single" w:sz="8" w:space="0" w:color="auto"/>
            </w:tcBorders>
            <w:shd w:val="clear" w:color="auto" w:fill="FFFF00"/>
            <w:vAlign w:val="bottom"/>
          </w:tcPr>
          <w:p w:rsidR="007E0A14" w:rsidRDefault="007E0A14">
            <w:pPr>
              <w:rPr>
                <w:sz w:val="18"/>
                <w:szCs w:val="18"/>
              </w:rPr>
            </w:pPr>
          </w:p>
        </w:tc>
        <w:tc>
          <w:tcPr>
            <w:tcW w:w="5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13060" w:type="dxa"/>
            <w:gridSpan w:val="11"/>
            <w:tcBorders>
              <w:bottom w:val="single" w:sz="8" w:space="0" w:color="auto"/>
              <w:right w:val="single" w:sz="8" w:space="0" w:color="FFFF00"/>
            </w:tcBorders>
            <w:shd w:val="clear" w:color="auto" w:fill="FFFF00"/>
            <w:vAlign w:val="bottom"/>
          </w:tcPr>
          <w:p w:rsidR="007E0A14" w:rsidRDefault="009D1A77">
            <w:pPr>
              <w:spacing w:line="218" w:lineRule="exact"/>
              <w:ind w:left="780"/>
              <w:rPr>
                <w:sz w:val="20"/>
                <w:szCs w:val="20"/>
              </w:rPr>
            </w:pPr>
            <w:r>
              <w:rPr>
                <w:rFonts w:eastAsia="Times New Roman"/>
                <w:sz w:val="20"/>
                <w:szCs w:val="20"/>
              </w:rPr>
              <w:t>III. Показатели, характеризующие общий критерий условий  реализации  ООП, касающийся уровня квалификации педагогических кадров</w:t>
            </w:r>
          </w:p>
        </w:tc>
        <w:tc>
          <w:tcPr>
            <w:tcW w:w="1060" w:type="dxa"/>
            <w:tcBorders>
              <w:bottom w:val="single" w:sz="8" w:space="0" w:color="auto"/>
              <w:right w:val="single" w:sz="8" w:space="0" w:color="auto"/>
            </w:tcBorders>
            <w:shd w:val="clear" w:color="auto" w:fill="FFFF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3.1</w:t>
            </w:r>
          </w:p>
        </w:tc>
        <w:tc>
          <w:tcPr>
            <w:tcW w:w="8980" w:type="dxa"/>
            <w:gridSpan w:val="9"/>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Высшую  квалификационную  категорию  имеют  40 % и  более  педагогических  работников</w:t>
            </w:r>
          </w:p>
        </w:tc>
        <w:tc>
          <w:tcPr>
            <w:tcW w:w="278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3.2</w:t>
            </w:r>
          </w:p>
        </w:tc>
        <w:tc>
          <w:tcPr>
            <w:tcW w:w="8980" w:type="dxa"/>
            <w:gridSpan w:val="9"/>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Первую  квалификационную  категорию  имеют  40  %  и  более  педагогических  работников</w:t>
            </w:r>
          </w:p>
        </w:tc>
        <w:tc>
          <w:tcPr>
            <w:tcW w:w="278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3.3</w:t>
            </w:r>
          </w:p>
        </w:tc>
        <w:tc>
          <w:tcPr>
            <w:tcW w:w="7240" w:type="dxa"/>
            <w:gridSpan w:val="8"/>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Соответствие занимаемой должности имеют 20 % педагогических работников</w:t>
            </w:r>
          </w:p>
        </w:tc>
        <w:tc>
          <w:tcPr>
            <w:tcW w:w="1740" w:type="dxa"/>
            <w:tcBorders>
              <w:bottom w:val="single" w:sz="8" w:space="0" w:color="auto"/>
            </w:tcBorders>
            <w:vAlign w:val="bottom"/>
          </w:tcPr>
          <w:p w:rsidR="007E0A14" w:rsidRDefault="007E0A14">
            <w:pPr>
              <w:rPr>
                <w:sz w:val="19"/>
                <w:szCs w:val="19"/>
              </w:rPr>
            </w:pPr>
          </w:p>
        </w:tc>
        <w:tc>
          <w:tcPr>
            <w:tcW w:w="278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3280" w:type="dxa"/>
            <w:gridSpan w:val="5"/>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420" w:type="dxa"/>
            <w:tcBorders>
              <w:bottom w:val="single" w:sz="8" w:space="0" w:color="auto"/>
            </w:tcBorders>
            <w:vAlign w:val="bottom"/>
          </w:tcPr>
          <w:p w:rsidR="007E0A14" w:rsidRDefault="007E0A14">
            <w:pPr>
              <w:rPr>
                <w:sz w:val="19"/>
                <w:szCs w:val="19"/>
              </w:rPr>
            </w:pPr>
          </w:p>
        </w:tc>
        <w:tc>
          <w:tcPr>
            <w:tcW w:w="1420" w:type="dxa"/>
            <w:tcBorders>
              <w:bottom w:val="single" w:sz="8" w:space="0" w:color="auto"/>
            </w:tcBorders>
            <w:vAlign w:val="bottom"/>
          </w:tcPr>
          <w:p w:rsidR="007E0A14" w:rsidRDefault="007E0A14">
            <w:pPr>
              <w:rPr>
                <w:sz w:val="19"/>
                <w:szCs w:val="19"/>
              </w:rPr>
            </w:pPr>
          </w:p>
        </w:tc>
        <w:tc>
          <w:tcPr>
            <w:tcW w:w="440" w:type="dxa"/>
            <w:tcBorders>
              <w:bottom w:val="single" w:sz="8" w:space="0" w:color="auto"/>
            </w:tcBorders>
            <w:vAlign w:val="bottom"/>
          </w:tcPr>
          <w:p w:rsidR="007E0A14" w:rsidRDefault="007E0A14">
            <w:pPr>
              <w:rPr>
                <w:sz w:val="19"/>
                <w:szCs w:val="19"/>
              </w:rPr>
            </w:pPr>
          </w:p>
        </w:tc>
        <w:tc>
          <w:tcPr>
            <w:tcW w:w="400" w:type="dxa"/>
            <w:tcBorders>
              <w:bottom w:val="single" w:sz="8" w:space="0" w:color="auto"/>
            </w:tcBorders>
            <w:vAlign w:val="bottom"/>
          </w:tcPr>
          <w:p w:rsidR="007E0A14" w:rsidRDefault="007E0A14">
            <w:pPr>
              <w:rPr>
                <w:sz w:val="19"/>
                <w:szCs w:val="19"/>
              </w:rPr>
            </w:pPr>
          </w:p>
        </w:tc>
        <w:tc>
          <w:tcPr>
            <w:tcW w:w="980" w:type="dxa"/>
            <w:tcBorders>
              <w:bottom w:val="single" w:sz="8" w:space="0" w:color="auto"/>
            </w:tcBorders>
            <w:vAlign w:val="bottom"/>
          </w:tcPr>
          <w:p w:rsidR="007E0A14" w:rsidRDefault="007E0A14">
            <w:pPr>
              <w:rPr>
                <w:sz w:val="19"/>
                <w:szCs w:val="19"/>
              </w:rPr>
            </w:pPr>
          </w:p>
        </w:tc>
        <w:tc>
          <w:tcPr>
            <w:tcW w:w="1740" w:type="dxa"/>
            <w:tcBorders>
              <w:bottom w:val="single" w:sz="8" w:space="0" w:color="auto"/>
            </w:tcBorders>
            <w:vAlign w:val="bottom"/>
          </w:tcPr>
          <w:p w:rsidR="007E0A14" w:rsidRDefault="007E0A14">
            <w:pPr>
              <w:rPr>
                <w:sz w:val="19"/>
                <w:szCs w:val="19"/>
              </w:rPr>
            </w:pPr>
          </w:p>
        </w:tc>
        <w:tc>
          <w:tcPr>
            <w:tcW w:w="278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c>
          <w:tcPr>
            <w:tcW w:w="0" w:type="dxa"/>
            <w:vAlign w:val="bottom"/>
          </w:tcPr>
          <w:p w:rsidR="007E0A14" w:rsidRDefault="007E0A14">
            <w:pPr>
              <w:rPr>
                <w:sz w:val="1"/>
                <w:szCs w:val="1"/>
              </w:rPr>
            </w:pPr>
          </w:p>
        </w:tc>
      </w:tr>
      <w:tr w:rsidR="007E0A14">
        <w:trPr>
          <w:trHeight w:val="218"/>
        </w:trPr>
        <w:tc>
          <w:tcPr>
            <w:tcW w:w="120" w:type="dxa"/>
            <w:tcBorders>
              <w:left w:val="single" w:sz="8" w:space="0" w:color="auto"/>
              <w:bottom w:val="single" w:sz="8" w:space="0" w:color="auto"/>
            </w:tcBorders>
            <w:shd w:val="clear" w:color="auto" w:fill="FFFF00"/>
            <w:vAlign w:val="bottom"/>
          </w:tcPr>
          <w:p w:rsidR="007E0A14" w:rsidRDefault="007E0A14">
            <w:pPr>
              <w:rPr>
                <w:sz w:val="18"/>
                <w:szCs w:val="18"/>
              </w:rPr>
            </w:pPr>
          </w:p>
        </w:tc>
        <w:tc>
          <w:tcPr>
            <w:tcW w:w="13640" w:type="dxa"/>
            <w:gridSpan w:val="12"/>
            <w:tcBorders>
              <w:bottom w:val="single" w:sz="8" w:space="0" w:color="auto"/>
              <w:right w:val="single" w:sz="8" w:space="0" w:color="FFFF00"/>
            </w:tcBorders>
            <w:shd w:val="clear" w:color="auto" w:fill="FFFF00"/>
            <w:vAlign w:val="bottom"/>
          </w:tcPr>
          <w:p w:rsidR="007E0A14" w:rsidRDefault="009D1A77">
            <w:pPr>
              <w:spacing w:line="218" w:lineRule="exact"/>
              <w:ind w:left="220"/>
              <w:rPr>
                <w:sz w:val="20"/>
                <w:szCs w:val="20"/>
              </w:rPr>
            </w:pPr>
            <w:r>
              <w:rPr>
                <w:rFonts w:eastAsia="Times New Roman"/>
                <w:w w:val="99"/>
                <w:sz w:val="20"/>
                <w:szCs w:val="20"/>
              </w:rPr>
              <w:t>IV. Показатели, характеризующие общие критерии условий  реализации  ООП, касающийся непрерывности профессионального образования педагогических</w:t>
            </w:r>
          </w:p>
        </w:tc>
        <w:tc>
          <w:tcPr>
            <w:tcW w:w="1060" w:type="dxa"/>
            <w:tcBorders>
              <w:bottom w:val="single" w:sz="8" w:space="0" w:color="auto"/>
              <w:right w:val="single" w:sz="8" w:space="0" w:color="auto"/>
            </w:tcBorders>
            <w:shd w:val="clear" w:color="auto" w:fill="FFFF00"/>
            <w:vAlign w:val="bottom"/>
          </w:tcPr>
          <w:p w:rsidR="007E0A14" w:rsidRDefault="009D1A77">
            <w:pPr>
              <w:spacing w:line="218" w:lineRule="exact"/>
              <w:ind w:left="100"/>
              <w:rPr>
                <w:sz w:val="20"/>
                <w:szCs w:val="20"/>
              </w:rPr>
            </w:pPr>
            <w:r>
              <w:rPr>
                <w:rFonts w:eastAsia="Times New Roman"/>
                <w:sz w:val="20"/>
                <w:szCs w:val="20"/>
              </w:rPr>
              <w:t>кадров</w:t>
            </w: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4.1</w:t>
            </w:r>
          </w:p>
        </w:tc>
        <w:tc>
          <w:tcPr>
            <w:tcW w:w="11760" w:type="dxa"/>
            <w:gridSpan w:val="10"/>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В организации  обеспечена  возможность  прохождения  повышения  квалификации руководящим и педагогическим работникам ДОО</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6"/>
        </w:trPr>
        <w:tc>
          <w:tcPr>
            <w:tcW w:w="700" w:type="dxa"/>
            <w:gridSpan w:val="2"/>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4.2</w:t>
            </w:r>
          </w:p>
        </w:tc>
        <w:tc>
          <w:tcPr>
            <w:tcW w:w="11760" w:type="dxa"/>
            <w:gridSpan w:val="10"/>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В организации разработаны и реализуются программы повышения профессионализма управленческих и педагогических кадров,</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8980" w:type="dxa"/>
            <w:gridSpan w:val="9"/>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предусматривающей владение ими теоретическими и практическими знаниями и умениями в области</w:t>
            </w:r>
          </w:p>
        </w:tc>
        <w:tc>
          <w:tcPr>
            <w:tcW w:w="2780" w:type="dxa"/>
            <w:tcBorders>
              <w:bottom w:val="single" w:sz="8" w:space="0" w:color="auto"/>
              <w:right w:val="single" w:sz="8" w:space="0" w:color="auto"/>
            </w:tcBorders>
            <w:vAlign w:val="bottom"/>
          </w:tcPr>
          <w:p w:rsidR="007E0A14" w:rsidRDefault="009D1A77">
            <w:pPr>
              <w:spacing w:line="229" w:lineRule="exact"/>
              <w:ind w:left="280"/>
              <w:rPr>
                <w:sz w:val="20"/>
                <w:szCs w:val="20"/>
              </w:rPr>
            </w:pPr>
            <w:r>
              <w:rPr>
                <w:rFonts w:eastAsia="Times New Roman"/>
                <w:sz w:val="20"/>
                <w:szCs w:val="20"/>
              </w:rPr>
              <w:t>дошкольного воспитания</w:t>
            </w: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6"/>
        </w:trPr>
        <w:tc>
          <w:tcPr>
            <w:tcW w:w="700" w:type="dxa"/>
            <w:gridSpan w:val="2"/>
            <w:tcBorders>
              <w:left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4.3</w:t>
            </w:r>
          </w:p>
        </w:tc>
        <w:tc>
          <w:tcPr>
            <w:tcW w:w="11760" w:type="dxa"/>
            <w:gridSpan w:val="10"/>
            <w:tcBorders>
              <w:right w:val="single" w:sz="8" w:space="0" w:color="auto"/>
            </w:tcBorders>
            <w:vAlign w:val="bottom"/>
          </w:tcPr>
          <w:p w:rsidR="007E0A14" w:rsidRDefault="009D1A77">
            <w:pPr>
              <w:spacing w:line="216" w:lineRule="exact"/>
              <w:ind w:left="100"/>
              <w:rPr>
                <w:sz w:val="20"/>
                <w:szCs w:val="20"/>
              </w:rPr>
            </w:pPr>
            <w:r>
              <w:rPr>
                <w:rFonts w:eastAsia="Times New Roman"/>
                <w:sz w:val="20"/>
                <w:szCs w:val="20"/>
              </w:rPr>
              <w:t>Использование педагогическими работниками ДОО информационно-коммуникативных технологий в образовательном  процессе</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4"/>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11760" w:type="dxa"/>
            <w:gridSpan w:val="10"/>
            <w:tcBorders>
              <w:bottom w:val="single" w:sz="8" w:space="0" w:color="auto"/>
              <w:right w:val="single" w:sz="8" w:space="0" w:color="auto"/>
            </w:tcBorders>
            <w:vAlign w:val="bottom"/>
          </w:tcPr>
          <w:p w:rsidR="007E0A14" w:rsidRDefault="009D1A77">
            <w:pPr>
              <w:spacing w:line="229" w:lineRule="exact"/>
              <w:ind w:left="100"/>
              <w:rPr>
                <w:sz w:val="20"/>
                <w:szCs w:val="20"/>
              </w:rPr>
            </w:pPr>
            <w:r>
              <w:rPr>
                <w:rFonts w:eastAsia="Times New Roman"/>
                <w:sz w:val="20"/>
                <w:szCs w:val="20"/>
              </w:rPr>
              <w:t>(стационарные и мобильные компьютеры, интерактивное оборудование, принтеры, возможности сети Интернет)</w:t>
            </w: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4.4</w:t>
            </w:r>
          </w:p>
        </w:tc>
        <w:tc>
          <w:tcPr>
            <w:tcW w:w="2580" w:type="dxa"/>
            <w:gridSpan w:val="3"/>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В  организации  обеспечена</w:t>
            </w:r>
          </w:p>
        </w:tc>
        <w:tc>
          <w:tcPr>
            <w:tcW w:w="1420" w:type="dxa"/>
            <w:tcBorders>
              <w:bottom w:val="single" w:sz="8" w:space="0" w:color="auto"/>
            </w:tcBorders>
            <w:vAlign w:val="bottom"/>
          </w:tcPr>
          <w:p w:rsidR="007E0A14" w:rsidRDefault="009D1A77">
            <w:pPr>
              <w:spacing w:line="221" w:lineRule="exact"/>
              <w:ind w:left="180"/>
              <w:rPr>
                <w:sz w:val="20"/>
                <w:szCs w:val="20"/>
              </w:rPr>
            </w:pPr>
            <w:r>
              <w:rPr>
                <w:rFonts w:eastAsia="Times New Roman"/>
                <w:sz w:val="20"/>
                <w:szCs w:val="20"/>
              </w:rPr>
              <w:t>возможность</w:t>
            </w:r>
          </w:p>
        </w:tc>
        <w:tc>
          <w:tcPr>
            <w:tcW w:w="1420" w:type="dxa"/>
            <w:tcBorders>
              <w:bottom w:val="single" w:sz="8" w:space="0" w:color="auto"/>
            </w:tcBorders>
            <w:vAlign w:val="bottom"/>
          </w:tcPr>
          <w:p w:rsidR="007E0A14" w:rsidRDefault="009D1A77">
            <w:pPr>
              <w:spacing w:line="221" w:lineRule="exact"/>
              <w:ind w:left="80"/>
              <w:rPr>
                <w:sz w:val="20"/>
                <w:szCs w:val="20"/>
              </w:rPr>
            </w:pPr>
            <w:r>
              <w:rPr>
                <w:rFonts w:eastAsia="Times New Roman"/>
                <w:w w:val="98"/>
                <w:sz w:val="20"/>
                <w:szCs w:val="20"/>
              </w:rPr>
              <w:t>дистанционных</w:t>
            </w:r>
          </w:p>
        </w:tc>
        <w:tc>
          <w:tcPr>
            <w:tcW w:w="840" w:type="dxa"/>
            <w:gridSpan w:val="2"/>
            <w:tcBorders>
              <w:bottom w:val="single" w:sz="8" w:space="0" w:color="auto"/>
            </w:tcBorders>
            <w:vAlign w:val="bottom"/>
          </w:tcPr>
          <w:p w:rsidR="007E0A14" w:rsidRDefault="009D1A77">
            <w:pPr>
              <w:spacing w:line="221" w:lineRule="exact"/>
              <w:jc w:val="center"/>
              <w:rPr>
                <w:sz w:val="20"/>
                <w:szCs w:val="20"/>
              </w:rPr>
            </w:pPr>
            <w:r>
              <w:rPr>
                <w:rFonts w:eastAsia="Times New Roman"/>
                <w:w w:val="96"/>
                <w:sz w:val="20"/>
                <w:szCs w:val="20"/>
              </w:rPr>
              <w:t>форм</w:t>
            </w:r>
          </w:p>
        </w:tc>
        <w:tc>
          <w:tcPr>
            <w:tcW w:w="2720" w:type="dxa"/>
            <w:gridSpan w:val="2"/>
            <w:tcBorders>
              <w:bottom w:val="single" w:sz="8" w:space="0" w:color="auto"/>
            </w:tcBorders>
            <w:vAlign w:val="bottom"/>
          </w:tcPr>
          <w:p w:rsidR="007E0A14" w:rsidRDefault="009D1A77">
            <w:pPr>
              <w:spacing w:line="221" w:lineRule="exact"/>
              <w:jc w:val="right"/>
              <w:rPr>
                <w:sz w:val="20"/>
                <w:szCs w:val="20"/>
              </w:rPr>
            </w:pPr>
            <w:r>
              <w:rPr>
                <w:rFonts w:eastAsia="Times New Roman"/>
                <w:w w:val="99"/>
                <w:sz w:val="20"/>
                <w:szCs w:val="20"/>
              </w:rPr>
              <w:t>повышения профессионализма</w:t>
            </w:r>
          </w:p>
        </w:tc>
        <w:tc>
          <w:tcPr>
            <w:tcW w:w="278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4.5</w:t>
            </w:r>
          </w:p>
        </w:tc>
        <w:tc>
          <w:tcPr>
            <w:tcW w:w="11760" w:type="dxa"/>
            <w:gridSpan w:val="10"/>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В организации обеспечено методическое сопровождение педагогических кадров по актуальным вопросам дошкольной педагогики</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3280" w:type="dxa"/>
            <w:gridSpan w:val="5"/>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420" w:type="dxa"/>
            <w:tcBorders>
              <w:bottom w:val="single" w:sz="8" w:space="0" w:color="auto"/>
            </w:tcBorders>
            <w:vAlign w:val="bottom"/>
          </w:tcPr>
          <w:p w:rsidR="007E0A14" w:rsidRDefault="007E0A14">
            <w:pPr>
              <w:rPr>
                <w:sz w:val="19"/>
                <w:szCs w:val="19"/>
              </w:rPr>
            </w:pPr>
          </w:p>
        </w:tc>
        <w:tc>
          <w:tcPr>
            <w:tcW w:w="1420" w:type="dxa"/>
            <w:tcBorders>
              <w:bottom w:val="single" w:sz="8" w:space="0" w:color="auto"/>
            </w:tcBorders>
            <w:vAlign w:val="bottom"/>
          </w:tcPr>
          <w:p w:rsidR="007E0A14" w:rsidRDefault="007E0A14">
            <w:pPr>
              <w:rPr>
                <w:sz w:val="19"/>
                <w:szCs w:val="19"/>
              </w:rPr>
            </w:pPr>
          </w:p>
        </w:tc>
        <w:tc>
          <w:tcPr>
            <w:tcW w:w="440" w:type="dxa"/>
            <w:tcBorders>
              <w:bottom w:val="single" w:sz="8" w:space="0" w:color="auto"/>
            </w:tcBorders>
            <w:vAlign w:val="bottom"/>
          </w:tcPr>
          <w:p w:rsidR="007E0A14" w:rsidRDefault="007E0A14">
            <w:pPr>
              <w:rPr>
                <w:sz w:val="19"/>
                <w:szCs w:val="19"/>
              </w:rPr>
            </w:pPr>
          </w:p>
        </w:tc>
        <w:tc>
          <w:tcPr>
            <w:tcW w:w="400" w:type="dxa"/>
            <w:tcBorders>
              <w:bottom w:val="single" w:sz="8" w:space="0" w:color="auto"/>
            </w:tcBorders>
            <w:vAlign w:val="bottom"/>
          </w:tcPr>
          <w:p w:rsidR="007E0A14" w:rsidRDefault="007E0A14">
            <w:pPr>
              <w:rPr>
                <w:sz w:val="19"/>
                <w:szCs w:val="19"/>
              </w:rPr>
            </w:pPr>
          </w:p>
        </w:tc>
        <w:tc>
          <w:tcPr>
            <w:tcW w:w="980" w:type="dxa"/>
            <w:tcBorders>
              <w:bottom w:val="single" w:sz="8" w:space="0" w:color="auto"/>
            </w:tcBorders>
            <w:vAlign w:val="bottom"/>
          </w:tcPr>
          <w:p w:rsidR="007E0A14" w:rsidRDefault="007E0A14">
            <w:pPr>
              <w:rPr>
                <w:sz w:val="19"/>
                <w:szCs w:val="19"/>
              </w:rPr>
            </w:pPr>
          </w:p>
        </w:tc>
        <w:tc>
          <w:tcPr>
            <w:tcW w:w="1740" w:type="dxa"/>
            <w:tcBorders>
              <w:bottom w:val="single" w:sz="8" w:space="0" w:color="auto"/>
            </w:tcBorders>
            <w:vAlign w:val="bottom"/>
          </w:tcPr>
          <w:p w:rsidR="007E0A14" w:rsidRDefault="007E0A14">
            <w:pPr>
              <w:rPr>
                <w:sz w:val="19"/>
                <w:szCs w:val="19"/>
              </w:rPr>
            </w:pPr>
          </w:p>
        </w:tc>
        <w:tc>
          <w:tcPr>
            <w:tcW w:w="278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10</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10</w:t>
            </w: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977"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35</w:t>
      </w:r>
    </w:p>
    <w:p w:rsidR="007E0A14" w:rsidRDefault="005C2671">
      <w:pPr>
        <w:spacing w:line="20" w:lineRule="exact"/>
        <w:rPr>
          <w:sz w:val="20"/>
          <w:szCs w:val="20"/>
        </w:rPr>
      </w:pPr>
      <w:r>
        <w:rPr>
          <w:sz w:val="20"/>
          <w:szCs w:val="20"/>
        </w:rPr>
        <w:pict>
          <v:line id="Shape 84" o:spid="_x0000_s1109" style="position:absolute;z-index:251673088;visibility:visible;mso-wrap-style:square;mso-wrap-distance-left:0;mso-wrap-distance-top:0;mso-wrap-distance-right:0;mso-wrap-distance-bottom:0;mso-position-horizontal:absolute;mso-position-horizontal-relative:text;mso-position-vertical:absolute;mso-position-vertical-relative:text" from="-.05pt,14.05pt" to="740pt,14.05pt" o:allowincell="f" strokeweight=".48pt"/>
        </w:pict>
      </w:r>
      <w:r>
        <w:rPr>
          <w:sz w:val="20"/>
          <w:szCs w:val="20"/>
        </w:rPr>
        <w:pict>
          <v:line id="Shape 85" o:spid="_x0000_s1110" style="position:absolute;z-index:251674112;visibility:visible;mso-wrap-style:square;mso-wrap-distance-left:0;mso-wrap-distance-top:0;mso-wrap-distance-right:0;mso-wrap-distance-bottom:0;mso-position-horizontal:absolute;mso-position-horizontal-relative:text;mso-position-vertical:absolute;mso-position-vertical-relative:text" from=".1pt,13.85pt" to=".1pt,144.7pt" o:allowincell="f" strokeweight=".16931mm"/>
        </w:pict>
      </w:r>
      <w:r>
        <w:rPr>
          <w:sz w:val="20"/>
          <w:szCs w:val="20"/>
        </w:rPr>
        <w:pict>
          <v:line id="Shape 86" o:spid="_x0000_s1111" style="position:absolute;z-index:251675136;visibility:visible;mso-wrap-style:square;mso-wrap-distance-left:0;mso-wrap-distance-top:0;mso-wrap-distance-right:0;mso-wrap-distance-bottom:0;mso-position-horizontal:absolute;mso-position-horizontal-relative:text;mso-position-vertical:absolute;mso-position-vertical-relative:text" from="739.8pt,13.85pt" to="739.8pt,144.7pt" o:allowincell="f" strokeweight=".16931mm"/>
        </w:pict>
      </w:r>
    </w:p>
    <w:p w:rsidR="007E0A14" w:rsidRDefault="007E0A14">
      <w:pPr>
        <w:spacing w:line="265" w:lineRule="exact"/>
        <w:rPr>
          <w:sz w:val="20"/>
          <w:szCs w:val="20"/>
        </w:rPr>
      </w:pPr>
    </w:p>
    <w:p w:rsidR="007E0A14" w:rsidRDefault="009D1A77">
      <w:pPr>
        <w:spacing w:line="235" w:lineRule="auto"/>
        <w:jc w:val="center"/>
        <w:rPr>
          <w:sz w:val="20"/>
          <w:szCs w:val="20"/>
        </w:rPr>
      </w:pPr>
      <w:r>
        <w:rPr>
          <w:rFonts w:eastAsia="Times New Roman"/>
          <w:sz w:val="20"/>
          <w:szCs w:val="20"/>
        </w:rPr>
        <w:t>V. Показатели, характеризующие общий критерий условий реализации ООП, касающийся участия педагогов в городских, областных, всероссийских мероприятиях презентующих опыт педагогов ДОО. Активность в профессиональных сообществах</w:t>
      </w:r>
    </w:p>
    <w:p w:rsidR="007E0A14" w:rsidRDefault="009D1A77">
      <w:pPr>
        <w:spacing w:line="20" w:lineRule="exact"/>
        <w:rPr>
          <w:sz w:val="20"/>
          <w:szCs w:val="20"/>
        </w:rPr>
      </w:pPr>
      <w:r>
        <w:rPr>
          <w:noProof/>
          <w:sz w:val="20"/>
          <w:szCs w:val="20"/>
        </w:rPr>
        <w:drawing>
          <wp:anchor distT="0" distB="0" distL="114300" distR="114300" simplePos="0" relativeHeight="251595264" behindDoc="1" locked="0" layoutInCell="0" allowOverlap="1">
            <wp:simplePos x="0" y="0"/>
            <wp:positionH relativeFrom="column">
              <wp:posOffset>7620</wp:posOffset>
            </wp:positionH>
            <wp:positionV relativeFrom="paragraph">
              <wp:posOffset>-284480</wp:posOffset>
            </wp:positionV>
            <wp:extent cx="9384665" cy="29273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
                      <a:extLst>
                        <a:ext uri="{28A0092B-C50C-407E-A947-70E740481C1C}"/>
                      </a:extLst>
                    </a:blip>
                    <a:srcRect/>
                    <a:stretch>
                      <a:fillRect/>
                    </a:stretch>
                  </pic:blipFill>
                  <pic:spPr bwMode="auto">
                    <a:xfrm>
                      <a:off x="0" y="0"/>
                      <a:ext cx="9384665" cy="292735"/>
                    </a:xfrm>
                    <a:prstGeom prst="rect">
                      <a:avLst/>
                    </a:prstGeom>
                    <a:noFill/>
                  </pic:spPr>
                </pic:pic>
              </a:graphicData>
            </a:graphic>
          </wp:anchor>
        </w:drawing>
      </w:r>
      <w:r>
        <w:rPr>
          <w:noProof/>
          <w:sz w:val="20"/>
          <w:szCs w:val="20"/>
        </w:rPr>
        <w:drawing>
          <wp:anchor distT="0" distB="0" distL="114300" distR="114300" simplePos="0" relativeHeight="251596288" behindDoc="1" locked="0" layoutInCell="0" allowOverlap="1">
            <wp:simplePos x="0" y="0"/>
            <wp:positionH relativeFrom="column">
              <wp:posOffset>7620</wp:posOffset>
            </wp:positionH>
            <wp:positionV relativeFrom="paragraph">
              <wp:posOffset>-284480</wp:posOffset>
            </wp:positionV>
            <wp:extent cx="9384665" cy="29273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
                      <a:extLst>
                        <a:ext uri="{28A0092B-C50C-407E-A947-70E740481C1C}"/>
                      </a:extLst>
                    </a:blip>
                    <a:srcRect/>
                    <a:stretch>
                      <a:fillRect/>
                    </a:stretch>
                  </pic:blipFill>
                  <pic:spPr bwMode="auto">
                    <a:xfrm>
                      <a:off x="0" y="0"/>
                      <a:ext cx="9384665" cy="292735"/>
                    </a:xfrm>
                    <a:prstGeom prst="rect">
                      <a:avLst/>
                    </a:prstGeom>
                    <a:noFill/>
                  </pic:spPr>
                </pic:pic>
              </a:graphicData>
            </a:graphic>
          </wp:anchor>
        </w:drawing>
      </w:r>
    </w:p>
    <w:tbl>
      <w:tblPr>
        <w:tblW w:w="0" w:type="auto"/>
        <w:tblLayout w:type="fixed"/>
        <w:tblCellMar>
          <w:left w:w="0" w:type="dxa"/>
          <w:right w:w="0" w:type="dxa"/>
        </w:tblCellMar>
        <w:tblLook w:val="04A0"/>
      </w:tblPr>
      <w:tblGrid>
        <w:gridCol w:w="700"/>
        <w:gridCol w:w="4960"/>
        <w:gridCol w:w="5120"/>
        <w:gridCol w:w="1680"/>
        <w:gridCol w:w="1280"/>
        <w:gridCol w:w="1060"/>
      </w:tblGrid>
      <w:tr w:rsidR="007E0A14">
        <w:trPr>
          <w:trHeight w:val="227"/>
        </w:trPr>
        <w:tc>
          <w:tcPr>
            <w:tcW w:w="700" w:type="dxa"/>
            <w:tcBorders>
              <w:top w:val="single" w:sz="8" w:space="0" w:color="auto"/>
              <w:bottom w:val="single" w:sz="8" w:space="0" w:color="auto"/>
              <w:right w:val="single" w:sz="8" w:space="0" w:color="auto"/>
            </w:tcBorders>
            <w:vAlign w:val="bottom"/>
          </w:tcPr>
          <w:p w:rsidR="007E0A14" w:rsidRDefault="009D1A77">
            <w:pPr>
              <w:spacing w:line="227" w:lineRule="exact"/>
              <w:ind w:right="119"/>
              <w:jc w:val="right"/>
              <w:rPr>
                <w:sz w:val="20"/>
                <w:szCs w:val="20"/>
              </w:rPr>
            </w:pPr>
            <w:r>
              <w:rPr>
                <w:rFonts w:eastAsia="Times New Roman"/>
                <w:sz w:val="20"/>
                <w:szCs w:val="20"/>
              </w:rPr>
              <w:t>5.1</w:t>
            </w:r>
          </w:p>
        </w:tc>
        <w:tc>
          <w:tcPr>
            <w:tcW w:w="4960" w:type="dxa"/>
            <w:tcBorders>
              <w:top w:val="single" w:sz="8" w:space="0" w:color="auto"/>
              <w:bottom w:val="single" w:sz="8" w:space="0" w:color="auto"/>
            </w:tcBorders>
            <w:vAlign w:val="bottom"/>
          </w:tcPr>
          <w:p w:rsidR="007E0A14" w:rsidRDefault="009D1A77">
            <w:pPr>
              <w:spacing w:line="227" w:lineRule="exact"/>
              <w:ind w:left="100"/>
              <w:rPr>
                <w:sz w:val="20"/>
                <w:szCs w:val="20"/>
              </w:rPr>
            </w:pPr>
            <w:r>
              <w:rPr>
                <w:rFonts w:eastAsia="Times New Roman"/>
                <w:sz w:val="20"/>
                <w:szCs w:val="20"/>
              </w:rPr>
              <w:t>В профессиональныхконкурсах  муниципального,</w:t>
            </w:r>
          </w:p>
        </w:tc>
        <w:tc>
          <w:tcPr>
            <w:tcW w:w="6800" w:type="dxa"/>
            <w:gridSpan w:val="2"/>
            <w:tcBorders>
              <w:top w:val="single" w:sz="8" w:space="0" w:color="auto"/>
              <w:bottom w:val="single" w:sz="8" w:space="0" w:color="auto"/>
              <w:right w:val="single" w:sz="8" w:space="0" w:color="auto"/>
            </w:tcBorders>
            <w:vAlign w:val="bottom"/>
          </w:tcPr>
          <w:p w:rsidR="007E0A14" w:rsidRDefault="009D1A77">
            <w:pPr>
              <w:spacing w:line="227" w:lineRule="exact"/>
              <w:ind w:left="60"/>
              <w:rPr>
                <w:sz w:val="20"/>
                <w:szCs w:val="20"/>
              </w:rPr>
            </w:pPr>
            <w:r>
              <w:rPr>
                <w:rFonts w:eastAsia="Times New Roman"/>
                <w:sz w:val="20"/>
                <w:szCs w:val="20"/>
              </w:rPr>
              <w:t>регионального   уровней ежегодно участвуют до 20 % педагогов</w:t>
            </w:r>
          </w:p>
        </w:tc>
        <w:tc>
          <w:tcPr>
            <w:tcW w:w="1280" w:type="dxa"/>
            <w:tcBorders>
              <w:top w:val="single" w:sz="8" w:space="0" w:color="auto"/>
              <w:bottom w:val="single" w:sz="8" w:space="0" w:color="auto"/>
              <w:right w:val="single" w:sz="8" w:space="0" w:color="auto"/>
            </w:tcBorders>
            <w:vAlign w:val="bottom"/>
          </w:tcPr>
          <w:p w:rsidR="007E0A14" w:rsidRDefault="007E0A14">
            <w:pPr>
              <w:rPr>
                <w:sz w:val="19"/>
                <w:szCs w:val="19"/>
              </w:rPr>
            </w:pPr>
          </w:p>
        </w:tc>
        <w:tc>
          <w:tcPr>
            <w:tcW w:w="1060" w:type="dxa"/>
            <w:tcBorders>
              <w:top w:val="single" w:sz="8" w:space="0" w:color="auto"/>
              <w:bottom w:val="single" w:sz="8" w:space="0" w:color="auto"/>
            </w:tcBorders>
            <w:vAlign w:val="bottom"/>
          </w:tcPr>
          <w:p w:rsidR="007E0A14" w:rsidRDefault="007E0A14">
            <w:pPr>
              <w:rPr>
                <w:sz w:val="19"/>
                <w:szCs w:val="19"/>
              </w:rPr>
            </w:pPr>
          </w:p>
        </w:tc>
      </w:tr>
      <w:tr w:rsidR="007E0A14">
        <w:trPr>
          <w:trHeight w:val="220"/>
        </w:trPr>
        <w:tc>
          <w:tcPr>
            <w:tcW w:w="700" w:type="dxa"/>
            <w:tcBorders>
              <w:bottom w:val="single" w:sz="8" w:space="0" w:color="auto"/>
              <w:right w:val="single" w:sz="8" w:space="0" w:color="auto"/>
            </w:tcBorders>
            <w:vAlign w:val="bottom"/>
          </w:tcPr>
          <w:p w:rsidR="007E0A14" w:rsidRDefault="009D1A77">
            <w:pPr>
              <w:spacing w:line="220" w:lineRule="exact"/>
              <w:ind w:right="119"/>
              <w:jc w:val="right"/>
              <w:rPr>
                <w:sz w:val="20"/>
                <w:szCs w:val="20"/>
              </w:rPr>
            </w:pPr>
            <w:r>
              <w:rPr>
                <w:rFonts w:eastAsia="Times New Roman"/>
                <w:sz w:val="20"/>
                <w:szCs w:val="20"/>
              </w:rPr>
              <w:t>5.2</w:t>
            </w:r>
          </w:p>
        </w:tc>
        <w:tc>
          <w:tcPr>
            <w:tcW w:w="10080" w:type="dxa"/>
            <w:gridSpan w:val="2"/>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В профессиональных  конкурсах  федерального  уровня  ежегодно  участвуют  не менее 5 % педагогов</w:t>
            </w:r>
          </w:p>
        </w:tc>
        <w:tc>
          <w:tcPr>
            <w:tcW w:w="16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15"/>
        </w:trPr>
        <w:tc>
          <w:tcPr>
            <w:tcW w:w="700" w:type="dxa"/>
            <w:tcBorders>
              <w:right w:val="single" w:sz="8" w:space="0" w:color="auto"/>
            </w:tcBorders>
            <w:vAlign w:val="bottom"/>
          </w:tcPr>
          <w:p w:rsidR="007E0A14" w:rsidRDefault="009D1A77">
            <w:pPr>
              <w:spacing w:line="215" w:lineRule="exact"/>
              <w:ind w:right="119"/>
              <w:jc w:val="right"/>
              <w:rPr>
                <w:sz w:val="20"/>
                <w:szCs w:val="20"/>
              </w:rPr>
            </w:pPr>
            <w:r>
              <w:rPr>
                <w:rFonts w:eastAsia="Times New Roman"/>
                <w:sz w:val="20"/>
                <w:szCs w:val="20"/>
              </w:rPr>
              <w:t>5.3</w:t>
            </w:r>
          </w:p>
        </w:tc>
        <w:tc>
          <w:tcPr>
            <w:tcW w:w="4960" w:type="dxa"/>
            <w:vAlign w:val="bottom"/>
          </w:tcPr>
          <w:p w:rsidR="007E0A14" w:rsidRDefault="009D1A77">
            <w:pPr>
              <w:spacing w:line="215" w:lineRule="exact"/>
              <w:ind w:left="100"/>
              <w:rPr>
                <w:sz w:val="20"/>
                <w:szCs w:val="20"/>
              </w:rPr>
            </w:pPr>
            <w:r>
              <w:rPr>
                <w:rFonts w:eastAsia="Times New Roman"/>
                <w:sz w:val="20"/>
                <w:szCs w:val="20"/>
              </w:rPr>
              <w:t>Регулярно   презентуют   опыт   работы   в  различных</w:t>
            </w:r>
          </w:p>
        </w:tc>
        <w:tc>
          <w:tcPr>
            <w:tcW w:w="5120" w:type="dxa"/>
            <w:vAlign w:val="bottom"/>
          </w:tcPr>
          <w:p w:rsidR="007E0A14" w:rsidRDefault="009D1A77">
            <w:pPr>
              <w:spacing w:line="215" w:lineRule="exact"/>
              <w:ind w:left="160"/>
              <w:rPr>
                <w:sz w:val="20"/>
                <w:szCs w:val="20"/>
              </w:rPr>
            </w:pPr>
            <w:r>
              <w:rPr>
                <w:rFonts w:eastAsia="Times New Roman"/>
                <w:sz w:val="20"/>
                <w:szCs w:val="20"/>
              </w:rPr>
              <w:t>формах   на  уровне муниципальных,  территориальных,</w:t>
            </w:r>
          </w:p>
        </w:tc>
        <w:tc>
          <w:tcPr>
            <w:tcW w:w="1680" w:type="dxa"/>
            <w:tcBorders>
              <w:right w:val="single" w:sz="8" w:space="0" w:color="auto"/>
            </w:tcBorders>
            <w:vAlign w:val="bottom"/>
          </w:tcPr>
          <w:p w:rsidR="007E0A14" w:rsidRDefault="009D1A77">
            <w:pPr>
              <w:spacing w:line="215" w:lineRule="exact"/>
              <w:ind w:left="40"/>
              <w:rPr>
                <w:sz w:val="20"/>
                <w:szCs w:val="20"/>
              </w:rPr>
            </w:pPr>
            <w:r>
              <w:rPr>
                <w:rFonts w:eastAsia="Times New Roman"/>
                <w:sz w:val="20"/>
                <w:szCs w:val="20"/>
              </w:rPr>
              <w:t>региональных,</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2"/>
        </w:trPr>
        <w:tc>
          <w:tcPr>
            <w:tcW w:w="700" w:type="dxa"/>
            <w:tcBorders>
              <w:bottom w:val="single" w:sz="8" w:space="0" w:color="auto"/>
              <w:right w:val="single" w:sz="8" w:space="0" w:color="auto"/>
            </w:tcBorders>
            <w:vAlign w:val="bottom"/>
          </w:tcPr>
          <w:p w:rsidR="007E0A14" w:rsidRDefault="007E0A14">
            <w:pPr>
              <w:rPr>
                <w:sz w:val="20"/>
                <w:szCs w:val="20"/>
              </w:rPr>
            </w:pPr>
          </w:p>
        </w:tc>
        <w:tc>
          <w:tcPr>
            <w:tcW w:w="496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всероссийских  мероприятиях 50 % педагогов</w:t>
            </w:r>
          </w:p>
        </w:tc>
        <w:tc>
          <w:tcPr>
            <w:tcW w:w="5120" w:type="dxa"/>
            <w:tcBorders>
              <w:bottom w:val="single" w:sz="8" w:space="0" w:color="auto"/>
            </w:tcBorders>
            <w:vAlign w:val="bottom"/>
          </w:tcPr>
          <w:p w:rsidR="007E0A14" w:rsidRDefault="007E0A14">
            <w:pPr>
              <w:rPr>
                <w:sz w:val="20"/>
                <w:szCs w:val="20"/>
              </w:rPr>
            </w:pPr>
          </w:p>
        </w:tc>
        <w:tc>
          <w:tcPr>
            <w:tcW w:w="168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9"/>
        </w:trPr>
        <w:tc>
          <w:tcPr>
            <w:tcW w:w="700" w:type="dxa"/>
            <w:tcBorders>
              <w:bottom w:val="single" w:sz="8" w:space="0" w:color="auto"/>
              <w:right w:val="single" w:sz="8" w:space="0" w:color="auto"/>
            </w:tcBorders>
            <w:vAlign w:val="bottom"/>
          </w:tcPr>
          <w:p w:rsidR="007E0A14" w:rsidRDefault="009D1A77">
            <w:pPr>
              <w:spacing w:line="219" w:lineRule="exact"/>
              <w:ind w:right="119"/>
              <w:jc w:val="right"/>
              <w:rPr>
                <w:sz w:val="20"/>
                <w:szCs w:val="20"/>
              </w:rPr>
            </w:pPr>
            <w:r>
              <w:rPr>
                <w:rFonts w:eastAsia="Times New Roman"/>
                <w:sz w:val="20"/>
                <w:szCs w:val="20"/>
              </w:rPr>
              <w:t>5.4</w:t>
            </w:r>
          </w:p>
        </w:tc>
        <w:tc>
          <w:tcPr>
            <w:tcW w:w="10080" w:type="dxa"/>
            <w:gridSpan w:val="2"/>
            <w:tcBorders>
              <w:bottom w:val="single" w:sz="8" w:space="0" w:color="auto"/>
            </w:tcBorders>
            <w:vAlign w:val="bottom"/>
          </w:tcPr>
          <w:p w:rsidR="007E0A14" w:rsidRDefault="009D1A77">
            <w:pPr>
              <w:spacing w:line="219" w:lineRule="exact"/>
              <w:ind w:left="100"/>
              <w:rPr>
                <w:sz w:val="20"/>
                <w:szCs w:val="20"/>
              </w:rPr>
            </w:pPr>
            <w:r>
              <w:rPr>
                <w:rFonts w:eastAsia="Times New Roman"/>
                <w:sz w:val="20"/>
                <w:szCs w:val="20"/>
              </w:rPr>
              <w:t>Имеют публикации профессионального опыта в научно-методических сборниках, журналах и др. 50 % педагогов</w:t>
            </w:r>
          </w:p>
        </w:tc>
        <w:tc>
          <w:tcPr>
            <w:tcW w:w="16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16"/>
        </w:trPr>
        <w:tc>
          <w:tcPr>
            <w:tcW w:w="700" w:type="dxa"/>
            <w:tcBorders>
              <w:right w:val="single" w:sz="8" w:space="0" w:color="auto"/>
            </w:tcBorders>
            <w:vAlign w:val="bottom"/>
          </w:tcPr>
          <w:p w:rsidR="007E0A14" w:rsidRDefault="009D1A77">
            <w:pPr>
              <w:spacing w:line="215" w:lineRule="exact"/>
              <w:ind w:right="119"/>
              <w:jc w:val="right"/>
              <w:rPr>
                <w:sz w:val="20"/>
                <w:szCs w:val="20"/>
              </w:rPr>
            </w:pPr>
            <w:r>
              <w:rPr>
                <w:rFonts w:eastAsia="Times New Roman"/>
                <w:sz w:val="20"/>
                <w:szCs w:val="20"/>
              </w:rPr>
              <w:t>5.5</w:t>
            </w:r>
          </w:p>
        </w:tc>
        <w:tc>
          <w:tcPr>
            <w:tcW w:w="11760" w:type="dxa"/>
            <w:gridSpan w:val="3"/>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Наличие  в  ДОО педагогических  работников  имеющих,  выполняющих  функции тьютера, эксперта, руководителя городской</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700" w:type="dxa"/>
            <w:tcBorders>
              <w:bottom w:val="single" w:sz="8" w:space="0" w:color="auto"/>
              <w:right w:val="single" w:sz="8" w:space="0" w:color="auto"/>
            </w:tcBorders>
            <w:vAlign w:val="bottom"/>
          </w:tcPr>
          <w:p w:rsidR="007E0A14" w:rsidRDefault="007E0A14">
            <w:pPr>
              <w:rPr>
                <w:sz w:val="20"/>
                <w:szCs w:val="20"/>
              </w:rPr>
            </w:pPr>
          </w:p>
        </w:tc>
        <w:tc>
          <w:tcPr>
            <w:tcW w:w="496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проектной группы</w:t>
            </w:r>
          </w:p>
        </w:tc>
        <w:tc>
          <w:tcPr>
            <w:tcW w:w="5120" w:type="dxa"/>
            <w:tcBorders>
              <w:bottom w:val="single" w:sz="8" w:space="0" w:color="auto"/>
            </w:tcBorders>
            <w:vAlign w:val="bottom"/>
          </w:tcPr>
          <w:p w:rsidR="007E0A14" w:rsidRDefault="007E0A14">
            <w:pPr>
              <w:rPr>
                <w:sz w:val="20"/>
                <w:szCs w:val="20"/>
              </w:rPr>
            </w:pPr>
          </w:p>
        </w:tc>
        <w:tc>
          <w:tcPr>
            <w:tcW w:w="168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2"/>
        </w:trPr>
        <w:tc>
          <w:tcPr>
            <w:tcW w:w="5660" w:type="dxa"/>
            <w:gridSpan w:val="2"/>
            <w:tcBorders>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5120" w:type="dxa"/>
            <w:tcBorders>
              <w:bottom w:val="single" w:sz="8" w:space="0" w:color="auto"/>
            </w:tcBorders>
            <w:vAlign w:val="bottom"/>
          </w:tcPr>
          <w:p w:rsidR="007E0A14" w:rsidRDefault="007E0A14">
            <w:pPr>
              <w:rPr>
                <w:sz w:val="19"/>
                <w:szCs w:val="19"/>
              </w:rPr>
            </w:pPr>
          </w:p>
        </w:tc>
        <w:tc>
          <w:tcPr>
            <w:tcW w:w="16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ind w:right="459"/>
              <w:jc w:val="right"/>
              <w:rPr>
                <w:sz w:val="20"/>
                <w:szCs w:val="20"/>
              </w:rPr>
            </w:pPr>
            <w:r>
              <w:rPr>
                <w:rFonts w:eastAsia="Times New Roman"/>
                <w:b/>
                <w:bCs/>
                <w:sz w:val="20"/>
                <w:szCs w:val="20"/>
              </w:rPr>
              <w:t>10</w:t>
            </w:r>
          </w:p>
        </w:tc>
        <w:tc>
          <w:tcPr>
            <w:tcW w:w="1060" w:type="dxa"/>
            <w:tcBorders>
              <w:bottom w:val="single" w:sz="8" w:space="0" w:color="auto"/>
            </w:tcBorders>
            <w:vAlign w:val="bottom"/>
          </w:tcPr>
          <w:p w:rsidR="007E0A14" w:rsidRDefault="009D1A77">
            <w:pPr>
              <w:spacing w:line="221" w:lineRule="exact"/>
              <w:ind w:right="339"/>
              <w:jc w:val="right"/>
              <w:rPr>
                <w:sz w:val="20"/>
                <w:szCs w:val="20"/>
              </w:rPr>
            </w:pPr>
            <w:r>
              <w:rPr>
                <w:rFonts w:eastAsia="Times New Roman"/>
                <w:b/>
                <w:bCs/>
                <w:sz w:val="20"/>
                <w:szCs w:val="20"/>
              </w:rPr>
              <w:t>10</w:t>
            </w:r>
          </w:p>
        </w:tc>
      </w:tr>
      <w:tr w:rsidR="007E0A14">
        <w:trPr>
          <w:trHeight w:val="220"/>
        </w:trPr>
        <w:tc>
          <w:tcPr>
            <w:tcW w:w="10780" w:type="dxa"/>
            <w:gridSpan w:val="3"/>
            <w:tcBorders>
              <w:bottom w:val="single" w:sz="8" w:space="0" w:color="auto"/>
            </w:tcBorders>
            <w:vAlign w:val="bottom"/>
          </w:tcPr>
          <w:p w:rsidR="007E0A14" w:rsidRDefault="009D1A77">
            <w:pPr>
              <w:spacing w:line="220" w:lineRule="exact"/>
              <w:ind w:left="120"/>
              <w:rPr>
                <w:sz w:val="20"/>
                <w:szCs w:val="20"/>
              </w:rPr>
            </w:pPr>
            <w:r>
              <w:rPr>
                <w:rFonts w:eastAsia="Times New Roman"/>
                <w:b/>
                <w:bCs/>
                <w:sz w:val="20"/>
                <w:szCs w:val="20"/>
              </w:rPr>
              <w:t>Возможное (максимальное) количество баллов по показателям</w:t>
            </w:r>
          </w:p>
        </w:tc>
        <w:tc>
          <w:tcPr>
            <w:tcW w:w="16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0" w:lineRule="exact"/>
              <w:ind w:right="459"/>
              <w:jc w:val="right"/>
              <w:rPr>
                <w:sz w:val="20"/>
                <w:szCs w:val="20"/>
              </w:rPr>
            </w:pPr>
            <w:r>
              <w:rPr>
                <w:rFonts w:eastAsia="Times New Roman"/>
                <w:b/>
                <w:bCs/>
                <w:sz w:val="20"/>
                <w:szCs w:val="20"/>
              </w:rPr>
              <w:t>44</w:t>
            </w:r>
          </w:p>
        </w:tc>
        <w:tc>
          <w:tcPr>
            <w:tcW w:w="1060" w:type="dxa"/>
            <w:tcBorders>
              <w:bottom w:val="single" w:sz="8" w:space="0" w:color="auto"/>
            </w:tcBorders>
            <w:vAlign w:val="bottom"/>
          </w:tcPr>
          <w:p w:rsidR="007E0A14" w:rsidRDefault="009D1A77">
            <w:pPr>
              <w:spacing w:line="220" w:lineRule="exact"/>
              <w:ind w:right="339"/>
              <w:jc w:val="right"/>
              <w:rPr>
                <w:sz w:val="20"/>
                <w:szCs w:val="20"/>
              </w:rPr>
            </w:pPr>
            <w:r>
              <w:rPr>
                <w:rFonts w:eastAsia="Times New Roman"/>
                <w:b/>
                <w:bCs/>
                <w:sz w:val="20"/>
                <w:szCs w:val="20"/>
              </w:rPr>
              <w:t>44</w:t>
            </w:r>
          </w:p>
        </w:tc>
      </w:tr>
    </w:tbl>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36</w:t>
      </w:r>
    </w:p>
    <w:p w:rsidR="007E0A14" w:rsidRDefault="007E0A14">
      <w:pPr>
        <w:spacing w:line="270" w:lineRule="exact"/>
        <w:rPr>
          <w:sz w:val="20"/>
          <w:szCs w:val="20"/>
        </w:rPr>
      </w:pPr>
    </w:p>
    <w:p w:rsidR="007E0A14" w:rsidRDefault="009D1A77">
      <w:pPr>
        <w:ind w:left="12960"/>
        <w:rPr>
          <w:sz w:val="20"/>
          <w:szCs w:val="20"/>
        </w:rPr>
      </w:pPr>
      <w:r>
        <w:rPr>
          <w:rFonts w:eastAsia="Times New Roman"/>
          <w:sz w:val="28"/>
          <w:szCs w:val="28"/>
        </w:rPr>
        <w:t>Приложение 2</w:t>
      </w:r>
    </w:p>
    <w:p w:rsidR="007E0A14" w:rsidRDefault="007E0A14">
      <w:pPr>
        <w:spacing w:line="322" w:lineRule="exact"/>
        <w:rPr>
          <w:sz w:val="20"/>
          <w:szCs w:val="20"/>
        </w:rPr>
      </w:pPr>
    </w:p>
    <w:p w:rsidR="007E0A14" w:rsidRDefault="009D1A77">
      <w:pPr>
        <w:ind w:right="20"/>
        <w:jc w:val="center"/>
        <w:rPr>
          <w:sz w:val="20"/>
          <w:szCs w:val="20"/>
        </w:rPr>
      </w:pPr>
      <w:r>
        <w:rPr>
          <w:rFonts w:eastAsia="Times New Roman"/>
          <w:sz w:val="28"/>
          <w:szCs w:val="28"/>
        </w:rPr>
        <w:t>Блок 2. Качество процессов деятельности ДОО</w:t>
      </w:r>
    </w:p>
    <w:p w:rsidR="007E0A14" w:rsidRDefault="007E0A14">
      <w:pPr>
        <w:spacing w:line="337" w:lineRule="exact"/>
        <w:rPr>
          <w:sz w:val="20"/>
          <w:szCs w:val="20"/>
        </w:rPr>
      </w:pPr>
    </w:p>
    <w:p w:rsidR="007E0A14" w:rsidRDefault="009D1A77">
      <w:pPr>
        <w:spacing w:line="234" w:lineRule="auto"/>
        <w:jc w:val="center"/>
        <w:rPr>
          <w:sz w:val="20"/>
          <w:szCs w:val="20"/>
        </w:rPr>
      </w:pPr>
      <w:r>
        <w:rPr>
          <w:rFonts w:eastAsia="Times New Roman"/>
          <w:sz w:val="28"/>
          <w:szCs w:val="28"/>
        </w:rPr>
        <w:t>ТЕХНОЛОГИЧЕСКАЯ КАРТА ОЦЕНКИ ПРОЦЕССОВ ОБРАЗОВАТЕЛЬНОЙ ДЕЯТЕЛЬНОСТИ ДОО /в показателях и индикаторах/</w:t>
      </w:r>
    </w:p>
    <w:p w:rsidR="007E0A14" w:rsidRDefault="007E0A14">
      <w:pPr>
        <w:spacing w:line="2" w:lineRule="exact"/>
        <w:rPr>
          <w:sz w:val="20"/>
          <w:szCs w:val="20"/>
        </w:rPr>
      </w:pPr>
    </w:p>
    <w:p w:rsidR="007E0A14" w:rsidRDefault="009D1A77">
      <w:pPr>
        <w:jc w:val="center"/>
        <w:rPr>
          <w:sz w:val="20"/>
          <w:szCs w:val="20"/>
        </w:rPr>
      </w:pPr>
      <w:r>
        <w:rPr>
          <w:rFonts w:eastAsia="Times New Roman"/>
          <w:b/>
          <w:bCs/>
          <w:sz w:val="20"/>
          <w:szCs w:val="20"/>
        </w:rPr>
        <w:t>Баллы: 0 – не соответствует, 1 – частично соответствует, 2 – полностью соответствует.</w:t>
      </w:r>
    </w:p>
    <w:tbl>
      <w:tblPr>
        <w:tblW w:w="0" w:type="auto"/>
        <w:tblInd w:w="10" w:type="dxa"/>
        <w:tblLayout w:type="fixed"/>
        <w:tblCellMar>
          <w:left w:w="0" w:type="dxa"/>
          <w:right w:w="0" w:type="dxa"/>
        </w:tblCellMar>
        <w:tblLook w:val="04A0"/>
      </w:tblPr>
      <w:tblGrid>
        <w:gridCol w:w="120"/>
        <w:gridCol w:w="580"/>
        <w:gridCol w:w="8700"/>
        <w:gridCol w:w="3060"/>
        <w:gridCol w:w="1300"/>
        <w:gridCol w:w="1060"/>
        <w:gridCol w:w="30"/>
      </w:tblGrid>
      <w:tr w:rsidR="007E0A14">
        <w:trPr>
          <w:trHeight w:val="202"/>
        </w:trPr>
        <w:tc>
          <w:tcPr>
            <w:tcW w:w="120" w:type="dxa"/>
            <w:tcBorders>
              <w:top w:val="single" w:sz="8" w:space="0" w:color="auto"/>
              <w:left w:val="single" w:sz="8" w:space="0" w:color="auto"/>
            </w:tcBorders>
            <w:vAlign w:val="bottom"/>
          </w:tcPr>
          <w:p w:rsidR="007E0A14" w:rsidRDefault="007E0A14">
            <w:pPr>
              <w:rPr>
                <w:sz w:val="17"/>
                <w:szCs w:val="17"/>
              </w:rPr>
            </w:pPr>
          </w:p>
        </w:tc>
        <w:tc>
          <w:tcPr>
            <w:tcW w:w="580" w:type="dxa"/>
            <w:tcBorders>
              <w:top w:val="single" w:sz="8" w:space="0" w:color="auto"/>
              <w:right w:val="single" w:sz="8" w:space="0" w:color="auto"/>
            </w:tcBorders>
            <w:vAlign w:val="bottom"/>
          </w:tcPr>
          <w:p w:rsidR="007E0A14" w:rsidRDefault="007E0A14">
            <w:pPr>
              <w:rPr>
                <w:sz w:val="17"/>
                <w:szCs w:val="17"/>
              </w:rPr>
            </w:pPr>
          </w:p>
        </w:tc>
        <w:tc>
          <w:tcPr>
            <w:tcW w:w="8700" w:type="dxa"/>
            <w:tcBorders>
              <w:top w:val="single" w:sz="8" w:space="0" w:color="auto"/>
            </w:tcBorders>
            <w:vAlign w:val="bottom"/>
          </w:tcPr>
          <w:p w:rsidR="007E0A14" w:rsidRDefault="007E0A14">
            <w:pPr>
              <w:rPr>
                <w:sz w:val="17"/>
                <w:szCs w:val="17"/>
              </w:rPr>
            </w:pPr>
          </w:p>
        </w:tc>
        <w:tc>
          <w:tcPr>
            <w:tcW w:w="3060" w:type="dxa"/>
            <w:tcBorders>
              <w:top w:val="single" w:sz="8" w:space="0" w:color="auto"/>
              <w:right w:val="single" w:sz="8" w:space="0" w:color="auto"/>
            </w:tcBorders>
            <w:vAlign w:val="bottom"/>
          </w:tcPr>
          <w:p w:rsidR="007E0A14" w:rsidRDefault="007E0A14">
            <w:pPr>
              <w:rPr>
                <w:sz w:val="17"/>
                <w:szCs w:val="17"/>
              </w:rPr>
            </w:pPr>
          </w:p>
        </w:tc>
        <w:tc>
          <w:tcPr>
            <w:tcW w:w="1300" w:type="dxa"/>
            <w:tcBorders>
              <w:top w:val="single" w:sz="8" w:space="0" w:color="auto"/>
              <w:right w:val="single" w:sz="8" w:space="0" w:color="auto"/>
            </w:tcBorders>
            <w:vAlign w:val="bottom"/>
          </w:tcPr>
          <w:p w:rsidR="007E0A14" w:rsidRDefault="009D1A77">
            <w:pPr>
              <w:spacing w:line="201" w:lineRule="exact"/>
              <w:jc w:val="center"/>
              <w:rPr>
                <w:sz w:val="20"/>
                <w:szCs w:val="20"/>
              </w:rPr>
            </w:pPr>
            <w:r>
              <w:rPr>
                <w:rFonts w:eastAsia="Times New Roman"/>
                <w:b/>
                <w:bCs/>
                <w:w w:val="98"/>
                <w:sz w:val="18"/>
                <w:szCs w:val="18"/>
              </w:rPr>
              <w:t>Результаты</w:t>
            </w:r>
          </w:p>
        </w:tc>
        <w:tc>
          <w:tcPr>
            <w:tcW w:w="106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18"/>
                <w:szCs w:val="18"/>
              </w:rPr>
              <w:t>Баллы</w:t>
            </w:r>
          </w:p>
        </w:tc>
        <w:tc>
          <w:tcPr>
            <w:tcW w:w="0" w:type="dxa"/>
            <w:vAlign w:val="bottom"/>
          </w:tcPr>
          <w:p w:rsidR="007E0A14" w:rsidRDefault="007E0A14">
            <w:pPr>
              <w:rPr>
                <w:sz w:val="1"/>
                <w:szCs w:val="1"/>
              </w:rPr>
            </w:pPr>
          </w:p>
        </w:tc>
      </w:tr>
      <w:tr w:rsidR="007E0A14">
        <w:trPr>
          <w:trHeight w:val="106"/>
        </w:trPr>
        <w:tc>
          <w:tcPr>
            <w:tcW w:w="120" w:type="dxa"/>
            <w:tcBorders>
              <w:left w:val="single" w:sz="8" w:space="0" w:color="auto"/>
            </w:tcBorders>
            <w:vAlign w:val="bottom"/>
          </w:tcPr>
          <w:p w:rsidR="007E0A14" w:rsidRDefault="007E0A14">
            <w:pPr>
              <w:rPr>
                <w:sz w:val="9"/>
                <w:szCs w:val="9"/>
              </w:rPr>
            </w:pPr>
          </w:p>
        </w:tc>
        <w:tc>
          <w:tcPr>
            <w:tcW w:w="580" w:type="dxa"/>
            <w:tcBorders>
              <w:right w:val="single" w:sz="8" w:space="0" w:color="auto"/>
            </w:tcBorders>
            <w:vAlign w:val="bottom"/>
          </w:tcPr>
          <w:p w:rsidR="007E0A14" w:rsidRDefault="007E0A14">
            <w:pPr>
              <w:rPr>
                <w:sz w:val="9"/>
                <w:szCs w:val="9"/>
              </w:rPr>
            </w:pPr>
          </w:p>
        </w:tc>
        <w:tc>
          <w:tcPr>
            <w:tcW w:w="8700" w:type="dxa"/>
            <w:vAlign w:val="bottom"/>
          </w:tcPr>
          <w:p w:rsidR="007E0A14" w:rsidRDefault="007E0A14">
            <w:pPr>
              <w:rPr>
                <w:sz w:val="9"/>
                <w:szCs w:val="9"/>
              </w:rPr>
            </w:pPr>
          </w:p>
        </w:tc>
        <w:tc>
          <w:tcPr>
            <w:tcW w:w="3060" w:type="dxa"/>
            <w:tcBorders>
              <w:right w:val="single" w:sz="8" w:space="0" w:color="auto"/>
            </w:tcBorders>
            <w:vAlign w:val="bottom"/>
          </w:tcPr>
          <w:p w:rsidR="007E0A14" w:rsidRDefault="007E0A14">
            <w:pPr>
              <w:rPr>
                <w:sz w:val="9"/>
                <w:szCs w:val="9"/>
              </w:rPr>
            </w:pPr>
          </w:p>
        </w:tc>
        <w:tc>
          <w:tcPr>
            <w:tcW w:w="130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самообследо</w:t>
            </w:r>
          </w:p>
        </w:tc>
        <w:tc>
          <w:tcPr>
            <w:tcW w:w="1060" w:type="dxa"/>
            <w:vMerge/>
            <w:tcBorders>
              <w:right w:val="single" w:sz="8" w:space="0" w:color="auto"/>
            </w:tcBorders>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101"/>
        </w:trPr>
        <w:tc>
          <w:tcPr>
            <w:tcW w:w="120" w:type="dxa"/>
            <w:tcBorders>
              <w:left w:val="single" w:sz="8" w:space="0" w:color="auto"/>
            </w:tcBorders>
            <w:vAlign w:val="bottom"/>
          </w:tcPr>
          <w:p w:rsidR="007E0A14" w:rsidRDefault="007E0A14">
            <w:pPr>
              <w:rPr>
                <w:sz w:val="8"/>
                <w:szCs w:val="8"/>
              </w:rPr>
            </w:pPr>
          </w:p>
        </w:tc>
        <w:tc>
          <w:tcPr>
            <w:tcW w:w="580" w:type="dxa"/>
            <w:vMerge w:val="restart"/>
            <w:tcBorders>
              <w:right w:val="single" w:sz="8" w:space="0" w:color="auto"/>
            </w:tcBorders>
            <w:vAlign w:val="bottom"/>
          </w:tcPr>
          <w:p w:rsidR="007E0A14" w:rsidRDefault="009D1A77">
            <w:pPr>
              <w:ind w:right="29"/>
              <w:jc w:val="center"/>
              <w:rPr>
                <w:sz w:val="20"/>
                <w:szCs w:val="20"/>
              </w:rPr>
            </w:pPr>
            <w:r>
              <w:rPr>
                <w:rFonts w:eastAsia="Times New Roman"/>
                <w:b/>
                <w:bCs/>
                <w:w w:val="99"/>
                <w:sz w:val="18"/>
                <w:szCs w:val="18"/>
              </w:rPr>
              <w:t>№</w:t>
            </w:r>
          </w:p>
        </w:tc>
        <w:tc>
          <w:tcPr>
            <w:tcW w:w="8700" w:type="dxa"/>
            <w:vMerge w:val="restart"/>
            <w:vAlign w:val="bottom"/>
          </w:tcPr>
          <w:p w:rsidR="007E0A14" w:rsidRDefault="009D1A77">
            <w:pPr>
              <w:ind w:left="4820"/>
              <w:rPr>
                <w:sz w:val="20"/>
                <w:szCs w:val="20"/>
              </w:rPr>
            </w:pPr>
            <w:r>
              <w:rPr>
                <w:rFonts w:eastAsia="Times New Roman"/>
                <w:b/>
                <w:bCs/>
                <w:sz w:val="18"/>
                <w:szCs w:val="18"/>
              </w:rPr>
              <w:t>Показатели / индикаторы</w:t>
            </w:r>
          </w:p>
        </w:tc>
        <w:tc>
          <w:tcPr>
            <w:tcW w:w="3060" w:type="dxa"/>
            <w:tcBorders>
              <w:right w:val="single" w:sz="8" w:space="0" w:color="auto"/>
            </w:tcBorders>
            <w:vAlign w:val="bottom"/>
          </w:tcPr>
          <w:p w:rsidR="007E0A14" w:rsidRDefault="007E0A14">
            <w:pPr>
              <w:rPr>
                <w:sz w:val="8"/>
                <w:szCs w:val="8"/>
              </w:rPr>
            </w:pPr>
          </w:p>
        </w:tc>
        <w:tc>
          <w:tcPr>
            <w:tcW w:w="1300" w:type="dxa"/>
            <w:vMerge/>
            <w:tcBorders>
              <w:right w:val="single" w:sz="8" w:space="0" w:color="auto"/>
            </w:tcBorders>
            <w:vAlign w:val="bottom"/>
          </w:tcPr>
          <w:p w:rsidR="007E0A14" w:rsidRDefault="007E0A14">
            <w:pPr>
              <w:rPr>
                <w:sz w:val="8"/>
                <w:szCs w:val="8"/>
              </w:rPr>
            </w:pPr>
          </w:p>
        </w:tc>
        <w:tc>
          <w:tcPr>
            <w:tcW w:w="106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эксперта</w:t>
            </w:r>
          </w:p>
        </w:tc>
        <w:tc>
          <w:tcPr>
            <w:tcW w:w="0" w:type="dxa"/>
            <w:vAlign w:val="bottom"/>
          </w:tcPr>
          <w:p w:rsidR="007E0A14" w:rsidRDefault="007E0A14">
            <w:pPr>
              <w:rPr>
                <w:sz w:val="1"/>
                <w:szCs w:val="1"/>
              </w:rPr>
            </w:pPr>
          </w:p>
        </w:tc>
      </w:tr>
      <w:tr w:rsidR="007E0A14">
        <w:trPr>
          <w:trHeight w:val="110"/>
        </w:trPr>
        <w:tc>
          <w:tcPr>
            <w:tcW w:w="120" w:type="dxa"/>
            <w:tcBorders>
              <w:left w:val="single" w:sz="8" w:space="0" w:color="auto"/>
            </w:tcBorders>
            <w:vAlign w:val="bottom"/>
          </w:tcPr>
          <w:p w:rsidR="007E0A14" w:rsidRDefault="007E0A14">
            <w:pPr>
              <w:rPr>
                <w:sz w:val="9"/>
                <w:szCs w:val="9"/>
              </w:rPr>
            </w:pPr>
          </w:p>
        </w:tc>
        <w:tc>
          <w:tcPr>
            <w:tcW w:w="580" w:type="dxa"/>
            <w:vMerge/>
            <w:tcBorders>
              <w:right w:val="single" w:sz="8" w:space="0" w:color="auto"/>
            </w:tcBorders>
            <w:vAlign w:val="bottom"/>
          </w:tcPr>
          <w:p w:rsidR="007E0A14" w:rsidRDefault="007E0A14">
            <w:pPr>
              <w:rPr>
                <w:sz w:val="9"/>
                <w:szCs w:val="9"/>
              </w:rPr>
            </w:pPr>
          </w:p>
        </w:tc>
        <w:tc>
          <w:tcPr>
            <w:tcW w:w="8700" w:type="dxa"/>
            <w:vMerge/>
            <w:vAlign w:val="bottom"/>
          </w:tcPr>
          <w:p w:rsidR="007E0A14" w:rsidRDefault="007E0A14">
            <w:pPr>
              <w:rPr>
                <w:sz w:val="9"/>
                <w:szCs w:val="9"/>
              </w:rPr>
            </w:pPr>
          </w:p>
        </w:tc>
        <w:tc>
          <w:tcPr>
            <w:tcW w:w="3060" w:type="dxa"/>
            <w:tcBorders>
              <w:right w:val="single" w:sz="8" w:space="0" w:color="auto"/>
            </w:tcBorders>
            <w:vAlign w:val="bottom"/>
          </w:tcPr>
          <w:p w:rsidR="007E0A14" w:rsidRDefault="007E0A14">
            <w:pPr>
              <w:rPr>
                <w:sz w:val="9"/>
                <w:szCs w:val="9"/>
              </w:rPr>
            </w:pPr>
          </w:p>
        </w:tc>
        <w:tc>
          <w:tcPr>
            <w:tcW w:w="130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вания</w:t>
            </w:r>
          </w:p>
        </w:tc>
        <w:tc>
          <w:tcPr>
            <w:tcW w:w="1060" w:type="dxa"/>
            <w:vMerge/>
            <w:tcBorders>
              <w:right w:val="single" w:sz="8" w:space="0" w:color="auto"/>
            </w:tcBorders>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97"/>
        </w:trPr>
        <w:tc>
          <w:tcPr>
            <w:tcW w:w="120" w:type="dxa"/>
            <w:tcBorders>
              <w:left w:val="single" w:sz="8" w:space="0" w:color="auto"/>
            </w:tcBorders>
            <w:vAlign w:val="bottom"/>
          </w:tcPr>
          <w:p w:rsidR="007E0A14" w:rsidRDefault="007E0A14">
            <w:pPr>
              <w:rPr>
                <w:sz w:val="8"/>
                <w:szCs w:val="8"/>
              </w:rPr>
            </w:pPr>
          </w:p>
        </w:tc>
        <w:tc>
          <w:tcPr>
            <w:tcW w:w="580" w:type="dxa"/>
            <w:tcBorders>
              <w:right w:val="single" w:sz="8" w:space="0" w:color="auto"/>
            </w:tcBorders>
            <w:vAlign w:val="bottom"/>
          </w:tcPr>
          <w:p w:rsidR="007E0A14" w:rsidRDefault="007E0A14">
            <w:pPr>
              <w:rPr>
                <w:sz w:val="8"/>
                <w:szCs w:val="8"/>
              </w:rPr>
            </w:pPr>
          </w:p>
        </w:tc>
        <w:tc>
          <w:tcPr>
            <w:tcW w:w="8700" w:type="dxa"/>
            <w:vAlign w:val="bottom"/>
          </w:tcPr>
          <w:p w:rsidR="007E0A14" w:rsidRDefault="007E0A14">
            <w:pPr>
              <w:rPr>
                <w:sz w:val="8"/>
                <w:szCs w:val="8"/>
              </w:rPr>
            </w:pPr>
          </w:p>
        </w:tc>
        <w:tc>
          <w:tcPr>
            <w:tcW w:w="3060" w:type="dxa"/>
            <w:tcBorders>
              <w:right w:val="single" w:sz="8" w:space="0" w:color="auto"/>
            </w:tcBorders>
            <w:vAlign w:val="bottom"/>
          </w:tcPr>
          <w:p w:rsidR="007E0A14" w:rsidRDefault="007E0A14">
            <w:pPr>
              <w:rPr>
                <w:sz w:val="8"/>
                <w:szCs w:val="8"/>
              </w:rPr>
            </w:pPr>
          </w:p>
        </w:tc>
        <w:tc>
          <w:tcPr>
            <w:tcW w:w="1300" w:type="dxa"/>
            <w:vMerge/>
            <w:tcBorders>
              <w:bottom w:val="single" w:sz="8" w:space="0" w:color="auto"/>
              <w:right w:val="single" w:sz="8" w:space="0" w:color="auto"/>
            </w:tcBorders>
            <w:vAlign w:val="bottom"/>
          </w:tcPr>
          <w:p w:rsidR="007E0A14" w:rsidRDefault="007E0A14">
            <w:pPr>
              <w:rPr>
                <w:sz w:val="8"/>
                <w:szCs w:val="8"/>
              </w:rPr>
            </w:pPr>
          </w:p>
        </w:tc>
        <w:tc>
          <w:tcPr>
            <w:tcW w:w="1060" w:type="dxa"/>
            <w:tcBorders>
              <w:bottom w:val="single" w:sz="8" w:space="0" w:color="auto"/>
              <w:right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201"/>
        </w:trPr>
        <w:tc>
          <w:tcPr>
            <w:tcW w:w="120" w:type="dxa"/>
            <w:tcBorders>
              <w:left w:val="single" w:sz="8" w:space="0" w:color="auto"/>
              <w:bottom w:val="single" w:sz="8" w:space="0" w:color="auto"/>
            </w:tcBorders>
            <w:vAlign w:val="bottom"/>
          </w:tcPr>
          <w:p w:rsidR="007E0A14" w:rsidRDefault="007E0A14">
            <w:pPr>
              <w:rPr>
                <w:sz w:val="17"/>
                <w:szCs w:val="17"/>
              </w:rPr>
            </w:pPr>
          </w:p>
        </w:tc>
        <w:tc>
          <w:tcPr>
            <w:tcW w:w="580" w:type="dxa"/>
            <w:tcBorders>
              <w:bottom w:val="single" w:sz="8" w:space="0" w:color="auto"/>
              <w:right w:val="single" w:sz="8" w:space="0" w:color="auto"/>
            </w:tcBorders>
            <w:vAlign w:val="bottom"/>
          </w:tcPr>
          <w:p w:rsidR="007E0A14" w:rsidRDefault="007E0A14">
            <w:pPr>
              <w:rPr>
                <w:sz w:val="17"/>
                <w:szCs w:val="17"/>
              </w:rPr>
            </w:pPr>
          </w:p>
        </w:tc>
        <w:tc>
          <w:tcPr>
            <w:tcW w:w="8700" w:type="dxa"/>
            <w:tcBorders>
              <w:bottom w:val="single" w:sz="8" w:space="0" w:color="auto"/>
            </w:tcBorders>
            <w:vAlign w:val="bottom"/>
          </w:tcPr>
          <w:p w:rsidR="007E0A14" w:rsidRDefault="007E0A14">
            <w:pPr>
              <w:rPr>
                <w:sz w:val="17"/>
                <w:szCs w:val="17"/>
              </w:rPr>
            </w:pPr>
          </w:p>
        </w:tc>
        <w:tc>
          <w:tcPr>
            <w:tcW w:w="3060" w:type="dxa"/>
            <w:tcBorders>
              <w:bottom w:val="single" w:sz="8" w:space="0" w:color="auto"/>
              <w:right w:val="single" w:sz="8" w:space="0" w:color="auto"/>
            </w:tcBorders>
            <w:vAlign w:val="bottom"/>
          </w:tcPr>
          <w:p w:rsidR="007E0A14" w:rsidRDefault="007E0A14">
            <w:pPr>
              <w:rPr>
                <w:sz w:val="17"/>
                <w:szCs w:val="17"/>
              </w:rPr>
            </w:pPr>
          </w:p>
        </w:tc>
        <w:tc>
          <w:tcPr>
            <w:tcW w:w="2360" w:type="dxa"/>
            <w:gridSpan w:val="2"/>
            <w:tcBorders>
              <w:bottom w:val="single" w:sz="8" w:space="0" w:color="auto"/>
              <w:right w:val="single" w:sz="8" w:space="0" w:color="auto"/>
            </w:tcBorders>
            <w:vAlign w:val="bottom"/>
          </w:tcPr>
          <w:p w:rsidR="007E0A14" w:rsidRDefault="009D1A77">
            <w:pPr>
              <w:spacing w:line="201" w:lineRule="exact"/>
              <w:ind w:left="520"/>
              <w:rPr>
                <w:sz w:val="20"/>
                <w:szCs w:val="20"/>
              </w:rPr>
            </w:pPr>
            <w:r>
              <w:rPr>
                <w:rFonts w:eastAsia="Times New Roman"/>
                <w:b/>
                <w:bCs/>
                <w:sz w:val="18"/>
                <w:szCs w:val="18"/>
              </w:rPr>
              <w:t>Баллы от 0 до 2</w:t>
            </w:r>
          </w:p>
        </w:tc>
        <w:tc>
          <w:tcPr>
            <w:tcW w:w="0" w:type="dxa"/>
            <w:vAlign w:val="bottom"/>
          </w:tcPr>
          <w:p w:rsidR="007E0A14" w:rsidRDefault="007E0A14">
            <w:pPr>
              <w:rPr>
                <w:sz w:val="1"/>
                <w:szCs w:val="1"/>
              </w:rPr>
            </w:pPr>
          </w:p>
        </w:tc>
      </w:tr>
      <w:tr w:rsidR="007E0A14">
        <w:trPr>
          <w:trHeight w:val="219"/>
        </w:trPr>
        <w:tc>
          <w:tcPr>
            <w:tcW w:w="120" w:type="dxa"/>
            <w:tcBorders>
              <w:left w:val="single" w:sz="8" w:space="0" w:color="auto"/>
              <w:bottom w:val="single" w:sz="8" w:space="0" w:color="auto"/>
            </w:tcBorders>
            <w:shd w:val="clear" w:color="auto" w:fill="FFFF00"/>
            <w:vAlign w:val="bottom"/>
          </w:tcPr>
          <w:p w:rsidR="007E0A14" w:rsidRDefault="007E0A14">
            <w:pPr>
              <w:rPr>
                <w:sz w:val="19"/>
                <w:szCs w:val="19"/>
              </w:rPr>
            </w:pPr>
          </w:p>
        </w:tc>
        <w:tc>
          <w:tcPr>
            <w:tcW w:w="5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3060" w:type="dxa"/>
            <w:gridSpan w:val="3"/>
            <w:tcBorders>
              <w:bottom w:val="single" w:sz="8" w:space="0" w:color="auto"/>
              <w:right w:val="single" w:sz="8" w:space="0" w:color="FFFF00"/>
            </w:tcBorders>
            <w:shd w:val="clear" w:color="auto" w:fill="FFFF00"/>
            <w:vAlign w:val="bottom"/>
          </w:tcPr>
          <w:p w:rsidR="007E0A14" w:rsidRDefault="009D1A77">
            <w:pPr>
              <w:spacing w:line="219" w:lineRule="exact"/>
              <w:ind w:left="243"/>
              <w:jc w:val="center"/>
              <w:rPr>
                <w:sz w:val="20"/>
                <w:szCs w:val="20"/>
              </w:rPr>
            </w:pPr>
            <w:r>
              <w:rPr>
                <w:rFonts w:eastAsia="Times New Roman"/>
                <w:sz w:val="20"/>
                <w:szCs w:val="20"/>
              </w:rPr>
              <w:t>I.  Показатели, характеризующие административные процессы ОО</w:t>
            </w:r>
          </w:p>
        </w:tc>
        <w:tc>
          <w:tcPr>
            <w:tcW w:w="1060" w:type="dxa"/>
            <w:tcBorders>
              <w:bottom w:val="single" w:sz="8" w:space="0" w:color="auto"/>
              <w:right w:val="single" w:sz="8" w:space="0" w:color="auto"/>
            </w:tcBorders>
            <w:shd w:val="clear" w:color="auto" w:fill="FFFF00"/>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7"/>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1.1</w:t>
            </w:r>
          </w:p>
        </w:tc>
        <w:tc>
          <w:tcPr>
            <w:tcW w:w="8700" w:type="dxa"/>
            <w:tcBorders>
              <w:bottom w:val="single" w:sz="8" w:space="0" w:color="auto"/>
            </w:tcBorders>
            <w:vAlign w:val="bottom"/>
          </w:tcPr>
          <w:p w:rsidR="007E0A14" w:rsidRDefault="009D1A77">
            <w:pPr>
              <w:spacing w:line="216" w:lineRule="exact"/>
              <w:ind w:left="100"/>
              <w:rPr>
                <w:sz w:val="20"/>
                <w:szCs w:val="20"/>
              </w:rPr>
            </w:pPr>
            <w:r>
              <w:rPr>
                <w:rFonts w:eastAsia="Times New Roman"/>
                <w:sz w:val="20"/>
                <w:szCs w:val="20"/>
              </w:rPr>
              <w:t>Программа развития выполняется в полном объѐме</w:t>
            </w:r>
          </w:p>
        </w:tc>
        <w:tc>
          <w:tcPr>
            <w:tcW w:w="3060" w:type="dxa"/>
            <w:tcBorders>
              <w:bottom w:val="single" w:sz="8" w:space="0" w:color="auto"/>
              <w:right w:val="single" w:sz="8" w:space="0" w:color="auto"/>
            </w:tcBorders>
            <w:vAlign w:val="bottom"/>
          </w:tcPr>
          <w:p w:rsidR="007E0A14" w:rsidRDefault="007E0A14">
            <w:pPr>
              <w:rPr>
                <w:sz w:val="18"/>
                <w:szCs w:val="18"/>
              </w:rPr>
            </w:pPr>
          </w:p>
        </w:tc>
        <w:tc>
          <w:tcPr>
            <w:tcW w:w="130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1.2</w:t>
            </w:r>
          </w:p>
        </w:tc>
        <w:tc>
          <w:tcPr>
            <w:tcW w:w="870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ООП ДО разработана в соответствии с ФГОС ДО и ПООП ДО</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9400" w:type="dxa"/>
            <w:gridSpan w:val="3"/>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w:t>
            </w:r>
          </w:p>
        </w:tc>
        <w:tc>
          <w:tcPr>
            <w:tcW w:w="0" w:type="dxa"/>
            <w:vAlign w:val="bottom"/>
          </w:tcPr>
          <w:p w:rsidR="007E0A14" w:rsidRDefault="007E0A14">
            <w:pPr>
              <w:rPr>
                <w:sz w:val="1"/>
                <w:szCs w:val="1"/>
              </w:rPr>
            </w:pPr>
          </w:p>
        </w:tc>
      </w:tr>
      <w:tr w:rsidR="007E0A14">
        <w:trPr>
          <w:trHeight w:val="218"/>
        </w:trPr>
        <w:tc>
          <w:tcPr>
            <w:tcW w:w="120" w:type="dxa"/>
            <w:tcBorders>
              <w:left w:val="single" w:sz="8" w:space="0" w:color="auto"/>
              <w:bottom w:val="single" w:sz="8" w:space="0" w:color="auto"/>
            </w:tcBorders>
            <w:shd w:val="clear" w:color="auto" w:fill="FFFF00"/>
            <w:vAlign w:val="bottom"/>
          </w:tcPr>
          <w:p w:rsidR="007E0A14" w:rsidRDefault="007E0A14">
            <w:pPr>
              <w:rPr>
                <w:sz w:val="18"/>
                <w:szCs w:val="18"/>
              </w:rPr>
            </w:pPr>
          </w:p>
        </w:tc>
        <w:tc>
          <w:tcPr>
            <w:tcW w:w="5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13060" w:type="dxa"/>
            <w:gridSpan w:val="3"/>
            <w:tcBorders>
              <w:bottom w:val="single" w:sz="8" w:space="0" w:color="auto"/>
              <w:right w:val="single" w:sz="8" w:space="0" w:color="FFFF00"/>
            </w:tcBorders>
            <w:shd w:val="clear" w:color="auto" w:fill="FFFF00"/>
            <w:vAlign w:val="bottom"/>
          </w:tcPr>
          <w:p w:rsidR="007E0A14" w:rsidRDefault="009D1A77">
            <w:pPr>
              <w:spacing w:line="218" w:lineRule="exact"/>
              <w:ind w:left="243"/>
              <w:jc w:val="center"/>
              <w:rPr>
                <w:sz w:val="20"/>
                <w:szCs w:val="20"/>
              </w:rPr>
            </w:pPr>
            <w:r>
              <w:rPr>
                <w:rFonts w:eastAsia="Times New Roman"/>
                <w:sz w:val="20"/>
                <w:szCs w:val="20"/>
              </w:rPr>
              <w:t>II. Показатели, характеризующие аттестационные процессы ОО</w:t>
            </w:r>
          </w:p>
        </w:tc>
        <w:tc>
          <w:tcPr>
            <w:tcW w:w="1060" w:type="dxa"/>
            <w:tcBorders>
              <w:bottom w:val="single" w:sz="8" w:space="0" w:color="auto"/>
              <w:right w:val="single" w:sz="8" w:space="0" w:color="auto"/>
            </w:tcBorders>
            <w:shd w:val="clear" w:color="auto" w:fill="FFFF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2.1</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Доля педагогов, участвующих в фестивалях, в конкурсах, выставках, конференциях, семинарах на муницип. уровне составляет 100%</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2.2</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Доля педагогов, участвующих в фестивалях, в конкурсах, выставках, конференциях, семинарах на регион. уровне составляет 20 %</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700" w:type="dxa"/>
            <w:gridSpan w:val="2"/>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2.3</w:t>
            </w:r>
          </w:p>
        </w:tc>
        <w:tc>
          <w:tcPr>
            <w:tcW w:w="11760" w:type="dxa"/>
            <w:gridSpan w:val="2"/>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Доля педагогов, участвующих в фестивалях, в конкурсах, выставках, конференциях, семинарах на всероссийском и международном</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8700" w:type="dxa"/>
            <w:tcBorders>
              <w:bottom w:val="single" w:sz="8" w:space="0" w:color="auto"/>
            </w:tcBorders>
            <w:vAlign w:val="bottom"/>
          </w:tcPr>
          <w:p w:rsidR="007E0A14" w:rsidRDefault="009D1A77">
            <w:pPr>
              <w:ind w:left="100"/>
              <w:rPr>
                <w:sz w:val="20"/>
                <w:szCs w:val="20"/>
              </w:rPr>
            </w:pPr>
            <w:r>
              <w:rPr>
                <w:rFonts w:eastAsia="Times New Roman"/>
                <w:sz w:val="20"/>
                <w:szCs w:val="20"/>
              </w:rPr>
              <w:t>уровнях составляет  20 %</w:t>
            </w:r>
          </w:p>
        </w:tc>
        <w:tc>
          <w:tcPr>
            <w:tcW w:w="306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2.4</w:t>
            </w:r>
          </w:p>
        </w:tc>
        <w:tc>
          <w:tcPr>
            <w:tcW w:w="11760" w:type="dxa"/>
            <w:gridSpan w:val="2"/>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Доля педагогов, повысивших уровень квалификационной категории, увеличилась по сравнению с предыдущим периодом на 20 %</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2.5</w:t>
            </w:r>
          </w:p>
        </w:tc>
        <w:tc>
          <w:tcPr>
            <w:tcW w:w="870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Доля педагогов, прошедших курсы повышения квалификации составляет 20 %</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9400" w:type="dxa"/>
            <w:gridSpan w:val="3"/>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10</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10</w:t>
            </w:r>
          </w:p>
        </w:tc>
        <w:tc>
          <w:tcPr>
            <w:tcW w:w="0" w:type="dxa"/>
            <w:vAlign w:val="bottom"/>
          </w:tcPr>
          <w:p w:rsidR="007E0A14" w:rsidRDefault="007E0A14">
            <w:pPr>
              <w:rPr>
                <w:sz w:val="1"/>
                <w:szCs w:val="1"/>
              </w:rPr>
            </w:pPr>
          </w:p>
        </w:tc>
      </w:tr>
      <w:tr w:rsidR="007E0A14">
        <w:trPr>
          <w:trHeight w:val="219"/>
        </w:trPr>
        <w:tc>
          <w:tcPr>
            <w:tcW w:w="120" w:type="dxa"/>
            <w:tcBorders>
              <w:left w:val="single" w:sz="8" w:space="0" w:color="auto"/>
              <w:bottom w:val="single" w:sz="8" w:space="0" w:color="auto"/>
            </w:tcBorders>
            <w:shd w:val="clear" w:color="auto" w:fill="FFFF00"/>
            <w:vAlign w:val="bottom"/>
          </w:tcPr>
          <w:p w:rsidR="007E0A14" w:rsidRDefault="007E0A14">
            <w:pPr>
              <w:rPr>
                <w:sz w:val="19"/>
                <w:szCs w:val="19"/>
              </w:rPr>
            </w:pPr>
          </w:p>
        </w:tc>
        <w:tc>
          <w:tcPr>
            <w:tcW w:w="5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3060" w:type="dxa"/>
            <w:gridSpan w:val="3"/>
            <w:tcBorders>
              <w:bottom w:val="single" w:sz="8" w:space="0" w:color="auto"/>
              <w:right w:val="single" w:sz="8" w:space="0" w:color="FFFF00"/>
            </w:tcBorders>
            <w:shd w:val="clear" w:color="auto" w:fill="FFFF00"/>
            <w:vAlign w:val="bottom"/>
          </w:tcPr>
          <w:p w:rsidR="007E0A14" w:rsidRDefault="009D1A77">
            <w:pPr>
              <w:spacing w:line="219" w:lineRule="exact"/>
              <w:ind w:left="223"/>
              <w:jc w:val="center"/>
              <w:rPr>
                <w:sz w:val="20"/>
                <w:szCs w:val="20"/>
              </w:rPr>
            </w:pPr>
            <w:r>
              <w:rPr>
                <w:rFonts w:eastAsia="Times New Roman"/>
                <w:w w:val="99"/>
                <w:sz w:val="20"/>
                <w:szCs w:val="20"/>
              </w:rPr>
              <w:t>III. Показатели, характеризующие образовательную деятельность ОО</w:t>
            </w:r>
          </w:p>
        </w:tc>
        <w:tc>
          <w:tcPr>
            <w:tcW w:w="1060" w:type="dxa"/>
            <w:tcBorders>
              <w:bottom w:val="single" w:sz="8" w:space="0" w:color="auto"/>
              <w:right w:val="single" w:sz="8" w:space="0" w:color="auto"/>
            </w:tcBorders>
            <w:shd w:val="clear" w:color="auto" w:fill="FFFF00"/>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6"/>
        </w:trPr>
        <w:tc>
          <w:tcPr>
            <w:tcW w:w="700" w:type="dxa"/>
            <w:gridSpan w:val="2"/>
            <w:tcBorders>
              <w:left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3.1</w:t>
            </w:r>
          </w:p>
        </w:tc>
        <w:tc>
          <w:tcPr>
            <w:tcW w:w="11760" w:type="dxa"/>
            <w:gridSpan w:val="2"/>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Программа здоровья, учитывающая индивидуальное состояние психофизического здоровья каждого ребенка, реализуется в полном</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9"/>
        </w:trPr>
        <w:tc>
          <w:tcPr>
            <w:tcW w:w="120" w:type="dxa"/>
            <w:tcBorders>
              <w:left w:val="single" w:sz="8" w:space="0" w:color="auto"/>
              <w:bottom w:val="single" w:sz="8" w:space="0" w:color="auto"/>
            </w:tcBorders>
            <w:vAlign w:val="bottom"/>
          </w:tcPr>
          <w:p w:rsidR="007E0A14" w:rsidRDefault="007E0A14">
            <w:pPr>
              <w:rPr>
                <w:sz w:val="19"/>
                <w:szCs w:val="19"/>
              </w:rPr>
            </w:pPr>
          </w:p>
        </w:tc>
        <w:tc>
          <w:tcPr>
            <w:tcW w:w="580" w:type="dxa"/>
            <w:tcBorders>
              <w:bottom w:val="single" w:sz="8" w:space="0" w:color="auto"/>
              <w:right w:val="single" w:sz="8" w:space="0" w:color="auto"/>
            </w:tcBorders>
            <w:vAlign w:val="bottom"/>
          </w:tcPr>
          <w:p w:rsidR="007E0A14" w:rsidRDefault="007E0A14">
            <w:pPr>
              <w:rPr>
                <w:sz w:val="19"/>
                <w:szCs w:val="19"/>
              </w:rPr>
            </w:pPr>
          </w:p>
        </w:tc>
        <w:tc>
          <w:tcPr>
            <w:tcW w:w="8700" w:type="dxa"/>
            <w:tcBorders>
              <w:bottom w:val="single" w:sz="8" w:space="0" w:color="auto"/>
            </w:tcBorders>
            <w:vAlign w:val="bottom"/>
          </w:tcPr>
          <w:p w:rsidR="007E0A14" w:rsidRDefault="009D1A77">
            <w:pPr>
              <w:spacing w:line="224" w:lineRule="exact"/>
              <w:ind w:left="100"/>
              <w:rPr>
                <w:sz w:val="20"/>
                <w:szCs w:val="20"/>
              </w:rPr>
            </w:pPr>
            <w:r>
              <w:rPr>
                <w:rFonts w:eastAsia="Times New Roman"/>
                <w:sz w:val="20"/>
                <w:szCs w:val="20"/>
              </w:rPr>
              <w:t>объѐме</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1"/>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3.2</w:t>
            </w:r>
          </w:p>
        </w:tc>
        <w:tc>
          <w:tcPr>
            <w:tcW w:w="11760" w:type="dxa"/>
            <w:gridSpan w:val="2"/>
            <w:tcBorders>
              <w:bottom w:val="single" w:sz="8" w:space="0" w:color="auto"/>
              <w:right w:val="single" w:sz="8" w:space="0" w:color="auto"/>
            </w:tcBorders>
            <w:vAlign w:val="bottom"/>
          </w:tcPr>
          <w:p w:rsidR="007E0A14" w:rsidRDefault="009D1A77">
            <w:pPr>
              <w:spacing w:line="221" w:lineRule="exact"/>
              <w:ind w:left="100"/>
              <w:rPr>
                <w:sz w:val="20"/>
                <w:szCs w:val="20"/>
              </w:rPr>
            </w:pPr>
            <w:r>
              <w:rPr>
                <w:rFonts w:eastAsia="Times New Roman"/>
                <w:sz w:val="20"/>
                <w:szCs w:val="20"/>
              </w:rPr>
              <w:t>Программа   по формированиюоснов  безопасного   поведения   воспитанников реализуется в полном объеме</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3.3</w:t>
            </w:r>
          </w:p>
        </w:tc>
        <w:tc>
          <w:tcPr>
            <w:tcW w:w="870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Адаптированные образовательные программы реализуются в полном объеме</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3.4</w:t>
            </w:r>
          </w:p>
        </w:tc>
        <w:tc>
          <w:tcPr>
            <w:tcW w:w="870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Программа «Одаренный ребенок» реализуется в полном объеме</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3.5</w:t>
            </w:r>
          </w:p>
        </w:tc>
        <w:tc>
          <w:tcPr>
            <w:tcW w:w="870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 каждого воспитанника заполняются карты развития</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3.6</w:t>
            </w:r>
          </w:p>
        </w:tc>
        <w:tc>
          <w:tcPr>
            <w:tcW w:w="870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Модули рабочих программ педагогов соответствуют ФГОС ДО и ПООП ДО</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9400" w:type="dxa"/>
            <w:gridSpan w:val="3"/>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12</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12</w:t>
            </w:r>
          </w:p>
        </w:tc>
        <w:tc>
          <w:tcPr>
            <w:tcW w:w="0" w:type="dxa"/>
            <w:vAlign w:val="bottom"/>
          </w:tcPr>
          <w:p w:rsidR="007E0A14" w:rsidRDefault="007E0A14">
            <w:pPr>
              <w:rPr>
                <w:sz w:val="1"/>
                <w:szCs w:val="1"/>
              </w:rPr>
            </w:pPr>
          </w:p>
        </w:tc>
      </w:tr>
      <w:tr w:rsidR="007E0A14">
        <w:trPr>
          <w:trHeight w:val="222"/>
        </w:trPr>
        <w:tc>
          <w:tcPr>
            <w:tcW w:w="120" w:type="dxa"/>
            <w:tcBorders>
              <w:left w:val="single" w:sz="8" w:space="0" w:color="auto"/>
              <w:bottom w:val="single" w:sz="8" w:space="0" w:color="auto"/>
            </w:tcBorders>
            <w:shd w:val="clear" w:color="auto" w:fill="FFFF00"/>
            <w:vAlign w:val="bottom"/>
          </w:tcPr>
          <w:p w:rsidR="007E0A14" w:rsidRDefault="007E0A14">
            <w:pPr>
              <w:rPr>
                <w:sz w:val="19"/>
                <w:szCs w:val="19"/>
              </w:rPr>
            </w:pPr>
          </w:p>
        </w:tc>
        <w:tc>
          <w:tcPr>
            <w:tcW w:w="5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1760" w:type="dxa"/>
            <w:gridSpan w:val="2"/>
            <w:tcBorders>
              <w:bottom w:val="single" w:sz="8" w:space="0" w:color="auto"/>
              <w:right w:val="single" w:sz="8" w:space="0" w:color="FFFF00"/>
            </w:tcBorders>
            <w:shd w:val="clear" w:color="auto" w:fill="FFFF00"/>
            <w:vAlign w:val="bottom"/>
          </w:tcPr>
          <w:p w:rsidR="007E0A14" w:rsidRDefault="009D1A77">
            <w:pPr>
              <w:spacing w:line="221" w:lineRule="exact"/>
              <w:ind w:left="1523"/>
              <w:jc w:val="center"/>
              <w:rPr>
                <w:sz w:val="20"/>
                <w:szCs w:val="20"/>
              </w:rPr>
            </w:pPr>
            <w:r>
              <w:rPr>
                <w:rFonts w:eastAsia="Times New Roman"/>
                <w:sz w:val="20"/>
                <w:szCs w:val="20"/>
              </w:rPr>
              <w:t>IV. Показатели, характеризующие инновационные процессы ОО</w:t>
            </w:r>
          </w:p>
        </w:tc>
        <w:tc>
          <w:tcPr>
            <w:tcW w:w="130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060" w:type="dxa"/>
            <w:tcBorders>
              <w:bottom w:val="single" w:sz="8" w:space="0" w:color="auto"/>
              <w:right w:val="single" w:sz="8" w:space="0" w:color="auto"/>
            </w:tcBorders>
            <w:shd w:val="clear" w:color="auto" w:fill="FFFF00"/>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2"/>
        </w:trPr>
        <w:tc>
          <w:tcPr>
            <w:tcW w:w="700" w:type="dxa"/>
            <w:gridSpan w:val="2"/>
            <w:tcBorders>
              <w:left w:val="single" w:sz="8" w:space="0" w:color="auto"/>
              <w:right w:val="single" w:sz="8" w:space="0" w:color="auto"/>
            </w:tcBorders>
            <w:vAlign w:val="bottom"/>
          </w:tcPr>
          <w:p w:rsidR="007E0A14" w:rsidRDefault="009D1A77">
            <w:pPr>
              <w:spacing w:line="212" w:lineRule="exact"/>
              <w:jc w:val="center"/>
              <w:rPr>
                <w:sz w:val="20"/>
                <w:szCs w:val="20"/>
              </w:rPr>
            </w:pPr>
            <w:r>
              <w:rPr>
                <w:rFonts w:eastAsia="Times New Roman"/>
                <w:sz w:val="20"/>
                <w:szCs w:val="20"/>
              </w:rPr>
              <w:t>4.1</w:t>
            </w:r>
          </w:p>
        </w:tc>
        <w:tc>
          <w:tcPr>
            <w:tcW w:w="8700" w:type="dxa"/>
            <w:vAlign w:val="bottom"/>
          </w:tcPr>
          <w:p w:rsidR="007E0A14" w:rsidRDefault="009D1A77">
            <w:pPr>
              <w:spacing w:line="212" w:lineRule="exact"/>
              <w:ind w:left="100"/>
              <w:rPr>
                <w:sz w:val="20"/>
                <w:szCs w:val="20"/>
              </w:rPr>
            </w:pPr>
            <w:r>
              <w:rPr>
                <w:rFonts w:eastAsia="Times New Roman"/>
                <w:sz w:val="20"/>
                <w:szCs w:val="20"/>
              </w:rPr>
              <w:t>Доля  педагогов,  участвующих  в  инновационных  проектах  за  отчетный  год (федеральных,</w:t>
            </w:r>
          </w:p>
        </w:tc>
        <w:tc>
          <w:tcPr>
            <w:tcW w:w="3060" w:type="dxa"/>
            <w:tcBorders>
              <w:right w:val="single" w:sz="8" w:space="0" w:color="auto"/>
            </w:tcBorders>
            <w:vAlign w:val="bottom"/>
          </w:tcPr>
          <w:p w:rsidR="007E0A14" w:rsidRDefault="009D1A77">
            <w:pPr>
              <w:spacing w:line="212" w:lineRule="exact"/>
              <w:ind w:left="120"/>
              <w:rPr>
                <w:sz w:val="20"/>
                <w:szCs w:val="20"/>
              </w:rPr>
            </w:pPr>
            <w:r>
              <w:rPr>
                <w:rFonts w:eastAsia="Times New Roman"/>
                <w:sz w:val="20"/>
                <w:szCs w:val="20"/>
              </w:rPr>
              <w:t>региональных, муниципальных</w:t>
            </w:r>
          </w:p>
        </w:tc>
        <w:tc>
          <w:tcPr>
            <w:tcW w:w="130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35"/>
        </w:trPr>
        <w:tc>
          <w:tcPr>
            <w:tcW w:w="120" w:type="dxa"/>
            <w:tcBorders>
              <w:left w:val="single" w:sz="8" w:space="0" w:color="auto"/>
              <w:bottom w:val="single" w:sz="8" w:space="0" w:color="auto"/>
            </w:tcBorders>
            <w:vAlign w:val="bottom"/>
          </w:tcPr>
          <w:p w:rsidR="007E0A14" w:rsidRDefault="007E0A14">
            <w:pPr>
              <w:rPr>
                <w:sz w:val="20"/>
                <w:szCs w:val="20"/>
              </w:rPr>
            </w:pPr>
          </w:p>
        </w:tc>
        <w:tc>
          <w:tcPr>
            <w:tcW w:w="580" w:type="dxa"/>
            <w:tcBorders>
              <w:bottom w:val="single" w:sz="8" w:space="0" w:color="auto"/>
              <w:right w:val="single" w:sz="8" w:space="0" w:color="auto"/>
            </w:tcBorders>
            <w:vAlign w:val="bottom"/>
          </w:tcPr>
          <w:p w:rsidR="007E0A14" w:rsidRDefault="007E0A14">
            <w:pPr>
              <w:rPr>
                <w:sz w:val="20"/>
                <w:szCs w:val="20"/>
              </w:rPr>
            </w:pPr>
          </w:p>
        </w:tc>
        <w:tc>
          <w:tcPr>
            <w:tcW w:w="8700" w:type="dxa"/>
            <w:tcBorders>
              <w:bottom w:val="single" w:sz="8" w:space="0" w:color="auto"/>
            </w:tcBorders>
            <w:vAlign w:val="bottom"/>
          </w:tcPr>
          <w:p w:rsidR="007E0A14" w:rsidRDefault="009D1A77">
            <w:pPr>
              <w:ind w:left="100"/>
              <w:rPr>
                <w:sz w:val="20"/>
                <w:szCs w:val="20"/>
              </w:rPr>
            </w:pPr>
            <w:r>
              <w:rPr>
                <w:rFonts w:eastAsia="Times New Roman"/>
                <w:sz w:val="20"/>
                <w:szCs w:val="20"/>
              </w:rPr>
              <w:t>программах,   инновационных площадках, ресурсных центрах и т.д.) составляет 100 %</w:t>
            </w:r>
          </w:p>
        </w:tc>
        <w:tc>
          <w:tcPr>
            <w:tcW w:w="3060" w:type="dxa"/>
            <w:tcBorders>
              <w:bottom w:val="single" w:sz="8" w:space="0" w:color="auto"/>
              <w:right w:val="single" w:sz="8" w:space="0" w:color="auto"/>
            </w:tcBorders>
            <w:vAlign w:val="bottom"/>
          </w:tcPr>
          <w:p w:rsidR="007E0A14" w:rsidRDefault="007E0A14">
            <w:pPr>
              <w:rPr>
                <w:sz w:val="20"/>
                <w:szCs w:val="20"/>
              </w:rPr>
            </w:pPr>
          </w:p>
        </w:tc>
        <w:tc>
          <w:tcPr>
            <w:tcW w:w="130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4.2</w:t>
            </w:r>
          </w:p>
        </w:tc>
        <w:tc>
          <w:tcPr>
            <w:tcW w:w="8700" w:type="dxa"/>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Инновационная  деятельность  осуществляется  в  соответствии  с  разработанным планом</w:t>
            </w:r>
          </w:p>
        </w:tc>
        <w:tc>
          <w:tcPr>
            <w:tcW w:w="3060" w:type="dxa"/>
            <w:tcBorders>
              <w:bottom w:val="single" w:sz="8" w:space="0" w:color="auto"/>
              <w:right w:val="single" w:sz="8" w:space="0" w:color="auto"/>
            </w:tcBorders>
            <w:vAlign w:val="bottom"/>
          </w:tcPr>
          <w:p w:rsidR="007E0A14" w:rsidRDefault="007E0A14">
            <w:pPr>
              <w:rPr>
                <w:sz w:val="19"/>
                <w:szCs w:val="19"/>
              </w:rPr>
            </w:pP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2"/>
            <w:tcBorders>
              <w:left w:val="single" w:sz="8" w:space="0" w:color="auto"/>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4.3</w:t>
            </w:r>
          </w:p>
        </w:tc>
        <w:tc>
          <w:tcPr>
            <w:tcW w:w="1176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В рамках инновационной  деятельности  презентуются  результаты  деятельности, проводятся семинары, открытые мероприятия и т.п.</w:t>
            </w:r>
          </w:p>
        </w:tc>
        <w:tc>
          <w:tcPr>
            <w:tcW w:w="130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862"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37</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700"/>
        <w:gridCol w:w="1700"/>
        <w:gridCol w:w="1200"/>
        <w:gridCol w:w="1600"/>
        <w:gridCol w:w="1320"/>
        <w:gridCol w:w="5960"/>
        <w:gridCol w:w="1280"/>
        <w:gridCol w:w="1060"/>
      </w:tblGrid>
      <w:tr w:rsidR="007E0A14">
        <w:trPr>
          <w:trHeight w:val="237"/>
        </w:trPr>
        <w:tc>
          <w:tcPr>
            <w:tcW w:w="3600" w:type="dxa"/>
            <w:gridSpan w:val="3"/>
            <w:tcBorders>
              <w:top w:val="single" w:sz="8" w:space="0" w:color="auto"/>
              <w:left w:val="single" w:sz="8" w:space="0" w:color="auto"/>
              <w:bottom w:val="single" w:sz="8" w:space="0" w:color="auto"/>
            </w:tcBorders>
            <w:vAlign w:val="bottom"/>
          </w:tcPr>
          <w:p w:rsidR="007E0A14" w:rsidRDefault="009D1A77">
            <w:pPr>
              <w:ind w:left="120"/>
              <w:rPr>
                <w:sz w:val="20"/>
                <w:szCs w:val="20"/>
              </w:rPr>
            </w:pPr>
            <w:r>
              <w:rPr>
                <w:rFonts w:eastAsia="Times New Roman"/>
                <w:b/>
                <w:bCs/>
                <w:sz w:val="20"/>
                <w:szCs w:val="20"/>
              </w:rPr>
              <w:t>Максимальное количество баллов</w:t>
            </w:r>
          </w:p>
        </w:tc>
        <w:tc>
          <w:tcPr>
            <w:tcW w:w="1600" w:type="dxa"/>
            <w:tcBorders>
              <w:top w:val="single" w:sz="8" w:space="0" w:color="auto"/>
              <w:bottom w:val="single" w:sz="8" w:space="0" w:color="auto"/>
            </w:tcBorders>
            <w:vAlign w:val="bottom"/>
          </w:tcPr>
          <w:p w:rsidR="007E0A14" w:rsidRDefault="007E0A14">
            <w:pPr>
              <w:rPr>
                <w:sz w:val="20"/>
                <w:szCs w:val="20"/>
              </w:rPr>
            </w:pPr>
          </w:p>
        </w:tc>
        <w:tc>
          <w:tcPr>
            <w:tcW w:w="1320" w:type="dxa"/>
            <w:tcBorders>
              <w:top w:val="single" w:sz="8" w:space="0" w:color="auto"/>
              <w:bottom w:val="single" w:sz="8" w:space="0" w:color="auto"/>
            </w:tcBorders>
            <w:vAlign w:val="bottom"/>
          </w:tcPr>
          <w:p w:rsidR="007E0A14" w:rsidRDefault="007E0A14">
            <w:pPr>
              <w:rPr>
                <w:sz w:val="20"/>
                <w:szCs w:val="20"/>
              </w:rPr>
            </w:pPr>
          </w:p>
        </w:tc>
        <w:tc>
          <w:tcPr>
            <w:tcW w:w="596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280" w:type="dxa"/>
            <w:tcBorders>
              <w:top w:val="single" w:sz="8" w:space="0" w:color="auto"/>
              <w:bottom w:val="single" w:sz="8" w:space="0" w:color="auto"/>
              <w:right w:val="single" w:sz="8" w:space="0" w:color="auto"/>
            </w:tcBorders>
            <w:vAlign w:val="bottom"/>
          </w:tcPr>
          <w:p w:rsidR="007E0A14" w:rsidRDefault="009D1A77">
            <w:pPr>
              <w:jc w:val="center"/>
              <w:rPr>
                <w:sz w:val="20"/>
                <w:szCs w:val="20"/>
              </w:rPr>
            </w:pPr>
            <w:r>
              <w:rPr>
                <w:rFonts w:eastAsia="Times New Roman"/>
                <w:b/>
                <w:bCs/>
                <w:w w:val="99"/>
                <w:sz w:val="20"/>
                <w:szCs w:val="20"/>
              </w:rPr>
              <w:t>6</w:t>
            </w:r>
          </w:p>
        </w:tc>
        <w:tc>
          <w:tcPr>
            <w:tcW w:w="1060" w:type="dxa"/>
            <w:tcBorders>
              <w:top w:val="single" w:sz="8" w:space="0" w:color="auto"/>
              <w:bottom w:val="single" w:sz="8" w:space="0" w:color="auto"/>
              <w:right w:val="single" w:sz="8" w:space="0" w:color="auto"/>
            </w:tcBorders>
            <w:vAlign w:val="bottom"/>
          </w:tcPr>
          <w:p w:rsidR="007E0A14" w:rsidRDefault="009D1A77">
            <w:pPr>
              <w:jc w:val="center"/>
              <w:rPr>
                <w:sz w:val="20"/>
                <w:szCs w:val="20"/>
              </w:rPr>
            </w:pPr>
            <w:r>
              <w:rPr>
                <w:rFonts w:eastAsia="Times New Roman"/>
                <w:b/>
                <w:bCs/>
                <w:w w:val="99"/>
                <w:sz w:val="20"/>
                <w:szCs w:val="20"/>
              </w:rPr>
              <w:t>6</w:t>
            </w:r>
          </w:p>
        </w:tc>
      </w:tr>
      <w:tr w:rsidR="007E0A14">
        <w:trPr>
          <w:trHeight w:val="219"/>
        </w:trPr>
        <w:tc>
          <w:tcPr>
            <w:tcW w:w="70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19"/>
                <w:szCs w:val="19"/>
              </w:rPr>
            </w:pPr>
          </w:p>
        </w:tc>
        <w:tc>
          <w:tcPr>
            <w:tcW w:w="1700" w:type="dxa"/>
            <w:tcBorders>
              <w:bottom w:val="single" w:sz="8" w:space="0" w:color="auto"/>
            </w:tcBorders>
            <w:shd w:val="clear" w:color="auto" w:fill="FFFF00"/>
            <w:vAlign w:val="bottom"/>
          </w:tcPr>
          <w:p w:rsidR="007E0A14" w:rsidRDefault="007E0A14">
            <w:pPr>
              <w:rPr>
                <w:sz w:val="19"/>
                <w:szCs w:val="19"/>
              </w:rPr>
            </w:pPr>
          </w:p>
        </w:tc>
        <w:tc>
          <w:tcPr>
            <w:tcW w:w="11360" w:type="dxa"/>
            <w:gridSpan w:val="5"/>
            <w:tcBorders>
              <w:bottom w:val="single" w:sz="8" w:space="0" w:color="auto"/>
              <w:right w:val="single" w:sz="8" w:space="0" w:color="FFFF00"/>
            </w:tcBorders>
            <w:shd w:val="clear" w:color="auto" w:fill="FFFF00"/>
            <w:vAlign w:val="bottom"/>
          </w:tcPr>
          <w:p w:rsidR="007E0A14" w:rsidRDefault="009D1A77">
            <w:pPr>
              <w:spacing w:line="219" w:lineRule="exact"/>
              <w:ind w:left="1060"/>
              <w:rPr>
                <w:sz w:val="20"/>
                <w:szCs w:val="20"/>
              </w:rPr>
            </w:pPr>
            <w:r>
              <w:rPr>
                <w:rFonts w:eastAsia="Times New Roman"/>
                <w:sz w:val="20"/>
                <w:szCs w:val="20"/>
              </w:rPr>
              <w:t>V. Показатели, характеризующие процессы взаимодействия ОО с социальными партнерами</w:t>
            </w:r>
          </w:p>
        </w:tc>
        <w:tc>
          <w:tcPr>
            <w:tcW w:w="1060" w:type="dxa"/>
            <w:tcBorders>
              <w:bottom w:val="single" w:sz="8" w:space="0" w:color="auto"/>
              <w:right w:val="single" w:sz="8" w:space="0" w:color="auto"/>
            </w:tcBorders>
            <w:shd w:val="clear" w:color="auto" w:fill="FFFF00"/>
            <w:vAlign w:val="bottom"/>
          </w:tcPr>
          <w:p w:rsidR="007E0A14" w:rsidRDefault="007E0A14">
            <w:pPr>
              <w:rPr>
                <w:sz w:val="19"/>
                <w:szCs w:val="19"/>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5" w:lineRule="exact"/>
              <w:ind w:right="119"/>
              <w:jc w:val="right"/>
              <w:rPr>
                <w:sz w:val="20"/>
                <w:szCs w:val="20"/>
              </w:rPr>
            </w:pPr>
            <w:r>
              <w:rPr>
                <w:rFonts w:eastAsia="Times New Roman"/>
                <w:sz w:val="20"/>
                <w:szCs w:val="20"/>
              </w:rPr>
              <w:t>5.1</w:t>
            </w:r>
          </w:p>
        </w:tc>
        <w:tc>
          <w:tcPr>
            <w:tcW w:w="1700" w:type="dxa"/>
            <w:vAlign w:val="bottom"/>
          </w:tcPr>
          <w:p w:rsidR="007E0A14" w:rsidRDefault="009D1A77">
            <w:pPr>
              <w:spacing w:line="215" w:lineRule="exact"/>
              <w:ind w:left="100"/>
              <w:rPr>
                <w:sz w:val="20"/>
                <w:szCs w:val="20"/>
              </w:rPr>
            </w:pPr>
            <w:r>
              <w:rPr>
                <w:rFonts w:eastAsia="Times New Roman"/>
                <w:sz w:val="20"/>
                <w:szCs w:val="20"/>
              </w:rPr>
              <w:t>В  организации</w:t>
            </w:r>
          </w:p>
        </w:tc>
        <w:tc>
          <w:tcPr>
            <w:tcW w:w="1200" w:type="dxa"/>
            <w:vAlign w:val="bottom"/>
          </w:tcPr>
          <w:p w:rsidR="007E0A14" w:rsidRDefault="009D1A77">
            <w:pPr>
              <w:spacing w:line="215" w:lineRule="exact"/>
              <w:jc w:val="right"/>
              <w:rPr>
                <w:sz w:val="20"/>
                <w:szCs w:val="20"/>
              </w:rPr>
            </w:pPr>
            <w:r>
              <w:rPr>
                <w:rFonts w:eastAsia="Times New Roman"/>
                <w:w w:val="98"/>
                <w:sz w:val="20"/>
                <w:szCs w:val="20"/>
              </w:rPr>
              <w:t>организуется</w:t>
            </w:r>
          </w:p>
        </w:tc>
        <w:tc>
          <w:tcPr>
            <w:tcW w:w="1600" w:type="dxa"/>
            <w:vAlign w:val="bottom"/>
          </w:tcPr>
          <w:p w:rsidR="007E0A14" w:rsidRDefault="009D1A77">
            <w:pPr>
              <w:spacing w:line="215" w:lineRule="exact"/>
              <w:ind w:right="19"/>
              <w:jc w:val="right"/>
              <w:rPr>
                <w:sz w:val="20"/>
                <w:szCs w:val="20"/>
              </w:rPr>
            </w:pPr>
            <w:r>
              <w:rPr>
                <w:rFonts w:eastAsia="Times New Roman"/>
                <w:sz w:val="20"/>
                <w:szCs w:val="20"/>
              </w:rPr>
              <w:t>взаимодействие</w:t>
            </w:r>
          </w:p>
        </w:tc>
        <w:tc>
          <w:tcPr>
            <w:tcW w:w="7280" w:type="dxa"/>
            <w:gridSpan w:val="2"/>
            <w:tcBorders>
              <w:right w:val="single" w:sz="8" w:space="0" w:color="auto"/>
            </w:tcBorders>
            <w:vAlign w:val="bottom"/>
          </w:tcPr>
          <w:p w:rsidR="007E0A14" w:rsidRDefault="009D1A77">
            <w:pPr>
              <w:spacing w:line="215" w:lineRule="exact"/>
              <w:ind w:left="120"/>
              <w:rPr>
                <w:sz w:val="20"/>
                <w:szCs w:val="20"/>
              </w:rPr>
            </w:pPr>
            <w:r>
              <w:rPr>
                <w:rFonts w:eastAsia="Times New Roman"/>
                <w:sz w:val="20"/>
                <w:szCs w:val="20"/>
              </w:rPr>
              <w:t>с  социальнымипартнерами (существует договор, в полном объеме</w:t>
            </w:r>
          </w:p>
        </w:tc>
        <w:tc>
          <w:tcPr>
            <w:tcW w:w="128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r>
      <w:tr w:rsidR="007E0A14">
        <w:trPr>
          <w:trHeight w:val="234"/>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4500" w:type="dxa"/>
            <w:gridSpan w:val="3"/>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реализуется план совместной работы и пр.)</w:t>
            </w:r>
          </w:p>
        </w:tc>
        <w:tc>
          <w:tcPr>
            <w:tcW w:w="1320" w:type="dxa"/>
            <w:tcBorders>
              <w:bottom w:val="single" w:sz="8" w:space="0" w:color="auto"/>
            </w:tcBorders>
            <w:vAlign w:val="bottom"/>
          </w:tcPr>
          <w:p w:rsidR="007E0A14" w:rsidRDefault="007E0A14">
            <w:pPr>
              <w:rPr>
                <w:sz w:val="20"/>
                <w:szCs w:val="20"/>
              </w:rPr>
            </w:pPr>
          </w:p>
        </w:tc>
        <w:tc>
          <w:tcPr>
            <w:tcW w:w="59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6"/>
        </w:trPr>
        <w:tc>
          <w:tcPr>
            <w:tcW w:w="700" w:type="dxa"/>
            <w:tcBorders>
              <w:left w:val="single" w:sz="8" w:space="0" w:color="auto"/>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5.2</w:t>
            </w:r>
          </w:p>
        </w:tc>
        <w:tc>
          <w:tcPr>
            <w:tcW w:w="1700" w:type="dxa"/>
            <w:vAlign w:val="bottom"/>
          </w:tcPr>
          <w:p w:rsidR="007E0A14" w:rsidRDefault="009D1A77">
            <w:pPr>
              <w:spacing w:line="216" w:lineRule="exact"/>
              <w:ind w:left="100"/>
              <w:rPr>
                <w:sz w:val="20"/>
                <w:szCs w:val="20"/>
              </w:rPr>
            </w:pPr>
            <w:r>
              <w:rPr>
                <w:rFonts w:eastAsia="Times New Roman"/>
                <w:sz w:val="20"/>
                <w:szCs w:val="20"/>
              </w:rPr>
              <w:t>Доля  социальных</w:t>
            </w:r>
          </w:p>
        </w:tc>
        <w:tc>
          <w:tcPr>
            <w:tcW w:w="1200" w:type="dxa"/>
            <w:vAlign w:val="bottom"/>
          </w:tcPr>
          <w:p w:rsidR="007E0A14" w:rsidRDefault="009D1A77">
            <w:pPr>
              <w:spacing w:line="216" w:lineRule="exact"/>
              <w:ind w:right="16"/>
              <w:jc w:val="right"/>
              <w:rPr>
                <w:sz w:val="20"/>
                <w:szCs w:val="20"/>
              </w:rPr>
            </w:pPr>
            <w:r>
              <w:rPr>
                <w:rFonts w:eastAsia="Times New Roman"/>
                <w:sz w:val="20"/>
                <w:szCs w:val="20"/>
              </w:rPr>
              <w:t>партнеров</w:t>
            </w:r>
          </w:p>
        </w:tc>
        <w:tc>
          <w:tcPr>
            <w:tcW w:w="1600" w:type="dxa"/>
            <w:vAlign w:val="bottom"/>
          </w:tcPr>
          <w:p w:rsidR="007E0A14" w:rsidRDefault="009D1A77">
            <w:pPr>
              <w:spacing w:line="216" w:lineRule="exact"/>
              <w:ind w:right="39"/>
              <w:jc w:val="right"/>
              <w:rPr>
                <w:sz w:val="20"/>
                <w:szCs w:val="20"/>
              </w:rPr>
            </w:pPr>
            <w:r>
              <w:rPr>
                <w:rFonts w:eastAsia="Times New Roman"/>
                <w:sz w:val="20"/>
                <w:szCs w:val="20"/>
              </w:rPr>
              <w:t>(организации  и</w:t>
            </w:r>
          </w:p>
        </w:tc>
        <w:tc>
          <w:tcPr>
            <w:tcW w:w="1320" w:type="dxa"/>
            <w:vAlign w:val="bottom"/>
          </w:tcPr>
          <w:p w:rsidR="007E0A14" w:rsidRDefault="009D1A77">
            <w:pPr>
              <w:spacing w:line="216" w:lineRule="exact"/>
              <w:ind w:left="20"/>
              <w:rPr>
                <w:sz w:val="20"/>
                <w:szCs w:val="20"/>
              </w:rPr>
            </w:pPr>
            <w:r>
              <w:rPr>
                <w:rFonts w:eastAsia="Times New Roman"/>
                <w:sz w:val="20"/>
                <w:szCs w:val="20"/>
              </w:rPr>
              <w:t>учреждения),</w:t>
            </w:r>
          </w:p>
        </w:tc>
        <w:tc>
          <w:tcPr>
            <w:tcW w:w="5960" w:type="dxa"/>
            <w:tcBorders>
              <w:right w:val="single" w:sz="8" w:space="0" w:color="auto"/>
            </w:tcBorders>
            <w:vAlign w:val="bottom"/>
          </w:tcPr>
          <w:p w:rsidR="007E0A14" w:rsidRDefault="009D1A77">
            <w:pPr>
              <w:spacing w:line="216" w:lineRule="exact"/>
              <w:ind w:left="80"/>
              <w:rPr>
                <w:sz w:val="20"/>
                <w:szCs w:val="20"/>
              </w:rPr>
            </w:pPr>
            <w:r>
              <w:rPr>
                <w:rFonts w:eastAsia="Times New Roman"/>
                <w:sz w:val="20"/>
                <w:szCs w:val="20"/>
              </w:rPr>
              <w:t>удовлетворенных качеством организации образовательной</w:t>
            </w:r>
          </w:p>
        </w:tc>
        <w:tc>
          <w:tcPr>
            <w:tcW w:w="1280" w:type="dxa"/>
            <w:tcBorders>
              <w:right w:val="single" w:sz="8" w:space="0" w:color="auto"/>
            </w:tcBorders>
            <w:vAlign w:val="bottom"/>
          </w:tcPr>
          <w:p w:rsidR="007E0A14" w:rsidRDefault="007E0A14">
            <w:pPr>
              <w:rPr>
                <w:sz w:val="18"/>
                <w:szCs w:val="18"/>
              </w:rPr>
            </w:pPr>
          </w:p>
        </w:tc>
        <w:tc>
          <w:tcPr>
            <w:tcW w:w="1060" w:type="dxa"/>
            <w:tcBorders>
              <w:right w:val="single" w:sz="8" w:space="0" w:color="auto"/>
            </w:tcBorders>
            <w:vAlign w:val="bottom"/>
          </w:tcPr>
          <w:p w:rsidR="007E0A14" w:rsidRDefault="007E0A14">
            <w:pPr>
              <w:rPr>
                <w:sz w:val="18"/>
                <w:szCs w:val="18"/>
              </w:rPr>
            </w:pPr>
          </w:p>
        </w:tc>
      </w:tr>
      <w:tr w:rsidR="007E0A14">
        <w:trPr>
          <w:trHeight w:val="232"/>
        </w:trPr>
        <w:tc>
          <w:tcPr>
            <w:tcW w:w="70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2900" w:type="dxa"/>
            <w:gridSpan w:val="2"/>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деятельности, составляет 100 %</w:t>
            </w:r>
          </w:p>
        </w:tc>
        <w:tc>
          <w:tcPr>
            <w:tcW w:w="1600" w:type="dxa"/>
            <w:tcBorders>
              <w:bottom w:val="single" w:sz="8" w:space="0" w:color="auto"/>
            </w:tcBorders>
            <w:vAlign w:val="bottom"/>
          </w:tcPr>
          <w:p w:rsidR="007E0A14" w:rsidRDefault="007E0A14">
            <w:pPr>
              <w:rPr>
                <w:sz w:val="20"/>
                <w:szCs w:val="20"/>
              </w:rPr>
            </w:pPr>
          </w:p>
        </w:tc>
        <w:tc>
          <w:tcPr>
            <w:tcW w:w="1320" w:type="dxa"/>
            <w:tcBorders>
              <w:bottom w:val="single" w:sz="8" w:space="0" w:color="auto"/>
            </w:tcBorders>
            <w:vAlign w:val="bottom"/>
          </w:tcPr>
          <w:p w:rsidR="007E0A14" w:rsidRDefault="007E0A14">
            <w:pPr>
              <w:rPr>
                <w:sz w:val="20"/>
                <w:szCs w:val="20"/>
              </w:rPr>
            </w:pPr>
          </w:p>
        </w:tc>
        <w:tc>
          <w:tcPr>
            <w:tcW w:w="59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right w:val="single" w:sz="8" w:space="0" w:color="auto"/>
            </w:tcBorders>
            <w:vAlign w:val="bottom"/>
          </w:tcPr>
          <w:p w:rsidR="007E0A14" w:rsidRDefault="007E0A14">
            <w:pPr>
              <w:rPr>
                <w:sz w:val="20"/>
                <w:szCs w:val="20"/>
              </w:rPr>
            </w:pPr>
          </w:p>
        </w:tc>
      </w:tr>
      <w:tr w:rsidR="007E0A14">
        <w:trPr>
          <w:trHeight w:val="219"/>
        </w:trPr>
        <w:tc>
          <w:tcPr>
            <w:tcW w:w="700" w:type="dxa"/>
            <w:tcBorders>
              <w:left w:val="single" w:sz="8" w:space="0" w:color="auto"/>
              <w:bottom w:val="single" w:sz="8" w:space="0" w:color="auto"/>
              <w:right w:val="single" w:sz="8" w:space="0" w:color="auto"/>
            </w:tcBorders>
            <w:vAlign w:val="bottom"/>
          </w:tcPr>
          <w:p w:rsidR="007E0A14" w:rsidRDefault="009D1A77">
            <w:pPr>
              <w:spacing w:line="219" w:lineRule="exact"/>
              <w:ind w:right="119"/>
              <w:jc w:val="right"/>
              <w:rPr>
                <w:sz w:val="20"/>
                <w:szCs w:val="20"/>
              </w:rPr>
            </w:pPr>
            <w:r>
              <w:rPr>
                <w:rFonts w:eastAsia="Times New Roman"/>
                <w:sz w:val="20"/>
                <w:szCs w:val="20"/>
              </w:rPr>
              <w:t>5.3</w:t>
            </w:r>
          </w:p>
        </w:tc>
        <w:tc>
          <w:tcPr>
            <w:tcW w:w="1700" w:type="dxa"/>
            <w:tcBorders>
              <w:bottom w:val="single" w:sz="8" w:space="0" w:color="auto"/>
            </w:tcBorders>
            <w:vAlign w:val="bottom"/>
          </w:tcPr>
          <w:p w:rsidR="007E0A14" w:rsidRDefault="009D1A77">
            <w:pPr>
              <w:spacing w:line="219" w:lineRule="exact"/>
              <w:ind w:left="100"/>
              <w:rPr>
                <w:sz w:val="20"/>
                <w:szCs w:val="20"/>
              </w:rPr>
            </w:pPr>
            <w:r>
              <w:rPr>
                <w:rFonts w:eastAsia="Times New Roman"/>
                <w:sz w:val="20"/>
                <w:szCs w:val="20"/>
              </w:rPr>
              <w:t>Доля  родителей,</w:t>
            </w:r>
          </w:p>
        </w:tc>
        <w:tc>
          <w:tcPr>
            <w:tcW w:w="2800" w:type="dxa"/>
            <w:gridSpan w:val="2"/>
            <w:tcBorders>
              <w:bottom w:val="single" w:sz="8" w:space="0" w:color="auto"/>
            </w:tcBorders>
            <w:vAlign w:val="bottom"/>
          </w:tcPr>
          <w:p w:rsidR="007E0A14" w:rsidRDefault="009D1A77">
            <w:pPr>
              <w:spacing w:line="219" w:lineRule="exact"/>
              <w:jc w:val="right"/>
              <w:rPr>
                <w:sz w:val="20"/>
                <w:szCs w:val="20"/>
              </w:rPr>
            </w:pPr>
            <w:r>
              <w:rPr>
                <w:rFonts w:eastAsia="Times New Roman"/>
                <w:sz w:val="20"/>
                <w:szCs w:val="20"/>
              </w:rPr>
              <w:t>удовлетворенныхкачеством</w:t>
            </w:r>
          </w:p>
        </w:tc>
        <w:tc>
          <w:tcPr>
            <w:tcW w:w="1320" w:type="dxa"/>
            <w:tcBorders>
              <w:bottom w:val="single" w:sz="8" w:space="0" w:color="auto"/>
            </w:tcBorders>
            <w:vAlign w:val="bottom"/>
          </w:tcPr>
          <w:p w:rsidR="007E0A14" w:rsidRDefault="009D1A77">
            <w:pPr>
              <w:spacing w:line="219" w:lineRule="exact"/>
              <w:ind w:left="180"/>
              <w:rPr>
                <w:sz w:val="20"/>
                <w:szCs w:val="20"/>
              </w:rPr>
            </w:pPr>
            <w:r>
              <w:rPr>
                <w:rFonts w:eastAsia="Times New Roman"/>
                <w:sz w:val="20"/>
                <w:szCs w:val="20"/>
              </w:rPr>
              <w:t>организации</w:t>
            </w:r>
          </w:p>
        </w:tc>
        <w:tc>
          <w:tcPr>
            <w:tcW w:w="5960" w:type="dxa"/>
            <w:tcBorders>
              <w:bottom w:val="single" w:sz="8" w:space="0" w:color="auto"/>
              <w:right w:val="single" w:sz="8" w:space="0" w:color="auto"/>
            </w:tcBorders>
            <w:vAlign w:val="bottom"/>
          </w:tcPr>
          <w:p w:rsidR="007E0A14" w:rsidRDefault="009D1A77">
            <w:pPr>
              <w:spacing w:line="219" w:lineRule="exact"/>
              <w:ind w:left="140"/>
              <w:rPr>
                <w:sz w:val="20"/>
                <w:szCs w:val="20"/>
              </w:rPr>
            </w:pPr>
            <w:r>
              <w:rPr>
                <w:rFonts w:eastAsia="Times New Roman"/>
                <w:sz w:val="20"/>
                <w:szCs w:val="20"/>
              </w:rPr>
              <w:t>образовательной деятельности, составляет 100 %</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2"/>
        </w:trPr>
        <w:tc>
          <w:tcPr>
            <w:tcW w:w="3600" w:type="dxa"/>
            <w:gridSpan w:val="3"/>
            <w:tcBorders>
              <w:left w:val="single" w:sz="8" w:space="0" w:color="auto"/>
              <w:bottom w:val="single" w:sz="8" w:space="0" w:color="auto"/>
            </w:tcBorders>
            <w:vAlign w:val="bottom"/>
          </w:tcPr>
          <w:p w:rsidR="007E0A14" w:rsidRDefault="009D1A77">
            <w:pPr>
              <w:spacing w:line="221" w:lineRule="exact"/>
              <w:ind w:left="120"/>
              <w:rPr>
                <w:sz w:val="20"/>
                <w:szCs w:val="20"/>
              </w:rPr>
            </w:pPr>
            <w:r>
              <w:rPr>
                <w:rFonts w:eastAsia="Times New Roman"/>
                <w:b/>
                <w:bCs/>
                <w:sz w:val="20"/>
                <w:szCs w:val="20"/>
              </w:rPr>
              <w:t>Максимальное количество баллов</w:t>
            </w:r>
          </w:p>
        </w:tc>
        <w:tc>
          <w:tcPr>
            <w:tcW w:w="1600" w:type="dxa"/>
            <w:tcBorders>
              <w:bottom w:val="single" w:sz="8" w:space="0" w:color="auto"/>
            </w:tcBorders>
            <w:vAlign w:val="bottom"/>
          </w:tcPr>
          <w:p w:rsidR="007E0A14" w:rsidRDefault="007E0A14">
            <w:pPr>
              <w:rPr>
                <w:sz w:val="19"/>
                <w:szCs w:val="19"/>
              </w:rPr>
            </w:pPr>
          </w:p>
        </w:tc>
        <w:tc>
          <w:tcPr>
            <w:tcW w:w="1320" w:type="dxa"/>
            <w:tcBorders>
              <w:bottom w:val="single" w:sz="8" w:space="0" w:color="auto"/>
            </w:tcBorders>
            <w:vAlign w:val="bottom"/>
          </w:tcPr>
          <w:p w:rsidR="007E0A14" w:rsidRDefault="007E0A14">
            <w:pPr>
              <w:rPr>
                <w:sz w:val="19"/>
                <w:szCs w:val="19"/>
              </w:rPr>
            </w:pPr>
          </w:p>
        </w:tc>
        <w:tc>
          <w:tcPr>
            <w:tcW w:w="59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c>
          <w:tcPr>
            <w:tcW w:w="106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r>
      <w:tr w:rsidR="007E0A14">
        <w:trPr>
          <w:trHeight w:val="220"/>
        </w:trPr>
        <w:tc>
          <w:tcPr>
            <w:tcW w:w="6520" w:type="dxa"/>
            <w:gridSpan w:val="5"/>
            <w:tcBorders>
              <w:left w:val="single" w:sz="8" w:space="0" w:color="auto"/>
              <w:bottom w:val="single" w:sz="8" w:space="0" w:color="auto"/>
            </w:tcBorders>
            <w:vAlign w:val="bottom"/>
          </w:tcPr>
          <w:p w:rsidR="007E0A14" w:rsidRDefault="009D1A77">
            <w:pPr>
              <w:spacing w:line="220" w:lineRule="exact"/>
              <w:ind w:left="120"/>
              <w:rPr>
                <w:sz w:val="20"/>
                <w:szCs w:val="20"/>
              </w:rPr>
            </w:pPr>
            <w:r>
              <w:rPr>
                <w:rFonts w:eastAsia="Times New Roman"/>
                <w:b/>
                <w:bCs/>
                <w:sz w:val="20"/>
                <w:szCs w:val="20"/>
              </w:rPr>
              <w:t>Возможное (максимальное) количество баллов по показателям</w:t>
            </w:r>
          </w:p>
        </w:tc>
        <w:tc>
          <w:tcPr>
            <w:tcW w:w="59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40</w:t>
            </w:r>
          </w:p>
        </w:tc>
        <w:tc>
          <w:tcPr>
            <w:tcW w:w="106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40</w:t>
            </w:r>
          </w:p>
        </w:tc>
      </w:tr>
    </w:tbl>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38</w:t>
      </w:r>
    </w:p>
    <w:p w:rsidR="007E0A14" w:rsidRDefault="007E0A14">
      <w:pPr>
        <w:spacing w:line="270" w:lineRule="exact"/>
        <w:rPr>
          <w:sz w:val="20"/>
          <w:szCs w:val="20"/>
        </w:rPr>
      </w:pPr>
    </w:p>
    <w:p w:rsidR="007E0A14" w:rsidRDefault="009D1A77">
      <w:pPr>
        <w:ind w:left="12960"/>
        <w:rPr>
          <w:sz w:val="20"/>
          <w:szCs w:val="20"/>
        </w:rPr>
      </w:pPr>
      <w:r>
        <w:rPr>
          <w:rFonts w:eastAsia="Times New Roman"/>
          <w:sz w:val="28"/>
          <w:szCs w:val="28"/>
        </w:rPr>
        <w:t>Приложение 3</w:t>
      </w:r>
    </w:p>
    <w:p w:rsidR="007E0A14" w:rsidRDefault="007E0A14">
      <w:pPr>
        <w:spacing w:line="322" w:lineRule="exact"/>
        <w:rPr>
          <w:sz w:val="20"/>
          <w:szCs w:val="20"/>
        </w:rPr>
      </w:pPr>
    </w:p>
    <w:p w:rsidR="007E0A14" w:rsidRDefault="009D1A77">
      <w:pPr>
        <w:jc w:val="center"/>
        <w:rPr>
          <w:sz w:val="20"/>
          <w:szCs w:val="20"/>
        </w:rPr>
      </w:pPr>
      <w:r>
        <w:rPr>
          <w:rFonts w:eastAsia="Times New Roman"/>
          <w:sz w:val="28"/>
          <w:szCs w:val="28"/>
        </w:rPr>
        <w:t>Блок 3. Результативность деятельности ДОО</w:t>
      </w:r>
    </w:p>
    <w:p w:rsidR="007E0A14" w:rsidRDefault="007E0A14">
      <w:pPr>
        <w:spacing w:line="321" w:lineRule="exact"/>
        <w:rPr>
          <w:sz w:val="20"/>
          <w:szCs w:val="20"/>
        </w:rPr>
      </w:pPr>
    </w:p>
    <w:p w:rsidR="007E0A14" w:rsidRDefault="009D1A77">
      <w:pPr>
        <w:ind w:right="20"/>
        <w:jc w:val="center"/>
        <w:rPr>
          <w:sz w:val="20"/>
          <w:szCs w:val="20"/>
        </w:rPr>
      </w:pPr>
      <w:r>
        <w:rPr>
          <w:rFonts w:eastAsia="Times New Roman"/>
          <w:sz w:val="28"/>
          <w:szCs w:val="28"/>
        </w:rPr>
        <w:t>ТЕХНОЛОГИЧЕСКАЯ КАРТА ОЦЕНКИ РЕЗУЛЬТАТИВНОСТИ ОБРАЗОВАТЕЛЬНОЙ ДЕЯТЕЛЬНОСТИ ДОО</w:t>
      </w:r>
    </w:p>
    <w:p w:rsidR="007E0A14" w:rsidRDefault="007E0A14">
      <w:pPr>
        <w:spacing w:line="2" w:lineRule="exact"/>
        <w:rPr>
          <w:sz w:val="20"/>
          <w:szCs w:val="20"/>
        </w:rPr>
      </w:pPr>
    </w:p>
    <w:p w:rsidR="007E0A14" w:rsidRDefault="009D1A77">
      <w:pPr>
        <w:ind w:right="20"/>
        <w:jc w:val="center"/>
        <w:rPr>
          <w:sz w:val="20"/>
          <w:szCs w:val="20"/>
        </w:rPr>
      </w:pPr>
      <w:r>
        <w:rPr>
          <w:rFonts w:eastAsia="Times New Roman"/>
          <w:b/>
          <w:bCs/>
          <w:sz w:val="24"/>
          <w:szCs w:val="24"/>
        </w:rPr>
        <w:t>Для выставления баллов предлагается методика расчета по каждому конкретному показателю</w:t>
      </w:r>
    </w:p>
    <w:p w:rsidR="007E0A14" w:rsidRDefault="007E0A14">
      <w:pPr>
        <w:spacing w:line="261" w:lineRule="exact"/>
        <w:rPr>
          <w:sz w:val="20"/>
          <w:szCs w:val="20"/>
        </w:rPr>
      </w:pPr>
    </w:p>
    <w:tbl>
      <w:tblPr>
        <w:tblW w:w="0" w:type="auto"/>
        <w:tblInd w:w="10" w:type="dxa"/>
        <w:tblLayout w:type="fixed"/>
        <w:tblCellMar>
          <w:left w:w="0" w:type="dxa"/>
          <w:right w:w="0" w:type="dxa"/>
        </w:tblCellMar>
        <w:tblLook w:val="04A0"/>
      </w:tblPr>
      <w:tblGrid>
        <w:gridCol w:w="120"/>
        <w:gridCol w:w="260"/>
        <w:gridCol w:w="140"/>
        <w:gridCol w:w="6420"/>
        <w:gridCol w:w="980"/>
        <w:gridCol w:w="1860"/>
        <w:gridCol w:w="980"/>
        <w:gridCol w:w="4060"/>
        <w:gridCol w:w="30"/>
      </w:tblGrid>
      <w:tr w:rsidR="007E0A14">
        <w:trPr>
          <w:trHeight w:val="216"/>
        </w:trPr>
        <w:tc>
          <w:tcPr>
            <w:tcW w:w="120" w:type="dxa"/>
            <w:tcBorders>
              <w:top w:val="single" w:sz="8" w:space="0" w:color="auto"/>
              <w:left w:val="single" w:sz="8" w:space="0" w:color="auto"/>
            </w:tcBorders>
            <w:vAlign w:val="bottom"/>
          </w:tcPr>
          <w:p w:rsidR="007E0A14" w:rsidRDefault="007E0A14">
            <w:pPr>
              <w:rPr>
                <w:sz w:val="18"/>
                <w:szCs w:val="18"/>
              </w:rPr>
            </w:pPr>
          </w:p>
        </w:tc>
        <w:tc>
          <w:tcPr>
            <w:tcW w:w="260" w:type="dxa"/>
            <w:tcBorders>
              <w:top w:val="single" w:sz="8" w:space="0" w:color="auto"/>
            </w:tcBorders>
            <w:vAlign w:val="bottom"/>
          </w:tcPr>
          <w:p w:rsidR="007E0A14" w:rsidRDefault="007E0A14">
            <w:pPr>
              <w:rPr>
                <w:sz w:val="18"/>
                <w:szCs w:val="18"/>
              </w:rPr>
            </w:pPr>
          </w:p>
        </w:tc>
        <w:tc>
          <w:tcPr>
            <w:tcW w:w="140" w:type="dxa"/>
            <w:tcBorders>
              <w:top w:val="single" w:sz="8" w:space="0" w:color="auto"/>
              <w:right w:val="single" w:sz="8" w:space="0" w:color="auto"/>
            </w:tcBorders>
            <w:vAlign w:val="bottom"/>
          </w:tcPr>
          <w:p w:rsidR="007E0A14" w:rsidRDefault="007E0A14">
            <w:pPr>
              <w:rPr>
                <w:sz w:val="18"/>
                <w:szCs w:val="18"/>
              </w:rPr>
            </w:pPr>
          </w:p>
        </w:tc>
        <w:tc>
          <w:tcPr>
            <w:tcW w:w="6420" w:type="dxa"/>
            <w:tcBorders>
              <w:top w:val="single" w:sz="8" w:space="0" w:color="auto"/>
              <w:right w:val="single" w:sz="8" w:space="0" w:color="auto"/>
            </w:tcBorders>
            <w:vAlign w:val="bottom"/>
          </w:tcPr>
          <w:p w:rsidR="007E0A14" w:rsidRDefault="007E0A14">
            <w:pPr>
              <w:rPr>
                <w:sz w:val="18"/>
                <w:szCs w:val="18"/>
              </w:rPr>
            </w:pPr>
          </w:p>
        </w:tc>
        <w:tc>
          <w:tcPr>
            <w:tcW w:w="98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18"/>
                <w:szCs w:val="18"/>
              </w:rPr>
              <w:t>Баллы</w:t>
            </w:r>
          </w:p>
        </w:tc>
        <w:tc>
          <w:tcPr>
            <w:tcW w:w="186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18"/>
                <w:szCs w:val="18"/>
              </w:rPr>
              <w:t>Результаты</w:t>
            </w:r>
          </w:p>
        </w:tc>
        <w:tc>
          <w:tcPr>
            <w:tcW w:w="980" w:type="dxa"/>
            <w:vMerge w:val="restart"/>
            <w:tcBorders>
              <w:top w:val="single" w:sz="8" w:space="0" w:color="auto"/>
              <w:right w:val="single" w:sz="8" w:space="0" w:color="auto"/>
            </w:tcBorders>
            <w:vAlign w:val="bottom"/>
          </w:tcPr>
          <w:p w:rsidR="007E0A14" w:rsidRDefault="009D1A77">
            <w:pPr>
              <w:jc w:val="center"/>
              <w:rPr>
                <w:sz w:val="20"/>
                <w:szCs w:val="20"/>
              </w:rPr>
            </w:pPr>
            <w:r>
              <w:rPr>
                <w:rFonts w:eastAsia="Times New Roman"/>
                <w:b/>
                <w:bCs/>
                <w:sz w:val="18"/>
                <w:szCs w:val="18"/>
              </w:rPr>
              <w:t>Баллы</w:t>
            </w:r>
          </w:p>
        </w:tc>
        <w:tc>
          <w:tcPr>
            <w:tcW w:w="4060" w:type="dxa"/>
            <w:tcBorders>
              <w:top w:val="single" w:sz="8" w:space="0" w:color="auto"/>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106"/>
        </w:trPr>
        <w:tc>
          <w:tcPr>
            <w:tcW w:w="120" w:type="dxa"/>
            <w:tcBorders>
              <w:left w:val="single" w:sz="8" w:space="0" w:color="auto"/>
            </w:tcBorders>
            <w:vAlign w:val="bottom"/>
          </w:tcPr>
          <w:p w:rsidR="007E0A14" w:rsidRDefault="007E0A14">
            <w:pPr>
              <w:rPr>
                <w:sz w:val="9"/>
                <w:szCs w:val="9"/>
              </w:rPr>
            </w:pPr>
          </w:p>
        </w:tc>
        <w:tc>
          <w:tcPr>
            <w:tcW w:w="260" w:type="dxa"/>
            <w:vMerge w:val="restart"/>
            <w:vAlign w:val="bottom"/>
          </w:tcPr>
          <w:p w:rsidR="007E0A14" w:rsidRDefault="009D1A77">
            <w:pPr>
              <w:jc w:val="center"/>
              <w:rPr>
                <w:sz w:val="20"/>
                <w:szCs w:val="20"/>
              </w:rPr>
            </w:pPr>
            <w:r>
              <w:rPr>
                <w:rFonts w:eastAsia="Times New Roman"/>
                <w:b/>
                <w:bCs/>
                <w:w w:val="99"/>
                <w:sz w:val="18"/>
                <w:szCs w:val="18"/>
              </w:rPr>
              <w:t>№</w:t>
            </w:r>
          </w:p>
        </w:tc>
        <w:tc>
          <w:tcPr>
            <w:tcW w:w="140" w:type="dxa"/>
            <w:tcBorders>
              <w:right w:val="single" w:sz="8" w:space="0" w:color="auto"/>
            </w:tcBorders>
            <w:vAlign w:val="bottom"/>
          </w:tcPr>
          <w:p w:rsidR="007E0A14" w:rsidRDefault="007E0A14">
            <w:pPr>
              <w:rPr>
                <w:sz w:val="9"/>
                <w:szCs w:val="9"/>
              </w:rPr>
            </w:pPr>
          </w:p>
        </w:tc>
        <w:tc>
          <w:tcPr>
            <w:tcW w:w="642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Показатели / индикаторы</w:t>
            </w:r>
          </w:p>
        </w:tc>
        <w:tc>
          <w:tcPr>
            <w:tcW w:w="98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(от 0 до</w:t>
            </w:r>
          </w:p>
        </w:tc>
        <w:tc>
          <w:tcPr>
            <w:tcW w:w="1860" w:type="dxa"/>
            <w:vMerge/>
            <w:tcBorders>
              <w:right w:val="single" w:sz="8" w:space="0" w:color="auto"/>
            </w:tcBorders>
            <w:vAlign w:val="bottom"/>
          </w:tcPr>
          <w:p w:rsidR="007E0A14" w:rsidRDefault="007E0A14">
            <w:pPr>
              <w:rPr>
                <w:sz w:val="9"/>
                <w:szCs w:val="9"/>
              </w:rPr>
            </w:pPr>
          </w:p>
        </w:tc>
        <w:tc>
          <w:tcPr>
            <w:tcW w:w="980" w:type="dxa"/>
            <w:vMerge/>
            <w:tcBorders>
              <w:right w:val="single" w:sz="8" w:space="0" w:color="auto"/>
            </w:tcBorders>
            <w:vAlign w:val="bottom"/>
          </w:tcPr>
          <w:p w:rsidR="007E0A14" w:rsidRDefault="007E0A14">
            <w:pPr>
              <w:rPr>
                <w:sz w:val="9"/>
                <w:szCs w:val="9"/>
              </w:rPr>
            </w:pPr>
          </w:p>
        </w:tc>
        <w:tc>
          <w:tcPr>
            <w:tcW w:w="406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Методика расчёта</w:t>
            </w:r>
          </w:p>
        </w:tc>
        <w:tc>
          <w:tcPr>
            <w:tcW w:w="0" w:type="dxa"/>
            <w:vAlign w:val="bottom"/>
          </w:tcPr>
          <w:p w:rsidR="007E0A14" w:rsidRDefault="007E0A14">
            <w:pPr>
              <w:rPr>
                <w:sz w:val="1"/>
                <w:szCs w:val="1"/>
              </w:rPr>
            </w:pPr>
          </w:p>
        </w:tc>
      </w:tr>
      <w:tr w:rsidR="007E0A14">
        <w:trPr>
          <w:trHeight w:val="101"/>
        </w:trPr>
        <w:tc>
          <w:tcPr>
            <w:tcW w:w="120" w:type="dxa"/>
            <w:tcBorders>
              <w:left w:val="single" w:sz="8" w:space="0" w:color="auto"/>
            </w:tcBorders>
            <w:vAlign w:val="bottom"/>
          </w:tcPr>
          <w:p w:rsidR="007E0A14" w:rsidRDefault="007E0A14">
            <w:pPr>
              <w:rPr>
                <w:sz w:val="8"/>
                <w:szCs w:val="8"/>
              </w:rPr>
            </w:pPr>
          </w:p>
        </w:tc>
        <w:tc>
          <w:tcPr>
            <w:tcW w:w="260" w:type="dxa"/>
            <w:vMerge/>
            <w:vAlign w:val="bottom"/>
          </w:tcPr>
          <w:p w:rsidR="007E0A14" w:rsidRDefault="007E0A14">
            <w:pPr>
              <w:rPr>
                <w:sz w:val="8"/>
                <w:szCs w:val="8"/>
              </w:rPr>
            </w:pPr>
          </w:p>
        </w:tc>
        <w:tc>
          <w:tcPr>
            <w:tcW w:w="140" w:type="dxa"/>
            <w:tcBorders>
              <w:right w:val="single" w:sz="8" w:space="0" w:color="auto"/>
            </w:tcBorders>
            <w:vAlign w:val="bottom"/>
          </w:tcPr>
          <w:p w:rsidR="007E0A14" w:rsidRDefault="007E0A14">
            <w:pPr>
              <w:rPr>
                <w:sz w:val="8"/>
                <w:szCs w:val="8"/>
              </w:rPr>
            </w:pPr>
          </w:p>
        </w:tc>
        <w:tc>
          <w:tcPr>
            <w:tcW w:w="6420" w:type="dxa"/>
            <w:vMerge/>
            <w:tcBorders>
              <w:right w:val="single" w:sz="8" w:space="0" w:color="auto"/>
            </w:tcBorders>
            <w:vAlign w:val="bottom"/>
          </w:tcPr>
          <w:p w:rsidR="007E0A14" w:rsidRDefault="007E0A14">
            <w:pPr>
              <w:rPr>
                <w:sz w:val="8"/>
                <w:szCs w:val="8"/>
              </w:rPr>
            </w:pPr>
          </w:p>
        </w:tc>
        <w:tc>
          <w:tcPr>
            <w:tcW w:w="980" w:type="dxa"/>
            <w:vMerge/>
            <w:tcBorders>
              <w:right w:val="single" w:sz="8" w:space="0" w:color="auto"/>
            </w:tcBorders>
            <w:vAlign w:val="bottom"/>
          </w:tcPr>
          <w:p w:rsidR="007E0A14" w:rsidRDefault="007E0A14">
            <w:pPr>
              <w:rPr>
                <w:sz w:val="8"/>
                <w:szCs w:val="8"/>
              </w:rPr>
            </w:pPr>
          </w:p>
        </w:tc>
        <w:tc>
          <w:tcPr>
            <w:tcW w:w="186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самообследования</w:t>
            </w:r>
          </w:p>
        </w:tc>
        <w:tc>
          <w:tcPr>
            <w:tcW w:w="98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эксперта</w:t>
            </w:r>
          </w:p>
        </w:tc>
        <w:tc>
          <w:tcPr>
            <w:tcW w:w="4060" w:type="dxa"/>
            <w:vMerge/>
            <w:tcBorders>
              <w:right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06"/>
        </w:trPr>
        <w:tc>
          <w:tcPr>
            <w:tcW w:w="120" w:type="dxa"/>
            <w:tcBorders>
              <w:left w:val="single" w:sz="8" w:space="0" w:color="auto"/>
            </w:tcBorders>
            <w:vAlign w:val="bottom"/>
          </w:tcPr>
          <w:p w:rsidR="007E0A14" w:rsidRDefault="007E0A14">
            <w:pPr>
              <w:rPr>
                <w:sz w:val="9"/>
                <w:szCs w:val="9"/>
              </w:rPr>
            </w:pPr>
          </w:p>
        </w:tc>
        <w:tc>
          <w:tcPr>
            <w:tcW w:w="260" w:type="dxa"/>
            <w:vAlign w:val="bottom"/>
          </w:tcPr>
          <w:p w:rsidR="007E0A14" w:rsidRDefault="007E0A14">
            <w:pPr>
              <w:rPr>
                <w:sz w:val="9"/>
                <w:szCs w:val="9"/>
              </w:rPr>
            </w:pPr>
          </w:p>
        </w:tc>
        <w:tc>
          <w:tcPr>
            <w:tcW w:w="140" w:type="dxa"/>
            <w:tcBorders>
              <w:right w:val="single" w:sz="8" w:space="0" w:color="auto"/>
            </w:tcBorders>
            <w:vAlign w:val="bottom"/>
          </w:tcPr>
          <w:p w:rsidR="007E0A14" w:rsidRDefault="007E0A14">
            <w:pPr>
              <w:rPr>
                <w:sz w:val="9"/>
                <w:szCs w:val="9"/>
              </w:rPr>
            </w:pPr>
          </w:p>
        </w:tc>
        <w:tc>
          <w:tcPr>
            <w:tcW w:w="6420" w:type="dxa"/>
            <w:tcBorders>
              <w:right w:val="single" w:sz="8" w:space="0" w:color="auto"/>
            </w:tcBorders>
            <w:vAlign w:val="bottom"/>
          </w:tcPr>
          <w:p w:rsidR="007E0A14" w:rsidRDefault="007E0A14">
            <w:pPr>
              <w:rPr>
                <w:sz w:val="9"/>
                <w:szCs w:val="9"/>
              </w:rPr>
            </w:pPr>
          </w:p>
        </w:tc>
        <w:tc>
          <w:tcPr>
            <w:tcW w:w="98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2)</w:t>
            </w:r>
          </w:p>
        </w:tc>
        <w:tc>
          <w:tcPr>
            <w:tcW w:w="1860" w:type="dxa"/>
            <w:vMerge/>
            <w:tcBorders>
              <w:right w:val="single" w:sz="8" w:space="0" w:color="auto"/>
            </w:tcBorders>
            <w:vAlign w:val="bottom"/>
          </w:tcPr>
          <w:p w:rsidR="007E0A14" w:rsidRDefault="007E0A14">
            <w:pPr>
              <w:rPr>
                <w:sz w:val="9"/>
                <w:szCs w:val="9"/>
              </w:rPr>
            </w:pPr>
          </w:p>
        </w:tc>
        <w:tc>
          <w:tcPr>
            <w:tcW w:w="980" w:type="dxa"/>
            <w:vMerge/>
            <w:tcBorders>
              <w:right w:val="single" w:sz="8" w:space="0" w:color="auto"/>
            </w:tcBorders>
            <w:vAlign w:val="bottom"/>
          </w:tcPr>
          <w:p w:rsidR="007E0A14" w:rsidRDefault="007E0A14">
            <w:pPr>
              <w:rPr>
                <w:sz w:val="9"/>
                <w:szCs w:val="9"/>
              </w:rPr>
            </w:pPr>
          </w:p>
        </w:tc>
        <w:tc>
          <w:tcPr>
            <w:tcW w:w="4060" w:type="dxa"/>
            <w:tcBorders>
              <w:right w:val="single" w:sz="8" w:space="0" w:color="auto"/>
            </w:tcBorders>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102"/>
        </w:trPr>
        <w:tc>
          <w:tcPr>
            <w:tcW w:w="120" w:type="dxa"/>
            <w:tcBorders>
              <w:left w:val="single" w:sz="8" w:space="0" w:color="auto"/>
              <w:bottom w:val="single" w:sz="8" w:space="0" w:color="auto"/>
            </w:tcBorders>
            <w:vAlign w:val="bottom"/>
          </w:tcPr>
          <w:p w:rsidR="007E0A14" w:rsidRDefault="007E0A14">
            <w:pPr>
              <w:rPr>
                <w:sz w:val="8"/>
                <w:szCs w:val="8"/>
              </w:rPr>
            </w:pPr>
          </w:p>
        </w:tc>
        <w:tc>
          <w:tcPr>
            <w:tcW w:w="260" w:type="dxa"/>
            <w:tcBorders>
              <w:bottom w:val="single" w:sz="8" w:space="0" w:color="auto"/>
            </w:tcBorders>
            <w:vAlign w:val="bottom"/>
          </w:tcPr>
          <w:p w:rsidR="007E0A14" w:rsidRDefault="007E0A14">
            <w:pPr>
              <w:rPr>
                <w:sz w:val="8"/>
                <w:szCs w:val="8"/>
              </w:rPr>
            </w:pPr>
          </w:p>
        </w:tc>
        <w:tc>
          <w:tcPr>
            <w:tcW w:w="140" w:type="dxa"/>
            <w:tcBorders>
              <w:bottom w:val="single" w:sz="8" w:space="0" w:color="auto"/>
              <w:right w:val="single" w:sz="8" w:space="0" w:color="auto"/>
            </w:tcBorders>
            <w:vAlign w:val="bottom"/>
          </w:tcPr>
          <w:p w:rsidR="007E0A14" w:rsidRDefault="007E0A14">
            <w:pPr>
              <w:rPr>
                <w:sz w:val="8"/>
                <w:szCs w:val="8"/>
              </w:rPr>
            </w:pPr>
          </w:p>
        </w:tc>
        <w:tc>
          <w:tcPr>
            <w:tcW w:w="6420" w:type="dxa"/>
            <w:tcBorders>
              <w:bottom w:val="single" w:sz="8" w:space="0" w:color="auto"/>
              <w:right w:val="single" w:sz="8" w:space="0" w:color="auto"/>
            </w:tcBorders>
            <w:vAlign w:val="bottom"/>
          </w:tcPr>
          <w:p w:rsidR="007E0A14" w:rsidRDefault="007E0A14">
            <w:pPr>
              <w:rPr>
                <w:sz w:val="8"/>
                <w:szCs w:val="8"/>
              </w:rPr>
            </w:pPr>
          </w:p>
        </w:tc>
        <w:tc>
          <w:tcPr>
            <w:tcW w:w="980" w:type="dxa"/>
            <w:vMerge/>
            <w:tcBorders>
              <w:bottom w:val="single" w:sz="8" w:space="0" w:color="auto"/>
              <w:right w:val="single" w:sz="8" w:space="0" w:color="auto"/>
            </w:tcBorders>
            <w:vAlign w:val="bottom"/>
          </w:tcPr>
          <w:p w:rsidR="007E0A14" w:rsidRDefault="007E0A14">
            <w:pPr>
              <w:rPr>
                <w:sz w:val="8"/>
                <w:szCs w:val="8"/>
              </w:rPr>
            </w:pPr>
          </w:p>
        </w:tc>
        <w:tc>
          <w:tcPr>
            <w:tcW w:w="1860" w:type="dxa"/>
            <w:tcBorders>
              <w:bottom w:val="single" w:sz="8" w:space="0" w:color="auto"/>
              <w:right w:val="single" w:sz="8" w:space="0" w:color="auto"/>
            </w:tcBorders>
            <w:vAlign w:val="bottom"/>
          </w:tcPr>
          <w:p w:rsidR="007E0A14" w:rsidRDefault="007E0A14">
            <w:pPr>
              <w:rPr>
                <w:sz w:val="8"/>
                <w:szCs w:val="8"/>
              </w:rPr>
            </w:pPr>
          </w:p>
        </w:tc>
        <w:tc>
          <w:tcPr>
            <w:tcW w:w="980" w:type="dxa"/>
            <w:tcBorders>
              <w:bottom w:val="single" w:sz="8" w:space="0" w:color="auto"/>
              <w:right w:val="single" w:sz="8" w:space="0" w:color="auto"/>
            </w:tcBorders>
            <w:vAlign w:val="bottom"/>
          </w:tcPr>
          <w:p w:rsidR="007E0A14" w:rsidRDefault="007E0A14">
            <w:pPr>
              <w:rPr>
                <w:sz w:val="8"/>
                <w:szCs w:val="8"/>
              </w:rPr>
            </w:pPr>
          </w:p>
        </w:tc>
        <w:tc>
          <w:tcPr>
            <w:tcW w:w="4060" w:type="dxa"/>
            <w:tcBorders>
              <w:bottom w:val="single" w:sz="8" w:space="0" w:color="auto"/>
              <w:right w:val="single" w:sz="8" w:space="0" w:color="auto"/>
            </w:tcBorders>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216"/>
        </w:trPr>
        <w:tc>
          <w:tcPr>
            <w:tcW w:w="120" w:type="dxa"/>
            <w:tcBorders>
              <w:left w:val="single" w:sz="8" w:space="0" w:color="auto"/>
            </w:tcBorders>
            <w:shd w:val="clear" w:color="auto" w:fill="FFFF00"/>
            <w:vAlign w:val="bottom"/>
          </w:tcPr>
          <w:p w:rsidR="007E0A14" w:rsidRDefault="007E0A14">
            <w:pPr>
              <w:rPr>
                <w:sz w:val="18"/>
                <w:szCs w:val="18"/>
              </w:rPr>
            </w:pPr>
          </w:p>
        </w:tc>
        <w:tc>
          <w:tcPr>
            <w:tcW w:w="260" w:type="dxa"/>
            <w:shd w:val="clear" w:color="auto" w:fill="FFFF00"/>
            <w:vAlign w:val="bottom"/>
          </w:tcPr>
          <w:p w:rsidR="007E0A14" w:rsidRDefault="007E0A14">
            <w:pPr>
              <w:rPr>
                <w:sz w:val="18"/>
                <w:szCs w:val="18"/>
              </w:rPr>
            </w:pPr>
          </w:p>
        </w:tc>
        <w:tc>
          <w:tcPr>
            <w:tcW w:w="14440" w:type="dxa"/>
            <w:gridSpan w:val="6"/>
            <w:tcBorders>
              <w:right w:val="single" w:sz="8" w:space="0" w:color="auto"/>
            </w:tcBorders>
            <w:shd w:val="clear" w:color="auto" w:fill="FFFF00"/>
            <w:vAlign w:val="bottom"/>
          </w:tcPr>
          <w:p w:rsidR="007E0A14" w:rsidRDefault="009D1A77">
            <w:pPr>
              <w:spacing w:line="216" w:lineRule="exact"/>
              <w:ind w:right="320"/>
              <w:jc w:val="center"/>
              <w:rPr>
                <w:sz w:val="20"/>
                <w:szCs w:val="20"/>
              </w:rPr>
            </w:pPr>
            <w:r>
              <w:rPr>
                <w:rFonts w:eastAsia="Times New Roman"/>
                <w:sz w:val="20"/>
                <w:szCs w:val="20"/>
              </w:rPr>
              <w:t>I. Показатели, характеризующие участие воспитанников в конкурсах и фестивалях (в том числе во всероссийских  и международных),  выставках,  физкультурных</w:t>
            </w:r>
          </w:p>
        </w:tc>
        <w:tc>
          <w:tcPr>
            <w:tcW w:w="0" w:type="dxa"/>
            <w:vAlign w:val="bottom"/>
          </w:tcPr>
          <w:p w:rsidR="007E0A14" w:rsidRDefault="007E0A14">
            <w:pPr>
              <w:rPr>
                <w:sz w:val="1"/>
                <w:szCs w:val="1"/>
              </w:rPr>
            </w:pPr>
          </w:p>
        </w:tc>
      </w:tr>
      <w:tr w:rsidR="007E0A14">
        <w:trPr>
          <w:trHeight w:val="232"/>
        </w:trPr>
        <w:tc>
          <w:tcPr>
            <w:tcW w:w="120" w:type="dxa"/>
            <w:tcBorders>
              <w:left w:val="single" w:sz="8" w:space="0" w:color="auto"/>
              <w:bottom w:val="single" w:sz="8" w:space="0" w:color="auto"/>
            </w:tcBorders>
            <w:shd w:val="clear" w:color="auto" w:fill="FFFF00"/>
            <w:vAlign w:val="bottom"/>
          </w:tcPr>
          <w:p w:rsidR="007E0A14" w:rsidRDefault="007E0A14">
            <w:pPr>
              <w:rPr>
                <w:sz w:val="20"/>
                <w:szCs w:val="20"/>
              </w:rPr>
            </w:pPr>
          </w:p>
        </w:tc>
        <w:tc>
          <w:tcPr>
            <w:tcW w:w="260" w:type="dxa"/>
            <w:tcBorders>
              <w:bottom w:val="single" w:sz="8" w:space="0" w:color="auto"/>
            </w:tcBorders>
            <w:shd w:val="clear" w:color="auto" w:fill="FFFF00"/>
            <w:vAlign w:val="bottom"/>
          </w:tcPr>
          <w:p w:rsidR="007E0A14" w:rsidRDefault="007E0A14">
            <w:pPr>
              <w:rPr>
                <w:sz w:val="20"/>
                <w:szCs w:val="20"/>
              </w:rPr>
            </w:pPr>
          </w:p>
        </w:tc>
        <w:tc>
          <w:tcPr>
            <w:tcW w:w="140" w:type="dxa"/>
            <w:tcBorders>
              <w:bottom w:val="single" w:sz="8" w:space="0" w:color="auto"/>
              <w:right w:val="single" w:sz="8" w:space="0" w:color="FFFF00"/>
            </w:tcBorders>
            <w:shd w:val="clear" w:color="auto" w:fill="FFFF00"/>
            <w:vAlign w:val="bottom"/>
          </w:tcPr>
          <w:p w:rsidR="007E0A14" w:rsidRDefault="007E0A14">
            <w:pPr>
              <w:rPr>
                <w:sz w:val="20"/>
                <w:szCs w:val="20"/>
              </w:rPr>
            </w:pPr>
          </w:p>
        </w:tc>
        <w:tc>
          <w:tcPr>
            <w:tcW w:w="10240" w:type="dxa"/>
            <w:gridSpan w:val="4"/>
            <w:tcBorders>
              <w:bottom w:val="single" w:sz="8" w:space="0" w:color="auto"/>
              <w:right w:val="single" w:sz="8" w:space="0" w:color="FFFF00"/>
            </w:tcBorders>
            <w:shd w:val="clear" w:color="auto" w:fill="FFFF00"/>
            <w:vAlign w:val="bottom"/>
          </w:tcPr>
          <w:p w:rsidR="007E0A14" w:rsidRDefault="009D1A77">
            <w:pPr>
              <w:spacing w:line="224" w:lineRule="exact"/>
              <w:ind w:left="3420"/>
              <w:jc w:val="center"/>
              <w:rPr>
                <w:sz w:val="20"/>
                <w:szCs w:val="20"/>
              </w:rPr>
            </w:pPr>
            <w:r>
              <w:rPr>
                <w:rFonts w:eastAsia="Times New Roman"/>
                <w:sz w:val="20"/>
                <w:szCs w:val="20"/>
              </w:rPr>
              <w:t>мероприятиях,  спортивных  мероприятиях  и  других массовых мероприятиях</w:t>
            </w:r>
          </w:p>
        </w:tc>
        <w:tc>
          <w:tcPr>
            <w:tcW w:w="4060" w:type="dxa"/>
            <w:tcBorders>
              <w:bottom w:val="single" w:sz="8" w:space="0" w:color="auto"/>
              <w:right w:val="single" w:sz="8" w:space="0" w:color="auto"/>
            </w:tcBorders>
            <w:shd w:val="clear" w:color="auto" w:fill="FFFF00"/>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4"/>
        </w:trPr>
        <w:tc>
          <w:tcPr>
            <w:tcW w:w="380" w:type="dxa"/>
            <w:gridSpan w:val="2"/>
            <w:tcBorders>
              <w:left w:val="single" w:sz="8" w:space="0" w:color="auto"/>
            </w:tcBorders>
            <w:vAlign w:val="bottom"/>
          </w:tcPr>
          <w:p w:rsidR="007E0A14" w:rsidRDefault="009D1A77">
            <w:pPr>
              <w:spacing w:line="213" w:lineRule="exact"/>
              <w:ind w:left="19"/>
              <w:jc w:val="center"/>
              <w:rPr>
                <w:sz w:val="20"/>
                <w:szCs w:val="20"/>
              </w:rPr>
            </w:pPr>
            <w:r>
              <w:rPr>
                <w:rFonts w:eastAsia="Times New Roman"/>
                <w:sz w:val="20"/>
                <w:szCs w:val="20"/>
              </w:rPr>
              <w:t>1.1</w:t>
            </w:r>
          </w:p>
        </w:tc>
        <w:tc>
          <w:tcPr>
            <w:tcW w:w="14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3" w:lineRule="exact"/>
              <w:jc w:val="center"/>
              <w:rPr>
                <w:sz w:val="20"/>
                <w:szCs w:val="20"/>
              </w:rPr>
            </w:pPr>
            <w:r>
              <w:rPr>
                <w:rFonts w:eastAsia="Times New Roman"/>
                <w:w w:val="99"/>
                <w:sz w:val="20"/>
                <w:szCs w:val="20"/>
              </w:rPr>
              <w:t>Доля воспитанников ДОО, участвующих в городской спортакиаде в</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3" w:lineRule="exact"/>
              <w:jc w:val="center"/>
              <w:rPr>
                <w:sz w:val="20"/>
                <w:szCs w:val="20"/>
              </w:rPr>
            </w:pPr>
            <w:r>
              <w:rPr>
                <w:rFonts w:eastAsia="Times New Roman"/>
                <w:sz w:val="20"/>
                <w:szCs w:val="20"/>
              </w:rPr>
              <w:t>Численность воспитанников ДОО,</w:t>
            </w:r>
          </w:p>
        </w:tc>
        <w:tc>
          <w:tcPr>
            <w:tcW w:w="0" w:type="dxa"/>
            <w:vAlign w:val="bottom"/>
          </w:tcPr>
          <w:p w:rsidR="007E0A14" w:rsidRDefault="007E0A14">
            <w:pPr>
              <w:rPr>
                <w:sz w:val="1"/>
                <w:szCs w:val="1"/>
              </w:rPr>
            </w:pPr>
          </w:p>
        </w:tc>
      </w:tr>
      <w:tr w:rsidR="007E0A14">
        <w:trPr>
          <w:trHeight w:val="229"/>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учебном году, в общей численности воспитанников ДОО</w:t>
            </w:r>
          </w:p>
        </w:tc>
        <w:tc>
          <w:tcPr>
            <w:tcW w:w="980" w:type="dxa"/>
            <w:tcBorders>
              <w:bottom w:val="single" w:sz="8" w:space="0" w:color="auto"/>
              <w:right w:val="single" w:sz="8" w:space="0" w:color="auto"/>
            </w:tcBorders>
            <w:vAlign w:val="bottom"/>
          </w:tcPr>
          <w:p w:rsidR="007E0A14" w:rsidRDefault="007E0A14">
            <w:pPr>
              <w:rPr>
                <w:sz w:val="19"/>
                <w:szCs w:val="19"/>
              </w:rPr>
            </w:pP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участвующих в городской спортакиаде в</w:t>
            </w:r>
          </w:p>
        </w:tc>
        <w:tc>
          <w:tcPr>
            <w:tcW w:w="0" w:type="dxa"/>
            <w:vAlign w:val="bottom"/>
          </w:tcPr>
          <w:p w:rsidR="007E0A14" w:rsidRDefault="007E0A14">
            <w:pPr>
              <w:rPr>
                <w:sz w:val="1"/>
                <w:szCs w:val="1"/>
              </w:rPr>
            </w:pPr>
          </w:p>
        </w:tc>
      </w:tr>
      <w:tr w:rsidR="007E0A14">
        <w:trPr>
          <w:trHeight w:val="220"/>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20"/>
              <w:jc w:val="right"/>
              <w:rPr>
                <w:sz w:val="20"/>
                <w:szCs w:val="20"/>
              </w:rPr>
            </w:pPr>
            <w:r>
              <w:rPr>
                <w:rFonts w:eastAsia="Times New Roman"/>
                <w:sz w:val="20"/>
                <w:szCs w:val="20"/>
              </w:rPr>
              <w:t>0-10 %</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учебном году / общая численность</w:t>
            </w:r>
          </w:p>
        </w:tc>
        <w:tc>
          <w:tcPr>
            <w:tcW w:w="0" w:type="dxa"/>
            <w:vAlign w:val="bottom"/>
          </w:tcPr>
          <w:p w:rsidR="007E0A14" w:rsidRDefault="007E0A14">
            <w:pPr>
              <w:rPr>
                <w:sz w:val="1"/>
                <w:szCs w:val="1"/>
              </w:rPr>
            </w:pPr>
          </w:p>
        </w:tc>
      </w:tr>
      <w:tr w:rsidR="007E0A14">
        <w:trPr>
          <w:trHeight w:val="226"/>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20"/>
              <w:jc w:val="right"/>
              <w:rPr>
                <w:sz w:val="20"/>
                <w:szCs w:val="20"/>
              </w:rPr>
            </w:pPr>
            <w:r>
              <w:rPr>
                <w:rFonts w:eastAsia="Times New Roman"/>
                <w:sz w:val="20"/>
                <w:szCs w:val="20"/>
              </w:rPr>
              <w:t>11-25 %</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1</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01" w:lineRule="exact"/>
              <w:jc w:val="center"/>
              <w:rPr>
                <w:sz w:val="20"/>
                <w:szCs w:val="20"/>
              </w:rPr>
            </w:pPr>
            <w:r>
              <w:rPr>
                <w:rFonts w:eastAsia="Times New Roman"/>
                <w:sz w:val="20"/>
                <w:szCs w:val="20"/>
              </w:rPr>
              <w:t>воспитанников ДОО х 100 %</w:t>
            </w:r>
          </w:p>
        </w:tc>
        <w:tc>
          <w:tcPr>
            <w:tcW w:w="0" w:type="dxa"/>
            <w:vAlign w:val="bottom"/>
          </w:tcPr>
          <w:p w:rsidR="007E0A14" w:rsidRDefault="007E0A14">
            <w:pPr>
              <w:rPr>
                <w:sz w:val="1"/>
                <w:szCs w:val="1"/>
              </w:rPr>
            </w:pPr>
          </w:p>
        </w:tc>
      </w:tr>
      <w:tr w:rsidR="007E0A14">
        <w:trPr>
          <w:trHeight w:val="220"/>
        </w:trPr>
        <w:tc>
          <w:tcPr>
            <w:tcW w:w="120" w:type="dxa"/>
            <w:tcBorders>
              <w:left w:val="single" w:sz="8" w:space="0" w:color="auto"/>
              <w:bottom w:val="single" w:sz="8" w:space="0" w:color="auto"/>
            </w:tcBorders>
            <w:vAlign w:val="bottom"/>
          </w:tcPr>
          <w:p w:rsidR="007E0A14" w:rsidRDefault="007E0A14">
            <w:pPr>
              <w:rPr>
                <w:sz w:val="19"/>
                <w:szCs w:val="19"/>
              </w:rPr>
            </w:pPr>
          </w:p>
        </w:tc>
        <w:tc>
          <w:tcPr>
            <w:tcW w:w="260" w:type="dxa"/>
            <w:tcBorders>
              <w:bottom w:val="single" w:sz="8" w:space="0" w:color="auto"/>
            </w:tcBorders>
            <w:vAlign w:val="bottom"/>
          </w:tcPr>
          <w:p w:rsidR="007E0A14" w:rsidRDefault="007E0A14">
            <w:pPr>
              <w:rPr>
                <w:sz w:val="19"/>
                <w:szCs w:val="19"/>
              </w:rPr>
            </w:pPr>
          </w:p>
        </w:tc>
        <w:tc>
          <w:tcPr>
            <w:tcW w:w="14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20"/>
              <w:jc w:val="right"/>
              <w:rPr>
                <w:sz w:val="20"/>
                <w:szCs w:val="20"/>
              </w:rPr>
            </w:pPr>
            <w:r>
              <w:rPr>
                <w:rFonts w:eastAsia="Times New Roman"/>
                <w:sz w:val="20"/>
                <w:szCs w:val="20"/>
              </w:rPr>
              <w:t>26-40 %</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380" w:type="dxa"/>
            <w:gridSpan w:val="2"/>
            <w:tcBorders>
              <w:left w:val="single" w:sz="8" w:space="0" w:color="auto"/>
            </w:tcBorders>
            <w:vAlign w:val="bottom"/>
          </w:tcPr>
          <w:p w:rsidR="007E0A14" w:rsidRDefault="009D1A77">
            <w:pPr>
              <w:spacing w:line="215" w:lineRule="exact"/>
              <w:ind w:left="19"/>
              <w:jc w:val="center"/>
              <w:rPr>
                <w:sz w:val="20"/>
                <w:szCs w:val="20"/>
              </w:rPr>
            </w:pPr>
            <w:r>
              <w:rPr>
                <w:rFonts w:eastAsia="Times New Roman"/>
                <w:sz w:val="20"/>
                <w:szCs w:val="20"/>
              </w:rPr>
              <w:t>1.2</w:t>
            </w:r>
          </w:p>
        </w:tc>
        <w:tc>
          <w:tcPr>
            <w:tcW w:w="14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Наличие победителей, участвующих в городской спортакиаде в</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Сумма всех призовых мест (1-3 места)</w:t>
            </w:r>
          </w:p>
        </w:tc>
        <w:tc>
          <w:tcPr>
            <w:tcW w:w="0" w:type="dxa"/>
            <w:vAlign w:val="bottom"/>
          </w:tcPr>
          <w:p w:rsidR="007E0A14" w:rsidRDefault="007E0A14">
            <w:pPr>
              <w:rPr>
                <w:sz w:val="1"/>
                <w:szCs w:val="1"/>
              </w:rPr>
            </w:pPr>
          </w:p>
        </w:tc>
      </w:tr>
      <w:tr w:rsidR="007E0A14">
        <w:trPr>
          <w:trHeight w:val="229"/>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учебном году, в общей численности участников</w:t>
            </w:r>
          </w:p>
        </w:tc>
        <w:tc>
          <w:tcPr>
            <w:tcW w:w="980" w:type="dxa"/>
            <w:tcBorders>
              <w:bottom w:val="single" w:sz="8" w:space="0" w:color="auto"/>
              <w:right w:val="single" w:sz="8" w:space="0" w:color="auto"/>
            </w:tcBorders>
            <w:vAlign w:val="bottom"/>
          </w:tcPr>
          <w:p w:rsidR="007E0A14" w:rsidRDefault="007E0A14">
            <w:pPr>
              <w:rPr>
                <w:sz w:val="19"/>
                <w:szCs w:val="19"/>
              </w:rPr>
            </w:pP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команд воспитанников ДОО по итогам</w:t>
            </w:r>
          </w:p>
        </w:tc>
        <w:tc>
          <w:tcPr>
            <w:tcW w:w="0" w:type="dxa"/>
            <w:vAlign w:val="bottom"/>
          </w:tcPr>
          <w:p w:rsidR="007E0A14" w:rsidRDefault="007E0A14">
            <w:pPr>
              <w:rPr>
                <w:sz w:val="1"/>
                <w:szCs w:val="1"/>
              </w:rPr>
            </w:pPr>
          </w:p>
        </w:tc>
      </w:tr>
      <w:tr w:rsidR="007E0A14">
        <w:trPr>
          <w:trHeight w:val="220"/>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20"/>
              <w:jc w:val="right"/>
              <w:rPr>
                <w:sz w:val="20"/>
                <w:szCs w:val="20"/>
              </w:rPr>
            </w:pPr>
            <w:r>
              <w:rPr>
                <w:rFonts w:eastAsia="Times New Roman"/>
                <w:sz w:val="20"/>
                <w:szCs w:val="20"/>
              </w:rPr>
              <w:t>0%</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городской спортакиады истекшего учебного</w:t>
            </w:r>
          </w:p>
        </w:tc>
        <w:tc>
          <w:tcPr>
            <w:tcW w:w="0" w:type="dxa"/>
            <w:vAlign w:val="bottom"/>
          </w:tcPr>
          <w:p w:rsidR="007E0A14" w:rsidRDefault="007E0A14">
            <w:pPr>
              <w:rPr>
                <w:sz w:val="1"/>
                <w:szCs w:val="1"/>
              </w:rPr>
            </w:pPr>
          </w:p>
        </w:tc>
      </w:tr>
      <w:tr w:rsidR="007E0A14">
        <w:trPr>
          <w:trHeight w:val="226"/>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20"/>
              <w:jc w:val="right"/>
              <w:rPr>
                <w:sz w:val="20"/>
                <w:szCs w:val="20"/>
              </w:rPr>
            </w:pPr>
            <w:r>
              <w:rPr>
                <w:rFonts w:eastAsia="Times New Roman"/>
                <w:sz w:val="20"/>
                <w:szCs w:val="20"/>
              </w:rPr>
              <w:t>1-50 %</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1</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01" w:lineRule="exact"/>
              <w:jc w:val="center"/>
              <w:rPr>
                <w:sz w:val="20"/>
                <w:szCs w:val="20"/>
              </w:rPr>
            </w:pPr>
            <w:r>
              <w:rPr>
                <w:rFonts w:eastAsia="Times New Roman"/>
                <w:sz w:val="20"/>
                <w:szCs w:val="20"/>
              </w:rPr>
              <w:t>года</w:t>
            </w:r>
          </w:p>
        </w:tc>
        <w:tc>
          <w:tcPr>
            <w:tcW w:w="0" w:type="dxa"/>
            <w:vAlign w:val="bottom"/>
          </w:tcPr>
          <w:p w:rsidR="007E0A14" w:rsidRDefault="007E0A14">
            <w:pPr>
              <w:rPr>
                <w:sz w:val="1"/>
                <w:szCs w:val="1"/>
              </w:rPr>
            </w:pPr>
          </w:p>
        </w:tc>
      </w:tr>
      <w:tr w:rsidR="007E0A14">
        <w:trPr>
          <w:trHeight w:val="220"/>
        </w:trPr>
        <w:tc>
          <w:tcPr>
            <w:tcW w:w="120" w:type="dxa"/>
            <w:tcBorders>
              <w:left w:val="single" w:sz="8" w:space="0" w:color="auto"/>
              <w:bottom w:val="single" w:sz="8" w:space="0" w:color="auto"/>
            </w:tcBorders>
            <w:vAlign w:val="bottom"/>
          </w:tcPr>
          <w:p w:rsidR="007E0A14" w:rsidRDefault="007E0A14">
            <w:pPr>
              <w:rPr>
                <w:sz w:val="19"/>
                <w:szCs w:val="19"/>
              </w:rPr>
            </w:pPr>
          </w:p>
        </w:tc>
        <w:tc>
          <w:tcPr>
            <w:tcW w:w="260" w:type="dxa"/>
            <w:tcBorders>
              <w:bottom w:val="single" w:sz="8" w:space="0" w:color="auto"/>
            </w:tcBorders>
            <w:vAlign w:val="bottom"/>
          </w:tcPr>
          <w:p w:rsidR="007E0A14" w:rsidRDefault="007E0A14">
            <w:pPr>
              <w:rPr>
                <w:sz w:val="19"/>
                <w:szCs w:val="19"/>
              </w:rPr>
            </w:pPr>
          </w:p>
        </w:tc>
        <w:tc>
          <w:tcPr>
            <w:tcW w:w="14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20"/>
              <w:jc w:val="right"/>
              <w:rPr>
                <w:sz w:val="20"/>
                <w:szCs w:val="20"/>
              </w:rPr>
            </w:pPr>
            <w:r>
              <w:rPr>
                <w:rFonts w:eastAsia="Times New Roman"/>
                <w:sz w:val="20"/>
                <w:szCs w:val="20"/>
              </w:rPr>
              <w:t>51-100%</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380" w:type="dxa"/>
            <w:gridSpan w:val="2"/>
            <w:tcBorders>
              <w:left w:val="single" w:sz="8" w:space="0" w:color="auto"/>
            </w:tcBorders>
            <w:vAlign w:val="bottom"/>
          </w:tcPr>
          <w:p w:rsidR="007E0A14" w:rsidRDefault="009D1A77">
            <w:pPr>
              <w:spacing w:line="215" w:lineRule="exact"/>
              <w:ind w:left="19"/>
              <w:jc w:val="center"/>
              <w:rPr>
                <w:sz w:val="20"/>
                <w:szCs w:val="20"/>
              </w:rPr>
            </w:pPr>
            <w:r>
              <w:rPr>
                <w:rFonts w:eastAsia="Times New Roman"/>
                <w:sz w:val="20"/>
                <w:szCs w:val="20"/>
              </w:rPr>
              <w:t>1.3</w:t>
            </w:r>
          </w:p>
        </w:tc>
        <w:tc>
          <w:tcPr>
            <w:tcW w:w="14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Доля воспитанников ДОО, участвующих в олимпиадах, конкурсах,</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Численность воспитанников ДОО,</w:t>
            </w:r>
          </w:p>
        </w:tc>
        <w:tc>
          <w:tcPr>
            <w:tcW w:w="0" w:type="dxa"/>
            <w:vAlign w:val="bottom"/>
          </w:tcPr>
          <w:p w:rsidR="007E0A14" w:rsidRDefault="007E0A14">
            <w:pPr>
              <w:rPr>
                <w:sz w:val="1"/>
                <w:szCs w:val="1"/>
              </w:rPr>
            </w:pPr>
          </w:p>
        </w:tc>
      </w:tr>
      <w:tr w:rsidR="007E0A14">
        <w:trPr>
          <w:trHeight w:val="230"/>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мероприятиях регионального уровня</w:t>
            </w:r>
          </w:p>
        </w:tc>
        <w:tc>
          <w:tcPr>
            <w:tcW w:w="980" w:type="dxa"/>
            <w:tcBorders>
              <w:bottom w:val="single" w:sz="8" w:space="0" w:color="auto"/>
              <w:right w:val="single" w:sz="8" w:space="0" w:color="auto"/>
            </w:tcBorders>
            <w:vAlign w:val="bottom"/>
          </w:tcPr>
          <w:p w:rsidR="007E0A14" w:rsidRDefault="007E0A14">
            <w:pPr>
              <w:rPr>
                <w:sz w:val="19"/>
                <w:szCs w:val="19"/>
              </w:rPr>
            </w:pP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участвующих в олимпиадах, конкурсах,</w:t>
            </w:r>
          </w:p>
        </w:tc>
        <w:tc>
          <w:tcPr>
            <w:tcW w:w="0" w:type="dxa"/>
            <w:vAlign w:val="bottom"/>
          </w:tcPr>
          <w:p w:rsidR="007E0A14" w:rsidRDefault="007E0A14">
            <w:pPr>
              <w:rPr>
                <w:sz w:val="1"/>
                <w:szCs w:val="1"/>
              </w:rPr>
            </w:pPr>
          </w:p>
        </w:tc>
      </w:tr>
      <w:tr w:rsidR="007E0A14">
        <w:trPr>
          <w:trHeight w:val="220"/>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19" w:lineRule="exact"/>
              <w:ind w:right="20"/>
              <w:jc w:val="right"/>
              <w:rPr>
                <w:sz w:val="20"/>
                <w:szCs w:val="20"/>
              </w:rPr>
            </w:pPr>
            <w:r>
              <w:rPr>
                <w:rFonts w:eastAsia="Times New Roman"/>
                <w:sz w:val="20"/>
                <w:szCs w:val="20"/>
              </w:rPr>
              <w:t>0-10 %</w:t>
            </w:r>
          </w:p>
        </w:tc>
        <w:tc>
          <w:tcPr>
            <w:tcW w:w="98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мероприятиях регионального уровня в</w:t>
            </w:r>
          </w:p>
        </w:tc>
        <w:tc>
          <w:tcPr>
            <w:tcW w:w="0" w:type="dxa"/>
            <w:vAlign w:val="bottom"/>
          </w:tcPr>
          <w:p w:rsidR="007E0A14" w:rsidRDefault="007E0A14">
            <w:pPr>
              <w:rPr>
                <w:sz w:val="1"/>
                <w:szCs w:val="1"/>
              </w:rPr>
            </w:pPr>
          </w:p>
        </w:tc>
      </w:tr>
      <w:tr w:rsidR="007E0A14">
        <w:trPr>
          <w:trHeight w:val="210"/>
        </w:trPr>
        <w:tc>
          <w:tcPr>
            <w:tcW w:w="120" w:type="dxa"/>
            <w:tcBorders>
              <w:left w:val="single" w:sz="8" w:space="0" w:color="auto"/>
            </w:tcBorders>
            <w:vAlign w:val="bottom"/>
          </w:tcPr>
          <w:p w:rsidR="007E0A14" w:rsidRDefault="007E0A14">
            <w:pPr>
              <w:rPr>
                <w:sz w:val="18"/>
                <w:szCs w:val="18"/>
              </w:rPr>
            </w:pPr>
          </w:p>
        </w:tc>
        <w:tc>
          <w:tcPr>
            <w:tcW w:w="260" w:type="dxa"/>
            <w:vAlign w:val="bottom"/>
          </w:tcPr>
          <w:p w:rsidR="007E0A14" w:rsidRDefault="007E0A14">
            <w:pPr>
              <w:rPr>
                <w:sz w:val="18"/>
                <w:szCs w:val="18"/>
              </w:rPr>
            </w:pPr>
          </w:p>
        </w:tc>
        <w:tc>
          <w:tcPr>
            <w:tcW w:w="14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09" w:lineRule="exact"/>
              <w:ind w:right="20"/>
              <w:jc w:val="right"/>
              <w:rPr>
                <w:sz w:val="20"/>
                <w:szCs w:val="20"/>
              </w:rPr>
            </w:pPr>
            <w:r>
              <w:rPr>
                <w:rFonts w:eastAsia="Times New Roman"/>
                <w:sz w:val="20"/>
                <w:szCs w:val="20"/>
              </w:rPr>
              <w:t>11-25 %</w:t>
            </w:r>
          </w:p>
        </w:tc>
        <w:tc>
          <w:tcPr>
            <w:tcW w:w="980" w:type="dxa"/>
            <w:tcBorders>
              <w:right w:val="single" w:sz="8" w:space="0" w:color="auto"/>
            </w:tcBorders>
            <w:vAlign w:val="bottom"/>
          </w:tcPr>
          <w:p w:rsidR="007E0A14" w:rsidRDefault="009D1A77">
            <w:pPr>
              <w:spacing w:line="209" w:lineRule="exact"/>
              <w:jc w:val="center"/>
              <w:rPr>
                <w:sz w:val="20"/>
                <w:szCs w:val="20"/>
              </w:rPr>
            </w:pPr>
            <w:r>
              <w:rPr>
                <w:rFonts w:eastAsia="Times New Roman"/>
                <w:w w:val="99"/>
                <w:sz w:val="20"/>
                <w:szCs w:val="20"/>
              </w:rPr>
              <w:t>1</w:t>
            </w: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01" w:lineRule="exact"/>
              <w:jc w:val="center"/>
              <w:rPr>
                <w:sz w:val="20"/>
                <w:szCs w:val="20"/>
              </w:rPr>
            </w:pPr>
            <w:r>
              <w:rPr>
                <w:rFonts w:eastAsia="Times New Roman"/>
                <w:sz w:val="20"/>
                <w:szCs w:val="20"/>
              </w:rPr>
              <w:t>учебном  году / общая численность</w:t>
            </w:r>
          </w:p>
        </w:tc>
        <w:tc>
          <w:tcPr>
            <w:tcW w:w="0" w:type="dxa"/>
            <w:vAlign w:val="bottom"/>
          </w:tcPr>
          <w:p w:rsidR="007E0A14" w:rsidRDefault="007E0A14">
            <w:pPr>
              <w:rPr>
                <w:sz w:val="1"/>
                <w:szCs w:val="1"/>
              </w:rPr>
            </w:pPr>
          </w:p>
        </w:tc>
      </w:tr>
      <w:tr w:rsidR="007E0A14">
        <w:trPr>
          <w:trHeight w:val="21"/>
        </w:trPr>
        <w:tc>
          <w:tcPr>
            <w:tcW w:w="120" w:type="dxa"/>
            <w:tcBorders>
              <w:left w:val="single" w:sz="8" w:space="0" w:color="auto"/>
            </w:tcBorders>
            <w:vAlign w:val="bottom"/>
          </w:tcPr>
          <w:p w:rsidR="007E0A14" w:rsidRDefault="007E0A14">
            <w:pPr>
              <w:spacing w:line="20" w:lineRule="exact"/>
              <w:rPr>
                <w:sz w:val="1"/>
                <w:szCs w:val="1"/>
              </w:rPr>
            </w:pPr>
          </w:p>
        </w:tc>
        <w:tc>
          <w:tcPr>
            <w:tcW w:w="260" w:type="dxa"/>
            <w:vAlign w:val="bottom"/>
          </w:tcPr>
          <w:p w:rsidR="007E0A14" w:rsidRDefault="007E0A14">
            <w:pPr>
              <w:spacing w:line="20" w:lineRule="exact"/>
              <w:rPr>
                <w:sz w:val="1"/>
                <w:szCs w:val="1"/>
              </w:rPr>
            </w:pPr>
          </w:p>
        </w:tc>
        <w:tc>
          <w:tcPr>
            <w:tcW w:w="140" w:type="dxa"/>
            <w:tcBorders>
              <w:right w:val="single" w:sz="8" w:space="0" w:color="auto"/>
            </w:tcBorders>
            <w:vAlign w:val="bottom"/>
          </w:tcPr>
          <w:p w:rsidR="007E0A14" w:rsidRDefault="007E0A14">
            <w:pPr>
              <w:spacing w:line="20" w:lineRule="exact"/>
              <w:rPr>
                <w:sz w:val="1"/>
                <w:szCs w:val="1"/>
              </w:rPr>
            </w:pPr>
          </w:p>
        </w:tc>
        <w:tc>
          <w:tcPr>
            <w:tcW w:w="642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98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186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98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406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воспитанников ДОО х 100 %</w:t>
            </w:r>
          </w:p>
        </w:tc>
        <w:tc>
          <w:tcPr>
            <w:tcW w:w="0" w:type="dxa"/>
            <w:vAlign w:val="bottom"/>
          </w:tcPr>
          <w:p w:rsidR="007E0A14" w:rsidRDefault="007E0A14">
            <w:pPr>
              <w:rPr>
                <w:sz w:val="1"/>
                <w:szCs w:val="1"/>
              </w:rPr>
            </w:pPr>
          </w:p>
        </w:tc>
      </w:tr>
      <w:tr w:rsidR="007E0A14">
        <w:trPr>
          <w:trHeight w:val="215"/>
        </w:trPr>
        <w:tc>
          <w:tcPr>
            <w:tcW w:w="120" w:type="dxa"/>
            <w:tcBorders>
              <w:left w:val="single" w:sz="8" w:space="0" w:color="auto"/>
              <w:bottom w:val="single" w:sz="8" w:space="0" w:color="auto"/>
            </w:tcBorders>
            <w:vAlign w:val="bottom"/>
          </w:tcPr>
          <w:p w:rsidR="007E0A14" w:rsidRDefault="007E0A14">
            <w:pPr>
              <w:rPr>
                <w:sz w:val="18"/>
                <w:szCs w:val="18"/>
              </w:rPr>
            </w:pPr>
          </w:p>
        </w:tc>
        <w:tc>
          <w:tcPr>
            <w:tcW w:w="260" w:type="dxa"/>
            <w:tcBorders>
              <w:bottom w:val="single" w:sz="8" w:space="0" w:color="auto"/>
            </w:tcBorders>
            <w:vAlign w:val="bottom"/>
          </w:tcPr>
          <w:p w:rsidR="007E0A14" w:rsidRDefault="007E0A14">
            <w:pPr>
              <w:rPr>
                <w:sz w:val="18"/>
                <w:szCs w:val="18"/>
              </w:rPr>
            </w:pPr>
          </w:p>
        </w:tc>
        <w:tc>
          <w:tcPr>
            <w:tcW w:w="140" w:type="dxa"/>
            <w:tcBorders>
              <w:bottom w:val="single" w:sz="8" w:space="0" w:color="auto"/>
              <w:right w:val="single" w:sz="8" w:space="0" w:color="auto"/>
            </w:tcBorders>
            <w:vAlign w:val="bottom"/>
          </w:tcPr>
          <w:p w:rsidR="007E0A14" w:rsidRDefault="007E0A14">
            <w:pPr>
              <w:rPr>
                <w:sz w:val="18"/>
                <w:szCs w:val="18"/>
              </w:rPr>
            </w:pPr>
          </w:p>
        </w:tc>
        <w:tc>
          <w:tcPr>
            <w:tcW w:w="6420" w:type="dxa"/>
            <w:tcBorders>
              <w:bottom w:val="single" w:sz="8" w:space="0" w:color="auto"/>
              <w:right w:val="single" w:sz="8" w:space="0" w:color="auto"/>
            </w:tcBorders>
            <w:vAlign w:val="bottom"/>
          </w:tcPr>
          <w:p w:rsidR="007E0A14" w:rsidRDefault="009D1A77">
            <w:pPr>
              <w:spacing w:line="215" w:lineRule="exact"/>
              <w:ind w:right="20"/>
              <w:jc w:val="right"/>
              <w:rPr>
                <w:sz w:val="20"/>
                <w:szCs w:val="20"/>
              </w:rPr>
            </w:pPr>
            <w:r>
              <w:rPr>
                <w:rFonts w:eastAsia="Times New Roman"/>
                <w:sz w:val="20"/>
                <w:szCs w:val="20"/>
              </w:rPr>
              <w:t>26-40 %</w:t>
            </w:r>
          </w:p>
        </w:tc>
        <w:tc>
          <w:tcPr>
            <w:tcW w:w="980" w:type="dxa"/>
            <w:tcBorders>
              <w:bottom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8"/>
                <w:szCs w:val="18"/>
              </w:rPr>
            </w:pPr>
          </w:p>
        </w:tc>
        <w:tc>
          <w:tcPr>
            <w:tcW w:w="980" w:type="dxa"/>
            <w:tcBorders>
              <w:bottom w:val="single" w:sz="8" w:space="0" w:color="auto"/>
              <w:right w:val="single" w:sz="8" w:space="0" w:color="auto"/>
            </w:tcBorders>
            <w:vAlign w:val="bottom"/>
          </w:tcPr>
          <w:p w:rsidR="007E0A14" w:rsidRDefault="007E0A14">
            <w:pPr>
              <w:rPr>
                <w:sz w:val="18"/>
                <w:szCs w:val="18"/>
              </w:rPr>
            </w:pPr>
          </w:p>
        </w:tc>
        <w:tc>
          <w:tcPr>
            <w:tcW w:w="4060" w:type="dxa"/>
            <w:vMerge/>
            <w:tcBorders>
              <w:bottom w:val="single" w:sz="8" w:space="0" w:color="auto"/>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5"/>
        </w:trPr>
        <w:tc>
          <w:tcPr>
            <w:tcW w:w="380" w:type="dxa"/>
            <w:gridSpan w:val="2"/>
            <w:tcBorders>
              <w:left w:val="single" w:sz="8" w:space="0" w:color="auto"/>
            </w:tcBorders>
            <w:vAlign w:val="bottom"/>
          </w:tcPr>
          <w:p w:rsidR="007E0A14" w:rsidRDefault="009D1A77">
            <w:pPr>
              <w:spacing w:line="215" w:lineRule="exact"/>
              <w:ind w:left="19"/>
              <w:jc w:val="center"/>
              <w:rPr>
                <w:sz w:val="20"/>
                <w:szCs w:val="20"/>
              </w:rPr>
            </w:pPr>
            <w:r>
              <w:rPr>
                <w:rFonts w:eastAsia="Times New Roman"/>
                <w:sz w:val="20"/>
                <w:szCs w:val="20"/>
              </w:rPr>
              <w:t>1.4</w:t>
            </w:r>
          </w:p>
        </w:tc>
        <w:tc>
          <w:tcPr>
            <w:tcW w:w="14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Наличие победителей в олимпиадах, конкурсах, мероприятиях</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Сумма всех призовых мест (1-3 места)</w:t>
            </w:r>
          </w:p>
        </w:tc>
        <w:tc>
          <w:tcPr>
            <w:tcW w:w="0" w:type="dxa"/>
            <w:vAlign w:val="bottom"/>
          </w:tcPr>
          <w:p w:rsidR="007E0A14" w:rsidRDefault="007E0A14">
            <w:pPr>
              <w:rPr>
                <w:sz w:val="1"/>
                <w:szCs w:val="1"/>
              </w:rPr>
            </w:pPr>
          </w:p>
        </w:tc>
      </w:tr>
      <w:tr w:rsidR="007E0A14">
        <w:trPr>
          <w:trHeight w:val="230"/>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регионального уровня в общей численности участников</w:t>
            </w:r>
          </w:p>
        </w:tc>
        <w:tc>
          <w:tcPr>
            <w:tcW w:w="980" w:type="dxa"/>
            <w:tcBorders>
              <w:bottom w:val="single" w:sz="8" w:space="0" w:color="auto"/>
              <w:right w:val="single" w:sz="8" w:space="0" w:color="auto"/>
            </w:tcBorders>
            <w:vAlign w:val="bottom"/>
          </w:tcPr>
          <w:p w:rsidR="007E0A14" w:rsidRDefault="007E0A14">
            <w:pPr>
              <w:rPr>
                <w:sz w:val="19"/>
                <w:szCs w:val="19"/>
              </w:rPr>
            </w:pP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воспитанников-победителей в олимпиадах,</w:t>
            </w:r>
          </w:p>
        </w:tc>
        <w:tc>
          <w:tcPr>
            <w:tcW w:w="0" w:type="dxa"/>
            <w:vAlign w:val="bottom"/>
          </w:tcPr>
          <w:p w:rsidR="007E0A14" w:rsidRDefault="007E0A14">
            <w:pPr>
              <w:rPr>
                <w:sz w:val="1"/>
                <w:szCs w:val="1"/>
              </w:rPr>
            </w:pPr>
          </w:p>
        </w:tc>
      </w:tr>
      <w:tr w:rsidR="007E0A14">
        <w:trPr>
          <w:trHeight w:val="220"/>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19" w:lineRule="exact"/>
              <w:ind w:right="20"/>
              <w:jc w:val="right"/>
              <w:rPr>
                <w:sz w:val="20"/>
                <w:szCs w:val="20"/>
              </w:rPr>
            </w:pPr>
            <w:r>
              <w:rPr>
                <w:rFonts w:eastAsia="Times New Roman"/>
                <w:sz w:val="20"/>
                <w:szCs w:val="20"/>
              </w:rPr>
              <w:t>0%</w:t>
            </w:r>
          </w:p>
        </w:tc>
        <w:tc>
          <w:tcPr>
            <w:tcW w:w="98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конкурсах, мероприятиях регионального</w:t>
            </w:r>
          </w:p>
        </w:tc>
        <w:tc>
          <w:tcPr>
            <w:tcW w:w="0" w:type="dxa"/>
            <w:vAlign w:val="bottom"/>
          </w:tcPr>
          <w:p w:rsidR="007E0A14" w:rsidRDefault="007E0A14">
            <w:pPr>
              <w:rPr>
                <w:sz w:val="1"/>
                <w:szCs w:val="1"/>
              </w:rPr>
            </w:pPr>
          </w:p>
        </w:tc>
      </w:tr>
      <w:tr w:rsidR="007E0A14">
        <w:trPr>
          <w:trHeight w:val="226"/>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20"/>
              <w:jc w:val="right"/>
              <w:rPr>
                <w:sz w:val="20"/>
                <w:szCs w:val="20"/>
              </w:rPr>
            </w:pPr>
            <w:r>
              <w:rPr>
                <w:rFonts w:eastAsia="Times New Roman"/>
                <w:sz w:val="20"/>
                <w:szCs w:val="20"/>
              </w:rPr>
              <w:t>1-50 %</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1</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01" w:lineRule="exact"/>
              <w:jc w:val="center"/>
              <w:rPr>
                <w:sz w:val="20"/>
                <w:szCs w:val="20"/>
              </w:rPr>
            </w:pPr>
            <w:r>
              <w:rPr>
                <w:rFonts w:eastAsia="Times New Roman"/>
                <w:w w:val="97"/>
                <w:sz w:val="20"/>
                <w:szCs w:val="20"/>
              </w:rPr>
              <w:t>уровня</w:t>
            </w:r>
          </w:p>
        </w:tc>
        <w:tc>
          <w:tcPr>
            <w:tcW w:w="0" w:type="dxa"/>
            <w:vAlign w:val="bottom"/>
          </w:tcPr>
          <w:p w:rsidR="007E0A14" w:rsidRDefault="007E0A14">
            <w:pPr>
              <w:rPr>
                <w:sz w:val="1"/>
                <w:szCs w:val="1"/>
              </w:rPr>
            </w:pPr>
          </w:p>
        </w:tc>
      </w:tr>
      <w:tr w:rsidR="007E0A14">
        <w:trPr>
          <w:trHeight w:val="220"/>
        </w:trPr>
        <w:tc>
          <w:tcPr>
            <w:tcW w:w="120" w:type="dxa"/>
            <w:tcBorders>
              <w:left w:val="single" w:sz="8" w:space="0" w:color="auto"/>
              <w:bottom w:val="single" w:sz="8" w:space="0" w:color="auto"/>
            </w:tcBorders>
            <w:vAlign w:val="bottom"/>
          </w:tcPr>
          <w:p w:rsidR="007E0A14" w:rsidRDefault="007E0A14">
            <w:pPr>
              <w:rPr>
                <w:sz w:val="19"/>
                <w:szCs w:val="19"/>
              </w:rPr>
            </w:pPr>
          </w:p>
        </w:tc>
        <w:tc>
          <w:tcPr>
            <w:tcW w:w="260" w:type="dxa"/>
            <w:tcBorders>
              <w:bottom w:val="single" w:sz="8" w:space="0" w:color="auto"/>
            </w:tcBorders>
            <w:vAlign w:val="bottom"/>
          </w:tcPr>
          <w:p w:rsidR="007E0A14" w:rsidRDefault="007E0A14">
            <w:pPr>
              <w:rPr>
                <w:sz w:val="19"/>
                <w:szCs w:val="19"/>
              </w:rPr>
            </w:pPr>
          </w:p>
        </w:tc>
        <w:tc>
          <w:tcPr>
            <w:tcW w:w="14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20"/>
              <w:jc w:val="right"/>
              <w:rPr>
                <w:sz w:val="20"/>
                <w:szCs w:val="20"/>
              </w:rPr>
            </w:pPr>
            <w:r>
              <w:rPr>
                <w:rFonts w:eastAsia="Times New Roman"/>
                <w:sz w:val="20"/>
                <w:szCs w:val="20"/>
              </w:rPr>
              <w:t>51-100%</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380" w:type="dxa"/>
            <w:gridSpan w:val="2"/>
            <w:tcBorders>
              <w:left w:val="single" w:sz="8" w:space="0" w:color="auto"/>
            </w:tcBorders>
            <w:vAlign w:val="bottom"/>
          </w:tcPr>
          <w:p w:rsidR="007E0A14" w:rsidRDefault="009D1A77">
            <w:pPr>
              <w:spacing w:line="215" w:lineRule="exact"/>
              <w:ind w:left="19"/>
              <w:jc w:val="center"/>
              <w:rPr>
                <w:sz w:val="20"/>
                <w:szCs w:val="20"/>
              </w:rPr>
            </w:pPr>
            <w:r>
              <w:rPr>
                <w:rFonts w:eastAsia="Times New Roman"/>
                <w:sz w:val="20"/>
                <w:szCs w:val="20"/>
              </w:rPr>
              <w:t>1.5</w:t>
            </w:r>
          </w:p>
        </w:tc>
        <w:tc>
          <w:tcPr>
            <w:tcW w:w="14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Участие воспитанников в олимпиадах, конкурсах, мероприятиях</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Численность воспитанников ДОО,</w:t>
            </w:r>
          </w:p>
        </w:tc>
        <w:tc>
          <w:tcPr>
            <w:tcW w:w="0" w:type="dxa"/>
            <w:vAlign w:val="bottom"/>
          </w:tcPr>
          <w:p w:rsidR="007E0A14" w:rsidRDefault="007E0A14">
            <w:pPr>
              <w:rPr>
                <w:sz w:val="1"/>
                <w:szCs w:val="1"/>
              </w:rPr>
            </w:pPr>
          </w:p>
        </w:tc>
      </w:tr>
      <w:tr w:rsidR="007E0A14">
        <w:trPr>
          <w:trHeight w:val="230"/>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Всероссийского и международного уровней</w:t>
            </w:r>
          </w:p>
        </w:tc>
        <w:tc>
          <w:tcPr>
            <w:tcW w:w="980" w:type="dxa"/>
            <w:tcBorders>
              <w:bottom w:val="single" w:sz="8" w:space="0" w:color="auto"/>
              <w:right w:val="single" w:sz="8" w:space="0" w:color="auto"/>
            </w:tcBorders>
            <w:vAlign w:val="bottom"/>
          </w:tcPr>
          <w:p w:rsidR="007E0A14" w:rsidRDefault="007E0A14">
            <w:pPr>
              <w:rPr>
                <w:sz w:val="19"/>
                <w:szCs w:val="19"/>
              </w:rPr>
            </w:pP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участвующих в олимпиадах, конкурсах,</w:t>
            </w:r>
          </w:p>
        </w:tc>
        <w:tc>
          <w:tcPr>
            <w:tcW w:w="0" w:type="dxa"/>
            <w:vAlign w:val="bottom"/>
          </w:tcPr>
          <w:p w:rsidR="007E0A14" w:rsidRDefault="007E0A14">
            <w:pPr>
              <w:rPr>
                <w:sz w:val="1"/>
                <w:szCs w:val="1"/>
              </w:rPr>
            </w:pPr>
          </w:p>
        </w:tc>
      </w:tr>
      <w:tr w:rsidR="007E0A14">
        <w:trPr>
          <w:trHeight w:val="220"/>
        </w:trPr>
        <w:tc>
          <w:tcPr>
            <w:tcW w:w="120" w:type="dxa"/>
            <w:tcBorders>
              <w:lef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14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19" w:lineRule="exact"/>
              <w:ind w:right="20"/>
              <w:jc w:val="right"/>
              <w:rPr>
                <w:sz w:val="20"/>
                <w:szCs w:val="20"/>
              </w:rPr>
            </w:pPr>
            <w:r>
              <w:rPr>
                <w:rFonts w:eastAsia="Times New Roman"/>
                <w:sz w:val="20"/>
                <w:szCs w:val="20"/>
              </w:rPr>
              <w:t>0-10 %</w:t>
            </w:r>
          </w:p>
        </w:tc>
        <w:tc>
          <w:tcPr>
            <w:tcW w:w="98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мероприятиях международного уровня в</w:t>
            </w:r>
          </w:p>
        </w:tc>
        <w:tc>
          <w:tcPr>
            <w:tcW w:w="0" w:type="dxa"/>
            <w:vAlign w:val="bottom"/>
          </w:tcPr>
          <w:p w:rsidR="007E0A14" w:rsidRDefault="007E0A14">
            <w:pPr>
              <w:rPr>
                <w:sz w:val="1"/>
                <w:szCs w:val="1"/>
              </w:rPr>
            </w:pPr>
          </w:p>
        </w:tc>
      </w:tr>
      <w:tr w:rsidR="007E0A14">
        <w:trPr>
          <w:trHeight w:val="210"/>
        </w:trPr>
        <w:tc>
          <w:tcPr>
            <w:tcW w:w="120" w:type="dxa"/>
            <w:tcBorders>
              <w:left w:val="single" w:sz="8" w:space="0" w:color="auto"/>
            </w:tcBorders>
            <w:vAlign w:val="bottom"/>
          </w:tcPr>
          <w:p w:rsidR="007E0A14" w:rsidRDefault="007E0A14">
            <w:pPr>
              <w:rPr>
                <w:sz w:val="18"/>
                <w:szCs w:val="18"/>
              </w:rPr>
            </w:pPr>
          </w:p>
        </w:tc>
        <w:tc>
          <w:tcPr>
            <w:tcW w:w="260" w:type="dxa"/>
            <w:vAlign w:val="bottom"/>
          </w:tcPr>
          <w:p w:rsidR="007E0A14" w:rsidRDefault="007E0A14">
            <w:pPr>
              <w:rPr>
                <w:sz w:val="18"/>
                <w:szCs w:val="18"/>
              </w:rPr>
            </w:pPr>
          </w:p>
        </w:tc>
        <w:tc>
          <w:tcPr>
            <w:tcW w:w="14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09" w:lineRule="exact"/>
              <w:ind w:right="20"/>
              <w:jc w:val="right"/>
              <w:rPr>
                <w:sz w:val="20"/>
                <w:szCs w:val="20"/>
              </w:rPr>
            </w:pPr>
            <w:r>
              <w:rPr>
                <w:rFonts w:eastAsia="Times New Roman"/>
                <w:sz w:val="20"/>
                <w:szCs w:val="20"/>
              </w:rPr>
              <w:t>11-25 %</w:t>
            </w:r>
          </w:p>
        </w:tc>
        <w:tc>
          <w:tcPr>
            <w:tcW w:w="980" w:type="dxa"/>
            <w:tcBorders>
              <w:right w:val="single" w:sz="8" w:space="0" w:color="auto"/>
            </w:tcBorders>
            <w:vAlign w:val="bottom"/>
          </w:tcPr>
          <w:p w:rsidR="007E0A14" w:rsidRDefault="009D1A77">
            <w:pPr>
              <w:spacing w:line="209" w:lineRule="exact"/>
              <w:jc w:val="center"/>
              <w:rPr>
                <w:sz w:val="20"/>
                <w:szCs w:val="20"/>
              </w:rPr>
            </w:pPr>
            <w:r>
              <w:rPr>
                <w:rFonts w:eastAsia="Times New Roman"/>
                <w:w w:val="99"/>
                <w:sz w:val="20"/>
                <w:szCs w:val="20"/>
              </w:rPr>
              <w:t>1</w:t>
            </w: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01" w:lineRule="exact"/>
              <w:jc w:val="center"/>
              <w:rPr>
                <w:sz w:val="20"/>
                <w:szCs w:val="20"/>
              </w:rPr>
            </w:pPr>
            <w:r>
              <w:rPr>
                <w:rFonts w:eastAsia="Times New Roman"/>
                <w:w w:val="99"/>
                <w:sz w:val="20"/>
                <w:szCs w:val="20"/>
              </w:rPr>
              <w:t>учебном году / общая численность</w:t>
            </w:r>
          </w:p>
        </w:tc>
        <w:tc>
          <w:tcPr>
            <w:tcW w:w="0" w:type="dxa"/>
            <w:vAlign w:val="bottom"/>
          </w:tcPr>
          <w:p w:rsidR="007E0A14" w:rsidRDefault="007E0A14">
            <w:pPr>
              <w:rPr>
                <w:sz w:val="1"/>
                <w:szCs w:val="1"/>
              </w:rPr>
            </w:pPr>
          </w:p>
        </w:tc>
      </w:tr>
      <w:tr w:rsidR="007E0A14">
        <w:trPr>
          <w:trHeight w:val="21"/>
        </w:trPr>
        <w:tc>
          <w:tcPr>
            <w:tcW w:w="120" w:type="dxa"/>
            <w:tcBorders>
              <w:left w:val="single" w:sz="8" w:space="0" w:color="auto"/>
            </w:tcBorders>
            <w:vAlign w:val="bottom"/>
          </w:tcPr>
          <w:p w:rsidR="007E0A14" w:rsidRDefault="007E0A14">
            <w:pPr>
              <w:spacing w:line="20" w:lineRule="exact"/>
              <w:rPr>
                <w:sz w:val="1"/>
                <w:szCs w:val="1"/>
              </w:rPr>
            </w:pPr>
          </w:p>
        </w:tc>
        <w:tc>
          <w:tcPr>
            <w:tcW w:w="260" w:type="dxa"/>
            <w:vAlign w:val="bottom"/>
          </w:tcPr>
          <w:p w:rsidR="007E0A14" w:rsidRDefault="007E0A14">
            <w:pPr>
              <w:spacing w:line="20" w:lineRule="exact"/>
              <w:rPr>
                <w:sz w:val="1"/>
                <w:szCs w:val="1"/>
              </w:rPr>
            </w:pPr>
          </w:p>
        </w:tc>
        <w:tc>
          <w:tcPr>
            <w:tcW w:w="140" w:type="dxa"/>
            <w:tcBorders>
              <w:right w:val="single" w:sz="8" w:space="0" w:color="auto"/>
            </w:tcBorders>
            <w:vAlign w:val="bottom"/>
          </w:tcPr>
          <w:p w:rsidR="007E0A14" w:rsidRDefault="007E0A14">
            <w:pPr>
              <w:spacing w:line="20" w:lineRule="exact"/>
              <w:rPr>
                <w:sz w:val="1"/>
                <w:szCs w:val="1"/>
              </w:rPr>
            </w:pPr>
          </w:p>
        </w:tc>
        <w:tc>
          <w:tcPr>
            <w:tcW w:w="642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98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186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98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406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воспитанников ДОО х 100 %</w:t>
            </w:r>
          </w:p>
        </w:tc>
        <w:tc>
          <w:tcPr>
            <w:tcW w:w="0" w:type="dxa"/>
            <w:vAlign w:val="bottom"/>
          </w:tcPr>
          <w:p w:rsidR="007E0A14" w:rsidRDefault="007E0A14">
            <w:pPr>
              <w:rPr>
                <w:sz w:val="1"/>
                <w:szCs w:val="1"/>
              </w:rPr>
            </w:pPr>
          </w:p>
        </w:tc>
      </w:tr>
      <w:tr w:rsidR="007E0A14">
        <w:trPr>
          <w:trHeight w:val="215"/>
        </w:trPr>
        <w:tc>
          <w:tcPr>
            <w:tcW w:w="120" w:type="dxa"/>
            <w:tcBorders>
              <w:left w:val="single" w:sz="8" w:space="0" w:color="auto"/>
              <w:bottom w:val="single" w:sz="8" w:space="0" w:color="auto"/>
            </w:tcBorders>
            <w:vAlign w:val="bottom"/>
          </w:tcPr>
          <w:p w:rsidR="007E0A14" w:rsidRDefault="007E0A14">
            <w:pPr>
              <w:rPr>
                <w:sz w:val="18"/>
                <w:szCs w:val="18"/>
              </w:rPr>
            </w:pPr>
          </w:p>
        </w:tc>
        <w:tc>
          <w:tcPr>
            <w:tcW w:w="260" w:type="dxa"/>
            <w:tcBorders>
              <w:bottom w:val="single" w:sz="8" w:space="0" w:color="auto"/>
            </w:tcBorders>
            <w:vAlign w:val="bottom"/>
          </w:tcPr>
          <w:p w:rsidR="007E0A14" w:rsidRDefault="007E0A14">
            <w:pPr>
              <w:rPr>
                <w:sz w:val="18"/>
                <w:szCs w:val="18"/>
              </w:rPr>
            </w:pPr>
          </w:p>
        </w:tc>
        <w:tc>
          <w:tcPr>
            <w:tcW w:w="140" w:type="dxa"/>
            <w:tcBorders>
              <w:bottom w:val="single" w:sz="8" w:space="0" w:color="auto"/>
              <w:right w:val="single" w:sz="8" w:space="0" w:color="auto"/>
            </w:tcBorders>
            <w:vAlign w:val="bottom"/>
          </w:tcPr>
          <w:p w:rsidR="007E0A14" w:rsidRDefault="007E0A14">
            <w:pPr>
              <w:rPr>
                <w:sz w:val="18"/>
                <w:szCs w:val="18"/>
              </w:rPr>
            </w:pPr>
          </w:p>
        </w:tc>
        <w:tc>
          <w:tcPr>
            <w:tcW w:w="6420" w:type="dxa"/>
            <w:tcBorders>
              <w:bottom w:val="single" w:sz="8" w:space="0" w:color="auto"/>
              <w:right w:val="single" w:sz="8" w:space="0" w:color="auto"/>
            </w:tcBorders>
            <w:vAlign w:val="bottom"/>
          </w:tcPr>
          <w:p w:rsidR="007E0A14" w:rsidRDefault="009D1A77">
            <w:pPr>
              <w:spacing w:line="215" w:lineRule="exact"/>
              <w:ind w:right="20"/>
              <w:jc w:val="right"/>
              <w:rPr>
                <w:sz w:val="20"/>
                <w:szCs w:val="20"/>
              </w:rPr>
            </w:pPr>
            <w:r>
              <w:rPr>
                <w:rFonts w:eastAsia="Times New Roman"/>
                <w:sz w:val="20"/>
                <w:szCs w:val="20"/>
              </w:rPr>
              <w:t>26-40 %</w:t>
            </w:r>
          </w:p>
        </w:tc>
        <w:tc>
          <w:tcPr>
            <w:tcW w:w="980" w:type="dxa"/>
            <w:tcBorders>
              <w:bottom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8"/>
                <w:szCs w:val="18"/>
              </w:rPr>
            </w:pPr>
          </w:p>
        </w:tc>
        <w:tc>
          <w:tcPr>
            <w:tcW w:w="980" w:type="dxa"/>
            <w:tcBorders>
              <w:bottom w:val="single" w:sz="8" w:space="0" w:color="auto"/>
              <w:right w:val="single" w:sz="8" w:space="0" w:color="auto"/>
            </w:tcBorders>
            <w:vAlign w:val="bottom"/>
          </w:tcPr>
          <w:p w:rsidR="007E0A14" w:rsidRDefault="007E0A14">
            <w:pPr>
              <w:rPr>
                <w:sz w:val="18"/>
                <w:szCs w:val="18"/>
              </w:rPr>
            </w:pPr>
          </w:p>
        </w:tc>
        <w:tc>
          <w:tcPr>
            <w:tcW w:w="4060" w:type="dxa"/>
            <w:vMerge/>
            <w:tcBorders>
              <w:bottom w:val="single" w:sz="8" w:space="0" w:color="auto"/>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866"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39</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440"/>
        <w:gridCol w:w="80"/>
        <w:gridCol w:w="6420"/>
        <w:gridCol w:w="980"/>
        <w:gridCol w:w="1840"/>
        <w:gridCol w:w="1000"/>
        <w:gridCol w:w="4060"/>
      </w:tblGrid>
      <w:tr w:rsidR="007E0A14">
        <w:trPr>
          <w:trHeight w:val="231"/>
        </w:trPr>
        <w:tc>
          <w:tcPr>
            <w:tcW w:w="440" w:type="dxa"/>
            <w:tcBorders>
              <w:top w:val="single" w:sz="8" w:space="0" w:color="auto"/>
              <w:left w:val="single" w:sz="8" w:space="0" w:color="auto"/>
            </w:tcBorders>
            <w:vAlign w:val="bottom"/>
          </w:tcPr>
          <w:p w:rsidR="007E0A14" w:rsidRDefault="009D1A77">
            <w:pPr>
              <w:jc w:val="right"/>
              <w:rPr>
                <w:sz w:val="20"/>
                <w:szCs w:val="20"/>
              </w:rPr>
            </w:pPr>
            <w:r>
              <w:rPr>
                <w:rFonts w:eastAsia="Times New Roman"/>
                <w:sz w:val="20"/>
                <w:szCs w:val="20"/>
              </w:rPr>
              <w:t>1.6</w:t>
            </w:r>
          </w:p>
        </w:tc>
        <w:tc>
          <w:tcPr>
            <w:tcW w:w="80" w:type="dxa"/>
            <w:tcBorders>
              <w:top w:val="single" w:sz="8" w:space="0" w:color="auto"/>
              <w:right w:val="single" w:sz="8" w:space="0" w:color="auto"/>
            </w:tcBorders>
            <w:vAlign w:val="bottom"/>
          </w:tcPr>
          <w:p w:rsidR="007E0A14" w:rsidRDefault="007E0A14">
            <w:pPr>
              <w:rPr>
                <w:sz w:val="20"/>
                <w:szCs w:val="20"/>
              </w:rPr>
            </w:pPr>
          </w:p>
        </w:tc>
        <w:tc>
          <w:tcPr>
            <w:tcW w:w="642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Наличие победителей в олимпиадах, конкурсах, мероприятиях</w:t>
            </w:r>
          </w:p>
        </w:tc>
        <w:tc>
          <w:tcPr>
            <w:tcW w:w="980" w:type="dxa"/>
            <w:tcBorders>
              <w:top w:val="single" w:sz="8" w:space="0" w:color="auto"/>
              <w:right w:val="single" w:sz="8" w:space="0" w:color="auto"/>
            </w:tcBorders>
            <w:vAlign w:val="bottom"/>
          </w:tcPr>
          <w:p w:rsidR="007E0A14" w:rsidRDefault="007E0A14">
            <w:pPr>
              <w:rPr>
                <w:sz w:val="20"/>
                <w:szCs w:val="20"/>
              </w:rPr>
            </w:pPr>
          </w:p>
        </w:tc>
        <w:tc>
          <w:tcPr>
            <w:tcW w:w="1840" w:type="dxa"/>
            <w:tcBorders>
              <w:top w:val="single" w:sz="8" w:space="0" w:color="auto"/>
              <w:right w:val="single" w:sz="8" w:space="0" w:color="auto"/>
            </w:tcBorders>
            <w:vAlign w:val="bottom"/>
          </w:tcPr>
          <w:p w:rsidR="007E0A14" w:rsidRDefault="007E0A14">
            <w:pPr>
              <w:rPr>
                <w:sz w:val="20"/>
                <w:szCs w:val="20"/>
              </w:rPr>
            </w:pPr>
          </w:p>
        </w:tc>
        <w:tc>
          <w:tcPr>
            <w:tcW w:w="1000" w:type="dxa"/>
            <w:tcBorders>
              <w:top w:val="single" w:sz="8" w:space="0" w:color="auto"/>
              <w:right w:val="single" w:sz="8" w:space="0" w:color="auto"/>
            </w:tcBorders>
            <w:vAlign w:val="bottom"/>
          </w:tcPr>
          <w:p w:rsidR="007E0A14" w:rsidRDefault="007E0A14">
            <w:pPr>
              <w:rPr>
                <w:sz w:val="20"/>
                <w:szCs w:val="20"/>
              </w:rPr>
            </w:pPr>
          </w:p>
        </w:tc>
        <w:tc>
          <w:tcPr>
            <w:tcW w:w="40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Сумма всех призовых мест (1-3 места)</w:t>
            </w:r>
          </w:p>
        </w:tc>
      </w:tr>
      <w:tr w:rsidR="007E0A14">
        <w:trPr>
          <w:trHeight w:val="229"/>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Всероссийского и международного уровней, в общей численности</w:t>
            </w:r>
          </w:p>
        </w:tc>
        <w:tc>
          <w:tcPr>
            <w:tcW w:w="98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1000" w:type="dxa"/>
            <w:tcBorders>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воспитанников-победителей в олимпиадах,</w:t>
            </w:r>
          </w:p>
        </w:tc>
      </w:tr>
      <w:tr w:rsidR="007E0A14">
        <w:trPr>
          <w:trHeight w:val="231"/>
        </w:trPr>
        <w:tc>
          <w:tcPr>
            <w:tcW w:w="440" w:type="dxa"/>
            <w:tcBorders>
              <w:left w:val="single" w:sz="8" w:space="0" w:color="auto"/>
            </w:tcBorders>
            <w:vAlign w:val="bottom"/>
          </w:tcPr>
          <w:p w:rsidR="007E0A14" w:rsidRDefault="007E0A14">
            <w:pPr>
              <w:rPr>
                <w:sz w:val="20"/>
                <w:szCs w:val="20"/>
              </w:rPr>
            </w:pPr>
          </w:p>
        </w:tc>
        <w:tc>
          <w:tcPr>
            <w:tcW w:w="8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участников</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конкурсах, мероприятиях международного</w:t>
            </w:r>
          </w:p>
        </w:tc>
      </w:tr>
      <w:tr w:rsidR="007E0A14">
        <w:trPr>
          <w:trHeight w:val="223"/>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9"/>
              <w:jc w:val="right"/>
              <w:rPr>
                <w:sz w:val="20"/>
                <w:szCs w:val="20"/>
              </w:rPr>
            </w:pPr>
            <w:r>
              <w:rPr>
                <w:rFonts w:eastAsia="Times New Roman"/>
                <w:sz w:val="20"/>
                <w:szCs w:val="20"/>
              </w:rPr>
              <w:t>0%</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06" w:lineRule="exact"/>
              <w:jc w:val="center"/>
              <w:rPr>
                <w:sz w:val="20"/>
                <w:szCs w:val="20"/>
              </w:rPr>
            </w:pPr>
            <w:r>
              <w:rPr>
                <w:rFonts w:eastAsia="Times New Roman"/>
                <w:w w:val="97"/>
                <w:sz w:val="20"/>
                <w:szCs w:val="20"/>
              </w:rPr>
              <w:t>уровня</w:t>
            </w:r>
          </w:p>
        </w:tc>
      </w:tr>
      <w:tr w:rsidR="007E0A14">
        <w:trPr>
          <w:trHeight w:val="220"/>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1-50 %</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bottom w:val="single" w:sz="8" w:space="0" w:color="auto"/>
            </w:tcBorders>
            <w:vAlign w:val="bottom"/>
          </w:tcPr>
          <w:p w:rsidR="007E0A14" w:rsidRDefault="007E0A14">
            <w:pPr>
              <w:rPr>
                <w:sz w:val="19"/>
                <w:szCs w:val="19"/>
              </w:rPr>
            </w:pPr>
          </w:p>
        </w:tc>
        <w:tc>
          <w:tcPr>
            <w:tcW w:w="8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51-100%</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2</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bottom w:val="single" w:sz="8" w:space="0" w:color="auto"/>
            </w:tcBorders>
            <w:vAlign w:val="bottom"/>
          </w:tcPr>
          <w:p w:rsidR="007E0A14" w:rsidRDefault="007E0A14">
            <w:pPr>
              <w:rPr>
                <w:sz w:val="19"/>
                <w:szCs w:val="19"/>
              </w:rPr>
            </w:pPr>
          </w:p>
        </w:tc>
        <w:tc>
          <w:tcPr>
            <w:tcW w:w="80" w:type="dxa"/>
            <w:tcBorders>
              <w:bottom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119"/>
              <w:jc w:val="right"/>
              <w:rPr>
                <w:sz w:val="20"/>
                <w:szCs w:val="20"/>
              </w:rPr>
            </w:pPr>
            <w:r>
              <w:rPr>
                <w:rFonts w:eastAsia="Times New Roman"/>
                <w:b/>
                <w:bCs/>
                <w:sz w:val="20"/>
                <w:szCs w:val="20"/>
              </w:rPr>
              <w:t>Максимальное количество баллов по показателю</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12</w:t>
            </w:r>
          </w:p>
        </w:tc>
        <w:tc>
          <w:tcPr>
            <w:tcW w:w="1840" w:type="dxa"/>
            <w:tcBorders>
              <w:bottom w:val="single" w:sz="8" w:space="0" w:color="auto"/>
              <w:right w:val="single" w:sz="8" w:space="0" w:color="auto"/>
            </w:tcBorders>
            <w:vAlign w:val="bottom"/>
          </w:tcPr>
          <w:p w:rsidR="007E0A14" w:rsidRDefault="009D1A77">
            <w:pPr>
              <w:spacing w:line="221" w:lineRule="exact"/>
              <w:ind w:right="719"/>
              <w:jc w:val="right"/>
              <w:rPr>
                <w:sz w:val="20"/>
                <w:szCs w:val="20"/>
              </w:rPr>
            </w:pPr>
            <w:r>
              <w:rPr>
                <w:rFonts w:eastAsia="Times New Roman"/>
                <w:b/>
                <w:bCs/>
                <w:sz w:val="20"/>
                <w:szCs w:val="20"/>
              </w:rPr>
              <w:t>12</w:t>
            </w:r>
          </w:p>
        </w:tc>
        <w:tc>
          <w:tcPr>
            <w:tcW w:w="1000" w:type="dxa"/>
            <w:tcBorders>
              <w:bottom w:val="single" w:sz="8" w:space="0" w:color="auto"/>
              <w:right w:val="single" w:sz="8" w:space="0" w:color="auto"/>
            </w:tcBorders>
            <w:vAlign w:val="bottom"/>
          </w:tcPr>
          <w:p w:rsidR="007E0A14" w:rsidRDefault="009D1A77">
            <w:pPr>
              <w:spacing w:line="221" w:lineRule="exact"/>
              <w:ind w:right="299"/>
              <w:jc w:val="right"/>
              <w:rPr>
                <w:sz w:val="20"/>
                <w:szCs w:val="20"/>
              </w:rPr>
            </w:pPr>
            <w:r>
              <w:rPr>
                <w:rFonts w:eastAsia="Times New Roman"/>
                <w:b/>
                <w:bCs/>
                <w:sz w:val="20"/>
                <w:szCs w:val="20"/>
              </w:rPr>
              <w:t>12</w:t>
            </w:r>
          </w:p>
        </w:tc>
        <w:tc>
          <w:tcPr>
            <w:tcW w:w="4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1"/>
        </w:trPr>
        <w:tc>
          <w:tcPr>
            <w:tcW w:w="440" w:type="dxa"/>
            <w:tcBorders>
              <w:left w:val="single" w:sz="8" w:space="0" w:color="auto"/>
              <w:bottom w:val="single" w:sz="8" w:space="0" w:color="auto"/>
            </w:tcBorders>
            <w:shd w:val="clear" w:color="auto" w:fill="FFFF00"/>
            <w:vAlign w:val="bottom"/>
          </w:tcPr>
          <w:p w:rsidR="007E0A14" w:rsidRDefault="009D1A77">
            <w:pPr>
              <w:spacing w:line="221" w:lineRule="exact"/>
              <w:jc w:val="right"/>
              <w:rPr>
                <w:sz w:val="20"/>
                <w:szCs w:val="20"/>
              </w:rPr>
            </w:pPr>
            <w:r>
              <w:rPr>
                <w:rFonts w:eastAsia="Times New Roman"/>
                <w:sz w:val="20"/>
                <w:szCs w:val="20"/>
              </w:rPr>
              <w:t>II.</w:t>
            </w:r>
          </w:p>
        </w:tc>
        <w:tc>
          <w:tcPr>
            <w:tcW w:w="14380" w:type="dxa"/>
            <w:gridSpan w:val="6"/>
            <w:tcBorders>
              <w:bottom w:val="single" w:sz="8" w:space="0" w:color="auto"/>
              <w:right w:val="single" w:sz="8" w:space="0" w:color="auto"/>
            </w:tcBorders>
            <w:shd w:val="clear" w:color="auto" w:fill="FFFF00"/>
            <w:vAlign w:val="bottom"/>
          </w:tcPr>
          <w:p w:rsidR="007E0A14" w:rsidRDefault="009D1A77">
            <w:pPr>
              <w:spacing w:line="221" w:lineRule="exact"/>
              <w:ind w:left="60"/>
              <w:rPr>
                <w:sz w:val="20"/>
                <w:szCs w:val="20"/>
              </w:rPr>
            </w:pPr>
            <w:r>
              <w:rPr>
                <w:rFonts w:eastAsia="Times New Roman"/>
                <w:sz w:val="20"/>
                <w:szCs w:val="20"/>
              </w:rPr>
              <w:t>Показатели, характеризующие участие педагогов в конкурсах и фестивалях (в том числе во всероссийских и международных), выставках, конференциях, семинарах</w:t>
            </w:r>
          </w:p>
        </w:tc>
      </w:tr>
      <w:tr w:rsidR="007E0A14">
        <w:trPr>
          <w:trHeight w:val="213"/>
        </w:trPr>
        <w:tc>
          <w:tcPr>
            <w:tcW w:w="440" w:type="dxa"/>
            <w:tcBorders>
              <w:left w:val="single" w:sz="8" w:space="0" w:color="auto"/>
            </w:tcBorders>
            <w:vAlign w:val="bottom"/>
          </w:tcPr>
          <w:p w:rsidR="007E0A14" w:rsidRDefault="009D1A77">
            <w:pPr>
              <w:spacing w:line="213" w:lineRule="exact"/>
              <w:jc w:val="right"/>
              <w:rPr>
                <w:sz w:val="20"/>
                <w:szCs w:val="20"/>
              </w:rPr>
            </w:pPr>
            <w:r>
              <w:rPr>
                <w:rFonts w:eastAsia="Times New Roman"/>
                <w:sz w:val="20"/>
                <w:szCs w:val="20"/>
              </w:rPr>
              <w:t>2.1</w:t>
            </w:r>
          </w:p>
        </w:tc>
        <w:tc>
          <w:tcPr>
            <w:tcW w:w="8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3" w:lineRule="exact"/>
              <w:jc w:val="center"/>
              <w:rPr>
                <w:sz w:val="20"/>
                <w:szCs w:val="20"/>
              </w:rPr>
            </w:pPr>
            <w:r>
              <w:rPr>
                <w:rFonts w:eastAsia="Times New Roman"/>
                <w:sz w:val="20"/>
                <w:szCs w:val="20"/>
              </w:rPr>
              <w:t>Наличие педагогов-призеров профессиональных конкурсов</w:t>
            </w:r>
          </w:p>
        </w:tc>
        <w:tc>
          <w:tcPr>
            <w:tcW w:w="98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3" w:lineRule="exact"/>
              <w:jc w:val="center"/>
              <w:rPr>
                <w:sz w:val="20"/>
                <w:szCs w:val="20"/>
              </w:rPr>
            </w:pPr>
            <w:r>
              <w:rPr>
                <w:rFonts w:eastAsia="Times New Roman"/>
                <w:w w:val="99"/>
                <w:sz w:val="20"/>
                <w:szCs w:val="20"/>
              </w:rPr>
              <w:t>По результатам участия в конкурсе:</w:t>
            </w:r>
          </w:p>
        </w:tc>
      </w:tr>
      <w:tr w:rsidR="007E0A14">
        <w:trPr>
          <w:trHeight w:val="234"/>
        </w:trPr>
        <w:tc>
          <w:tcPr>
            <w:tcW w:w="440" w:type="dxa"/>
            <w:tcBorders>
              <w:left w:val="single" w:sz="8" w:space="0" w:color="auto"/>
            </w:tcBorders>
            <w:vAlign w:val="bottom"/>
          </w:tcPr>
          <w:p w:rsidR="007E0A14" w:rsidRDefault="007E0A14">
            <w:pPr>
              <w:rPr>
                <w:sz w:val="20"/>
                <w:szCs w:val="20"/>
              </w:rPr>
            </w:pPr>
          </w:p>
        </w:tc>
        <w:tc>
          <w:tcPr>
            <w:tcW w:w="8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муниципального уровня</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призовое место – 2 балла, участие – 1 балл</w:t>
            </w:r>
          </w:p>
        </w:tc>
      </w:tr>
      <w:tr w:rsidR="007E0A14">
        <w:trPr>
          <w:trHeight w:val="221"/>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9"/>
              <w:jc w:val="right"/>
              <w:rPr>
                <w:sz w:val="20"/>
                <w:szCs w:val="20"/>
              </w:rPr>
            </w:pPr>
            <w:r>
              <w:rPr>
                <w:rFonts w:eastAsia="Times New Roman"/>
                <w:sz w:val="20"/>
                <w:szCs w:val="20"/>
              </w:rPr>
              <w:t>Нет участников</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Участие</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bottom w:val="single" w:sz="8" w:space="0" w:color="auto"/>
            </w:tcBorders>
            <w:vAlign w:val="bottom"/>
          </w:tcPr>
          <w:p w:rsidR="007E0A14" w:rsidRDefault="007E0A14">
            <w:pPr>
              <w:rPr>
                <w:sz w:val="19"/>
                <w:szCs w:val="19"/>
              </w:rPr>
            </w:pPr>
          </w:p>
        </w:tc>
        <w:tc>
          <w:tcPr>
            <w:tcW w:w="8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Призовое место</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15"/>
        </w:trPr>
        <w:tc>
          <w:tcPr>
            <w:tcW w:w="440" w:type="dxa"/>
            <w:tcBorders>
              <w:left w:val="single" w:sz="8" w:space="0" w:color="auto"/>
            </w:tcBorders>
            <w:vAlign w:val="bottom"/>
          </w:tcPr>
          <w:p w:rsidR="007E0A14" w:rsidRDefault="009D1A77">
            <w:pPr>
              <w:spacing w:line="215" w:lineRule="exact"/>
              <w:jc w:val="right"/>
              <w:rPr>
                <w:sz w:val="20"/>
                <w:szCs w:val="20"/>
              </w:rPr>
            </w:pPr>
            <w:r>
              <w:rPr>
                <w:rFonts w:eastAsia="Times New Roman"/>
                <w:sz w:val="20"/>
                <w:szCs w:val="20"/>
              </w:rPr>
              <w:t>2.2</w:t>
            </w:r>
          </w:p>
        </w:tc>
        <w:tc>
          <w:tcPr>
            <w:tcW w:w="8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Наличие педагогов-призеров профессиональных конкурсов</w:t>
            </w:r>
          </w:p>
        </w:tc>
        <w:tc>
          <w:tcPr>
            <w:tcW w:w="98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7E0A14">
            <w:pPr>
              <w:rPr>
                <w:sz w:val="18"/>
                <w:szCs w:val="18"/>
              </w:rPr>
            </w:pPr>
          </w:p>
        </w:tc>
      </w:tr>
      <w:tr w:rsidR="007E0A14">
        <w:trPr>
          <w:trHeight w:val="234"/>
        </w:trPr>
        <w:tc>
          <w:tcPr>
            <w:tcW w:w="440" w:type="dxa"/>
            <w:tcBorders>
              <w:left w:val="single" w:sz="8" w:space="0" w:color="auto"/>
            </w:tcBorders>
            <w:vAlign w:val="bottom"/>
          </w:tcPr>
          <w:p w:rsidR="007E0A14" w:rsidRDefault="007E0A14">
            <w:pPr>
              <w:rPr>
                <w:sz w:val="20"/>
                <w:szCs w:val="20"/>
              </w:rPr>
            </w:pPr>
          </w:p>
        </w:tc>
        <w:tc>
          <w:tcPr>
            <w:tcW w:w="8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регионального уровня</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r>
      <w:tr w:rsidR="007E0A14">
        <w:trPr>
          <w:trHeight w:val="221"/>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9"/>
              <w:jc w:val="right"/>
              <w:rPr>
                <w:sz w:val="20"/>
                <w:szCs w:val="20"/>
              </w:rPr>
            </w:pPr>
            <w:r>
              <w:rPr>
                <w:rFonts w:eastAsia="Times New Roman"/>
                <w:sz w:val="20"/>
                <w:szCs w:val="20"/>
              </w:rPr>
              <w:t>Нет участников</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Участие</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bottom w:val="single" w:sz="8" w:space="0" w:color="auto"/>
            </w:tcBorders>
            <w:vAlign w:val="bottom"/>
          </w:tcPr>
          <w:p w:rsidR="007E0A14" w:rsidRDefault="007E0A14">
            <w:pPr>
              <w:rPr>
                <w:sz w:val="19"/>
                <w:szCs w:val="19"/>
              </w:rPr>
            </w:pPr>
          </w:p>
        </w:tc>
        <w:tc>
          <w:tcPr>
            <w:tcW w:w="8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Призовое место</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15"/>
        </w:trPr>
        <w:tc>
          <w:tcPr>
            <w:tcW w:w="440" w:type="dxa"/>
            <w:tcBorders>
              <w:left w:val="single" w:sz="8" w:space="0" w:color="auto"/>
            </w:tcBorders>
            <w:vAlign w:val="bottom"/>
          </w:tcPr>
          <w:p w:rsidR="007E0A14" w:rsidRDefault="009D1A77">
            <w:pPr>
              <w:spacing w:line="215" w:lineRule="exact"/>
              <w:jc w:val="right"/>
              <w:rPr>
                <w:sz w:val="20"/>
                <w:szCs w:val="20"/>
              </w:rPr>
            </w:pPr>
            <w:r>
              <w:rPr>
                <w:rFonts w:eastAsia="Times New Roman"/>
                <w:sz w:val="20"/>
                <w:szCs w:val="20"/>
              </w:rPr>
              <w:t>2.3</w:t>
            </w:r>
          </w:p>
        </w:tc>
        <w:tc>
          <w:tcPr>
            <w:tcW w:w="8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Наличие педагогов-призеров профессиональных конкурсов</w:t>
            </w:r>
          </w:p>
        </w:tc>
        <w:tc>
          <w:tcPr>
            <w:tcW w:w="98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7E0A14">
            <w:pPr>
              <w:rPr>
                <w:sz w:val="18"/>
                <w:szCs w:val="18"/>
              </w:rPr>
            </w:pPr>
          </w:p>
        </w:tc>
      </w:tr>
      <w:tr w:rsidR="007E0A14">
        <w:trPr>
          <w:trHeight w:val="234"/>
        </w:trPr>
        <w:tc>
          <w:tcPr>
            <w:tcW w:w="440" w:type="dxa"/>
            <w:tcBorders>
              <w:left w:val="single" w:sz="8" w:space="0" w:color="auto"/>
            </w:tcBorders>
            <w:vAlign w:val="bottom"/>
          </w:tcPr>
          <w:p w:rsidR="007E0A14" w:rsidRDefault="007E0A14">
            <w:pPr>
              <w:rPr>
                <w:sz w:val="20"/>
                <w:szCs w:val="20"/>
              </w:rPr>
            </w:pPr>
          </w:p>
        </w:tc>
        <w:tc>
          <w:tcPr>
            <w:tcW w:w="8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всероссийского уровня</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r>
      <w:tr w:rsidR="007E0A14">
        <w:trPr>
          <w:trHeight w:val="221"/>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9"/>
              <w:jc w:val="right"/>
              <w:rPr>
                <w:sz w:val="20"/>
                <w:szCs w:val="20"/>
              </w:rPr>
            </w:pPr>
            <w:r>
              <w:rPr>
                <w:rFonts w:eastAsia="Times New Roman"/>
                <w:sz w:val="20"/>
                <w:szCs w:val="20"/>
              </w:rPr>
              <w:t>Нет участников</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Участие</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bottom w:val="single" w:sz="8" w:space="0" w:color="auto"/>
            </w:tcBorders>
            <w:vAlign w:val="bottom"/>
          </w:tcPr>
          <w:p w:rsidR="007E0A14" w:rsidRDefault="007E0A14">
            <w:pPr>
              <w:rPr>
                <w:sz w:val="19"/>
                <w:szCs w:val="19"/>
              </w:rPr>
            </w:pPr>
          </w:p>
        </w:tc>
        <w:tc>
          <w:tcPr>
            <w:tcW w:w="8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Призовое место</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15"/>
        </w:trPr>
        <w:tc>
          <w:tcPr>
            <w:tcW w:w="440" w:type="dxa"/>
            <w:tcBorders>
              <w:left w:val="single" w:sz="8" w:space="0" w:color="auto"/>
            </w:tcBorders>
            <w:vAlign w:val="bottom"/>
          </w:tcPr>
          <w:p w:rsidR="007E0A14" w:rsidRDefault="009D1A77">
            <w:pPr>
              <w:spacing w:line="215" w:lineRule="exact"/>
              <w:jc w:val="right"/>
              <w:rPr>
                <w:sz w:val="20"/>
                <w:szCs w:val="20"/>
              </w:rPr>
            </w:pPr>
            <w:r>
              <w:rPr>
                <w:rFonts w:eastAsia="Times New Roman"/>
                <w:sz w:val="20"/>
                <w:szCs w:val="20"/>
              </w:rPr>
              <w:t>2.4</w:t>
            </w:r>
          </w:p>
        </w:tc>
        <w:tc>
          <w:tcPr>
            <w:tcW w:w="8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Наличие педагогов-призеров творческих конкурсов, фестивалей,</w:t>
            </w:r>
          </w:p>
        </w:tc>
        <w:tc>
          <w:tcPr>
            <w:tcW w:w="98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7E0A14">
            <w:pPr>
              <w:rPr>
                <w:sz w:val="18"/>
                <w:szCs w:val="18"/>
              </w:rPr>
            </w:pPr>
          </w:p>
        </w:tc>
      </w:tr>
      <w:tr w:rsidR="007E0A14">
        <w:trPr>
          <w:trHeight w:val="237"/>
        </w:trPr>
        <w:tc>
          <w:tcPr>
            <w:tcW w:w="440" w:type="dxa"/>
            <w:tcBorders>
              <w:left w:val="single" w:sz="8" w:space="0" w:color="auto"/>
            </w:tcBorders>
            <w:vAlign w:val="bottom"/>
          </w:tcPr>
          <w:p w:rsidR="007E0A14" w:rsidRDefault="007E0A14">
            <w:pPr>
              <w:rPr>
                <w:sz w:val="20"/>
                <w:szCs w:val="20"/>
              </w:rPr>
            </w:pPr>
          </w:p>
        </w:tc>
        <w:tc>
          <w:tcPr>
            <w:tcW w:w="8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выставок муниципального уровня</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r>
      <w:tr w:rsidR="007E0A14">
        <w:trPr>
          <w:trHeight w:val="218"/>
        </w:trPr>
        <w:tc>
          <w:tcPr>
            <w:tcW w:w="440" w:type="dxa"/>
            <w:tcBorders>
              <w:left w:val="single" w:sz="8" w:space="0" w:color="auto"/>
            </w:tcBorders>
            <w:vAlign w:val="bottom"/>
          </w:tcPr>
          <w:p w:rsidR="007E0A14" w:rsidRDefault="007E0A14">
            <w:pPr>
              <w:rPr>
                <w:sz w:val="18"/>
                <w:szCs w:val="18"/>
              </w:rPr>
            </w:pPr>
          </w:p>
        </w:tc>
        <w:tc>
          <w:tcPr>
            <w:tcW w:w="80" w:type="dxa"/>
            <w:tcBorders>
              <w:right w:val="single" w:sz="8" w:space="0" w:color="auto"/>
            </w:tcBorders>
            <w:vAlign w:val="bottom"/>
          </w:tcPr>
          <w:p w:rsidR="007E0A14" w:rsidRDefault="007E0A14">
            <w:pPr>
              <w:rPr>
                <w:sz w:val="18"/>
                <w:szCs w:val="18"/>
              </w:rPr>
            </w:pPr>
          </w:p>
        </w:tc>
        <w:tc>
          <w:tcPr>
            <w:tcW w:w="6420" w:type="dxa"/>
            <w:tcBorders>
              <w:bottom w:val="single" w:sz="8" w:space="0" w:color="auto"/>
              <w:right w:val="single" w:sz="8" w:space="0" w:color="auto"/>
            </w:tcBorders>
            <w:vAlign w:val="bottom"/>
          </w:tcPr>
          <w:p w:rsidR="007E0A14" w:rsidRDefault="009D1A77">
            <w:pPr>
              <w:spacing w:line="218" w:lineRule="exact"/>
              <w:ind w:right="19"/>
              <w:jc w:val="right"/>
              <w:rPr>
                <w:sz w:val="20"/>
                <w:szCs w:val="20"/>
              </w:rPr>
            </w:pPr>
            <w:r>
              <w:rPr>
                <w:rFonts w:eastAsia="Times New Roman"/>
                <w:sz w:val="20"/>
                <w:szCs w:val="20"/>
              </w:rPr>
              <w:t>Нет участников</w:t>
            </w:r>
          </w:p>
        </w:tc>
        <w:tc>
          <w:tcPr>
            <w:tcW w:w="980" w:type="dxa"/>
            <w:tcBorders>
              <w:bottom w:val="single" w:sz="8" w:space="0" w:color="auto"/>
              <w:right w:val="single" w:sz="8" w:space="0" w:color="auto"/>
            </w:tcBorders>
            <w:vAlign w:val="bottom"/>
          </w:tcPr>
          <w:p w:rsidR="007E0A14" w:rsidRDefault="009D1A77">
            <w:pPr>
              <w:spacing w:line="218"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8"/>
                <w:szCs w:val="18"/>
              </w:rPr>
            </w:pPr>
          </w:p>
        </w:tc>
        <w:tc>
          <w:tcPr>
            <w:tcW w:w="1000" w:type="dxa"/>
            <w:tcBorders>
              <w:bottom w:val="single" w:sz="8" w:space="0" w:color="auto"/>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7E0A14">
            <w:pPr>
              <w:rPr>
                <w:sz w:val="18"/>
                <w:szCs w:val="18"/>
              </w:rPr>
            </w:pPr>
          </w:p>
        </w:tc>
      </w:tr>
      <w:tr w:rsidR="007E0A14">
        <w:trPr>
          <w:trHeight w:val="220"/>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Участие</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bottom w:val="single" w:sz="8" w:space="0" w:color="auto"/>
            </w:tcBorders>
            <w:vAlign w:val="bottom"/>
          </w:tcPr>
          <w:p w:rsidR="007E0A14" w:rsidRDefault="007E0A14">
            <w:pPr>
              <w:rPr>
                <w:sz w:val="19"/>
                <w:szCs w:val="19"/>
              </w:rPr>
            </w:pPr>
          </w:p>
        </w:tc>
        <w:tc>
          <w:tcPr>
            <w:tcW w:w="8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Призовое место</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15"/>
        </w:trPr>
        <w:tc>
          <w:tcPr>
            <w:tcW w:w="440" w:type="dxa"/>
            <w:tcBorders>
              <w:left w:val="single" w:sz="8" w:space="0" w:color="auto"/>
            </w:tcBorders>
            <w:vAlign w:val="bottom"/>
          </w:tcPr>
          <w:p w:rsidR="007E0A14" w:rsidRDefault="009D1A77">
            <w:pPr>
              <w:spacing w:line="215" w:lineRule="exact"/>
              <w:jc w:val="right"/>
              <w:rPr>
                <w:sz w:val="20"/>
                <w:szCs w:val="20"/>
              </w:rPr>
            </w:pPr>
            <w:r>
              <w:rPr>
                <w:rFonts w:eastAsia="Times New Roman"/>
                <w:sz w:val="20"/>
                <w:szCs w:val="20"/>
              </w:rPr>
              <w:t>2.5</w:t>
            </w:r>
          </w:p>
        </w:tc>
        <w:tc>
          <w:tcPr>
            <w:tcW w:w="8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Наличие педагогов-призеров творческих конкурсов, фестивалей,</w:t>
            </w:r>
          </w:p>
        </w:tc>
        <w:tc>
          <w:tcPr>
            <w:tcW w:w="98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7E0A14">
            <w:pPr>
              <w:rPr>
                <w:sz w:val="18"/>
                <w:szCs w:val="18"/>
              </w:rPr>
            </w:pPr>
          </w:p>
        </w:tc>
      </w:tr>
      <w:tr w:rsidR="007E0A14">
        <w:trPr>
          <w:trHeight w:val="234"/>
        </w:trPr>
        <w:tc>
          <w:tcPr>
            <w:tcW w:w="440" w:type="dxa"/>
            <w:tcBorders>
              <w:left w:val="single" w:sz="8" w:space="0" w:color="auto"/>
            </w:tcBorders>
            <w:vAlign w:val="bottom"/>
          </w:tcPr>
          <w:p w:rsidR="007E0A14" w:rsidRDefault="007E0A14">
            <w:pPr>
              <w:rPr>
                <w:sz w:val="20"/>
                <w:szCs w:val="20"/>
              </w:rPr>
            </w:pPr>
          </w:p>
        </w:tc>
        <w:tc>
          <w:tcPr>
            <w:tcW w:w="8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выставок регионального уровня</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r>
      <w:tr w:rsidR="007E0A14">
        <w:trPr>
          <w:trHeight w:val="221"/>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9"/>
              <w:jc w:val="right"/>
              <w:rPr>
                <w:sz w:val="20"/>
                <w:szCs w:val="20"/>
              </w:rPr>
            </w:pPr>
            <w:r>
              <w:rPr>
                <w:rFonts w:eastAsia="Times New Roman"/>
                <w:sz w:val="20"/>
                <w:szCs w:val="20"/>
              </w:rPr>
              <w:t>Нет участников</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Участие</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bottom w:val="single" w:sz="8" w:space="0" w:color="auto"/>
            </w:tcBorders>
            <w:vAlign w:val="bottom"/>
          </w:tcPr>
          <w:p w:rsidR="007E0A14" w:rsidRDefault="007E0A14">
            <w:pPr>
              <w:rPr>
                <w:sz w:val="19"/>
                <w:szCs w:val="19"/>
              </w:rPr>
            </w:pPr>
          </w:p>
        </w:tc>
        <w:tc>
          <w:tcPr>
            <w:tcW w:w="8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Призовое место</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15"/>
        </w:trPr>
        <w:tc>
          <w:tcPr>
            <w:tcW w:w="440" w:type="dxa"/>
            <w:tcBorders>
              <w:left w:val="single" w:sz="8" w:space="0" w:color="auto"/>
            </w:tcBorders>
            <w:vAlign w:val="bottom"/>
          </w:tcPr>
          <w:p w:rsidR="007E0A14" w:rsidRDefault="009D1A77">
            <w:pPr>
              <w:spacing w:line="215" w:lineRule="exact"/>
              <w:jc w:val="right"/>
              <w:rPr>
                <w:sz w:val="20"/>
                <w:szCs w:val="20"/>
              </w:rPr>
            </w:pPr>
            <w:r>
              <w:rPr>
                <w:rFonts w:eastAsia="Times New Roman"/>
                <w:sz w:val="20"/>
                <w:szCs w:val="20"/>
              </w:rPr>
              <w:t>2.6</w:t>
            </w:r>
          </w:p>
        </w:tc>
        <w:tc>
          <w:tcPr>
            <w:tcW w:w="8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Наличие педагогов-призеров творческих конкурсов, фестивалей,</w:t>
            </w:r>
          </w:p>
        </w:tc>
        <w:tc>
          <w:tcPr>
            <w:tcW w:w="98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7E0A14">
            <w:pPr>
              <w:rPr>
                <w:sz w:val="18"/>
                <w:szCs w:val="18"/>
              </w:rPr>
            </w:pPr>
          </w:p>
        </w:tc>
      </w:tr>
      <w:tr w:rsidR="007E0A14">
        <w:trPr>
          <w:trHeight w:val="234"/>
        </w:trPr>
        <w:tc>
          <w:tcPr>
            <w:tcW w:w="440" w:type="dxa"/>
            <w:tcBorders>
              <w:left w:val="single" w:sz="8" w:space="0" w:color="auto"/>
            </w:tcBorders>
            <w:vAlign w:val="bottom"/>
          </w:tcPr>
          <w:p w:rsidR="007E0A14" w:rsidRDefault="007E0A14">
            <w:pPr>
              <w:rPr>
                <w:sz w:val="20"/>
                <w:szCs w:val="20"/>
              </w:rPr>
            </w:pPr>
          </w:p>
        </w:tc>
        <w:tc>
          <w:tcPr>
            <w:tcW w:w="8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выставок всероссийского уровня</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r>
      <w:tr w:rsidR="007E0A14">
        <w:trPr>
          <w:trHeight w:val="221"/>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9"/>
              <w:jc w:val="right"/>
              <w:rPr>
                <w:sz w:val="20"/>
                <w:szCs w:val="20"/>
              </w:rPr>
            </w:pPr>
            <w:r>
              <w:rPr>
                <w:rFonts w:eastAsia="Times New Roman"/>
                <w:sz w:val="20"/>
                <w:szCs w:val="20"/>
              </w:rPr>
              <w:t>Нет участников</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tcBorders>
            <w:vAlign w:val="bottom"/>
          </w:tcPr>
          <w:p w:rsidR="007E0A14" w:rsidRDefault="007E0A14">
            <w:pPr>
              <w:rPr>
                <w:sz w:val="19"/>
                <w:szCs w:val="19"/>
              </w:rPr>
            </w:pPr>
          </w:p>
        </w:tc>
        <w:tc>
          <w:tcPr>
            <w:tcW w:w="8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Участие</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440" w:type="dxa"/>
            <w:tcBorders>
              <w:left w:val="single" w:sz="8" w:space="0" w:color="auto"/>
              <w:bottom w:val="single" w:sz="8" w:space="0" w:color="auto"/>
            </w:tcBorders>
            <w:vAlign w:val="bottom"/>
          </w:tcPr>
          <w:p w:rsidR="007E0A14" w:rsidRDefault="007E0A14">
            <w:pPr>
              <w:rPr>
                <w:sz w:val="19"/>
                <w:szCs w:val="19"/>
              </w:rPr>
            </w:pPr>
          </w:p>
        </w:tc>
        <w:tc>
          <w:tcPr>
            <w:tcW w:w="8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Призовое место</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r>
    </w:tbl>
    <w:p w:rsidR="007E0A14" w:rsidRDefault="005C2671">
      <w:pPr>
        <w:spacing w:line="20" w:lineRule="exact"/>
        <w:rPr>
          <w:sz w:val="20"/>
          <w:szCs w:val="20"/>
        </w:rPr>
      </w:pPr>
      <w:r>
        <w:rPr>
          <w:sz w:val="20"/>
          <w:szCs w:val="20"/>
        </w:rPr>
        <w:pict>
          <v:rect id="Shape 89" o:spid="_x0000_s1114" style="position:absolute;margin-left:-.3pt;margin-top:-155.8pt;width:.9pt;height:.95pt;z-index:-251591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0" o:spid="_x0000_s1115" style="position:absolute;margin-left:739.3pt;margin-top:-155.8pt;width:.95pt;height:.95pt;z-index:-251590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7E0A14" w:rsidRDefault="007E0A14">
      <w:pPr>
        <w:sectPr w:rsidR="007E0A14">
          <w:pgSz w:w="16840" w:h="11904" w:orient="landscape"/>
          <w:pgMar w:top="702" w:right="1018" w:bottom="1039"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40</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520"/>
        <w:gridCol w:w="6440"/>
        <w:gridCol w:w="260"/>
        <w:gridCol w:w="700"/>
        <w:gridCol w:w="1840"/>
        <w:gridCol w:w="1000"/>
        <w:gridCol w:w="4060"/>
        <w:gridCol w:w="30"/>
      </w:tblGrid>
      <w:tr w:rsidR="007E0A14">
        <w:trPr>
          <w:trHeight w:val="237"/>
        </w:trPr>
        <w:tc>
          <w:tcPr>
            <w:tcW w:w="520" w:type="dxa"/>
            <w:tcBorders>
              <w:top w:val="single" w:sz="8" w:space="0" w:color="auto"/>
              <w:left w:val="single" w:sz="8" w:space="0" w:color="auto"/>
              <w:bottom w:val="single" w:sz="8" w:space="0" w:color="auto"/>
            </w:tcBorders>
            <w:vAlign w:val="bottom"/>
          </w:tcPr>
          <w:p w:rsidR="007E0A14" w:rsidRDefault="007E0A14">
            <w:pPr>
              <w:rPr>
                <w:sz w:val="20"/>
                <w:szCs w:val="20"/>
              </w:rPr>
            </w:pPr>
          </w:p>
        </w:tc>
        <w:tc>
          <w:tcPr>
            <w:tcW w:w="6440" w:type="dxa"/>
            <w:tcBorders>
              <w:top w:val="single" w:sz="8" w:space="0" w:color="auto"/>
              <w:bottom w:val="single" w:sz="8" w:space="0" w:color="auto"/>
              <w:right w:val="single" w:sz="8" w:space="0" w:color="auto"/>
            </w:tcBorders>
            <w:vAlign w:val="bottom"/>
          </w:tcPr>
          <w:p w:rsidR="007E0A14" w:rsidRDefault="009D1A77">
            <w:pPr>
              <w:ind w:right="1139"/>
              <w:jc w:val="right"/>
              <w:rPr>
                <w:sz w:val="20"/>
                <w:szCs w:val="20"/>
              </w:rPr>
            </w:pPr>
            <w:r>
              <w:rPr>
                <w:rFonts w:eastAsia="Times New Roman"/>
                <w:b/>
                <w:bCs/>
                <w:sz w:val="20"/>
                <w:szCs w:val="20"/>
              </w:rPr>
              <w:t>Максимальное количество баллов по показателю</w:t>
            </w:r>
          </w:p>
        </w:tc>
        <w:tc>
          <w:tcPr>
            <w:tcW w:w="260" w:type="dxa"/>
            <w:tcBorders>
              <w:top w:val="single" w:sz="8" w:space="0" w:color="auto"/>
              <w:bottom w:val="single" w:sz="8" w:space="0" w:color="auto"/>
            </w:tcBorders>
            <w:vAlign w:val="bottom"/>
          </w:tcPr>
          <w:p w:rsidR="007E0A14" w:rsidRDefault="007E0A14">
            <w:pPr>
              <w:rPr>
                <w:sz w:val="20"/>
                <w:szCs w:val="20"/>
              </w:rPr>
            </w:pPr>
          </w:p>
        </w:tc>
        <w:tc>
          <w:tcPr>
            <w:tcW w:w="700" w:type="dxa"/>
            <w:tcBorders>
              <w:top w:val="single" w:sz="8" w:space="0" w:color="auto"/>
              <w:bottom w:val="single" w:sz="8" w:space="0" w:color="auto"/>
              <w:right w:val="single" w:sz="8" w:space="0" w:color="auto"/>
            </w:tcBorders>
            <w:vAlign w:val="bottom"/>
          </w:tcPr>
          <w:p w:rsidR="007E0A14" w:rsidRDefault="009D1A77">
            <w:pPr>
              <w:ind w:right="199"/>
              <w:jc w:val="center"/>
              <w:rPr>
                <w:sz w:val="20"/>
                <w:szCs w:val="20"/>
              </w:rPr>
            </w:pPr>
            <w:r>
              <w:rPr>
                <w:rFonts w:eastAsia="Times New Roman"/>
                <w:b/>
                <w:bCs/>
                <w:w w:val="99"/>
                <w:sz w:val="20"/>
                <w:szCs w:val="20"/>
              </w:rPr>
              <w:t>12</w:t>
            </w:r>
          </w:p>
        </w:tc>
        <w:tc>
          <w:tcPr>
            <w:tcW w:w="1840" w:type="dxa"/>
            <w:tcBorders>
              <w:top w:val="single" w:sz="8" w:space="0" w:color="auto"/>
              <w:bottom w:val="single" w:sz="8" w:space="0" w:color="auto"/>
              <w:right w:val="single" w:sz="8" w:space="0" w:color="auto"/>
            </w:tcBorders>
            <w:vAlign w:val="bottom"/>
          </w:tcPr>
          <w:p w:rsidR="007E0A14" w:rsidRDefault="009D1A77">
            <w:pPr>
              <w:ind w:right="719"/>
              <w:jc w:val="right"/>
              <w:rPr>
                <w:sz w:val="20"/>
                <w:szCs w:val="20"/>
              </w:rPr>
            </w:pPr>
            <w:r>
              <w:rPr>
                <w:rFonts w:eastAsia="Times New Roman"/>
                <w:b/>
                <w:bCs/>
                <w:sz w:val="20"/>
                <w:szCs w:val="20"/>
              </w:rPr>
              <w:t>12</w:t>
            </w:r>
          </w:p>
        </w:tc>
        <w:tc>
          <w:tcPr>
            <w:tcW w:w="1000" w:type="dxa"/>
            <w:tcBorders>
              <w:top w:val="single" w:sz="8" w:space="0" w:color="auto"/>
              <w:bottom w:val="single" w:sz="8" w:space="0" w:color="auto"/>
              <w:right w:val="single" w:sz="8" w:space="0" w:color="auto"/>
            </w:tcBorders>
            <w:vAlign w:val="bottom"/>
          </w:tcPr>
          <w:p w:rsidR="007E0A14" w:rsidRDefault="009D1A77">
            <w:pPr>
              <w:ind w:right="299"/>
              <w:jc w:val="right"/>
              <w:rPr>
                <w:sz w:val="20"/>
                <w:szCs w:val="20"/>
              </w:rPr>
            </w:pPr>
            <w:r>
              <w:rPr>
                <w:rFonts w:eastAsia="Times New Roman"/>
                <w:b/>
                <w:bCs/>
                <w:sz w:val="20"/>
                <w:szCs w:val="20"/>
              </w:rPr>
              <w:t>12</w:t>
            </w:r>
          </w:p>
        </w:tc>
        <w:tc>
          <w:tcPr>
            <w:tcW w:w="406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9"/>
        </w:trPr>
        <w:tc>
          <w:tcPr>
            <w:tcW w:w="52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19"/>
                <w:szCs w:val="19"/>
              </w:rPr>
            </w:pPr>
          </w:p>
        </w:tc>
        <w:tc>
          <w:tcPr>
            <w:tcW w:w="14300" w:type="dxa"/>
            <w:gridSpan w:val="6"/>
            <w:tcBorders>
              <w:bottom w:val="single" w:sz="8" w:space="0" w:color="auto"/>
              <w:right w:val="single" w:sz="8" w:space="0" w:color="auto"/>
            </w:tcBorders>
            <w:shd w:val="clear" w:color="auto" w:fill="FFFF00"/>
            <w:vAlign w:val="bottom"/>
          </w:tcPr>
          <w:p w:rsidR="007E0A14" w:rsidRDefault="009D1A77">
            <w:pPr>
              <w:spacing w:line="219" w:lineRule="exact"/>
              <w:ind w:right="459"/>
              <w:jc w:val="center"/>
              <w:rPr>
                <w:sz w:val="20"/>
                <w:szCs w:val="20"/>
              </w:rPr>
            </w:pPr>
            <w:r>
              <w:rPr>
                <w:rFonts w:eastAsia="Times New Roman"/>
                <w:w w:val="99"/>
                <w:sz w:val="20"/>
                <w:szCs w:val="20"/>
              </w:rPr>
              <w:t>III. Показатели, характеризующие обеспечение педагогического наблюдения за развитием ребенка</w:t>
            </w:r>
          </w:p>
        </w:tc>
        <w:tc>
          <w:tcPr>
            <w:tcW w:w="0" w:type="dxa"/>
            <w:vAlign w:val="bottom"/>
          </w:tcPr>
          <w:p w:rsidR="007E0A14" w:rsidRDefault="007E0A14">
            <w:pPr>
              <w:rPr>
                <w:sz w:val="1"/>
                <w:szCs w:val="1"/>
              </w:rPr>
            </w:pPr>
          </w:p>
        </w:tc>
      </w:tr>
      <w:tr w:rsidR="007E0A14">
        <w:trPr>
          <w:trHeight w:val="220"/>
        </w:trPr>
        <w:tc>
          <w:tcPr>
            <w:tcW w:w="520" w:type="dxa"/>
            <w:tcBorders>
              <w:left w:val="single" w:sz="8" w:space="0" w:color="auto"/>
              <w:right w:val="single" w:sz="8" w:space="0" w:color="auto"/>
            </w:tcBorders>
            <w:vAlign w:val="bottom"/>
          </w:tcPr>
          <w:p w:rsidR="007E0A14" w:rsidRDefault="009D1A77">
            <w:pPr>
              <w:spacing w:line="220" w:lineRule="exact"/>
              <w:ind w:right="39"/>
              <w:jc w:val="right"/>
              <w:rPr>
                <w:sz w:val="20"/>
                <w:szCs w:val="20"/>
              </w:rPr>
            </w:pPr>
            <w:r>
              <w:rPr>
                <w:rFonts w:eastAsia="Times New Roman"/>
                <w:sz w:val="20"/>
                <w:szCs w:val="20"/>
              </w:rPr>
              <w:t>3.1</w:t>
            </w:r>
          </w:p>
        </w:tc>
        <w:tc>
          <w:tcPr>
            <w:tcW w:w="644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Доля педагогов, осуществляющих педагогическое наблюдение</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7E0A14">
            <w:pPr>
              <w:rPr>
                <w:sz w:val="19"/>
                <w:szCs w:val="19"/>
              </w:rPr>
            </w:pP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Да / нет</w:t>
            </w:r>
          </w:p>
        </w:tc>
        <w:tc>
          <w:tcPr>
            <w:tcW w:w="0" w:type="dxa"/>
            <w:vAlign w:val="bottom"/>
          </w:tcPr>
          <w:p w:rsidR="007E0A14" w:rsidRDefault="007E0A14">
            <w:pPr>
              <w:rPr>
                <w:sz w:val="1"/>
                <w:szCs w:val="1"/>
              </w:rPr>
            </w:pPr>
          </w:p>
        </w:tc>
      </w:tr>
      <w:tr w:rsidR="007E0A14">
        <w:trPr>
          <w:trHeight w:val="235"/>
        </w:trPr>
        <w:tc>
          <w:tcPr>
            <w:tcW w:w="520" w:type="dxa"/>
            <w:tcBorders>
              <w:left w:val="single" w:sz="8" w:space="0" w:color="auto"/>
              <w:right w:val="single" w:sz="8" w:space="0" w:color="auto"/>
            </w:tcBorders>
            <w:vAlign w:val="bottom"/>
          </w:tcPr>
          <w:p w:rsidR="007E0A14" w:rsidRDefault="007E0A14">
            <w:pPr>
              <w:rPr>
                <w:sz w:val="20"/>
                <w:szCs w:val="20"/>
              </w:rPr>
            </w:pPr>
          </w:p>
        </w:tc>
        <w:tc>
          <w:tcPr>
            <w:tcW w:w="6440" w:type="dxa"/>
            <w:tcBorders>
              <w:bottom w:val="single" w:sz="8" w:space="0" w:color="auto"/>
              <w:right w:val="single" w:sz="8" w:space="0" w:color="auto"/>
            </w:tcBorders>
            <w:vAlign w:val="bottom"/>
          </w:tcPr>
          <w:p w:rsidR="007E0A14" w:rsidRDefault="009D1A77">
            <w:pPr>
              <w:spacing w:line="231" w:lineRule="exact"/>
              <w:ind w:right="39"/>
              <w:jc w:val="right"/>
              <w:rPr>
                <w:sz w:val="20"/>
                <w:szCs w:val="20"/>
              </w:rPr>
            </w:pPr>
            <w:r>
              <w:rPr>
                <w:rFonts w:ascii="Calibri" w:eastAsia="Calibri" w:hAnsi="Calibri" w:cs="Calibri"/>
                <w:sz w:val="20"/>
                <w:szCs w:val="20"/>
              </w:rPr>
              <w:t>0-30 %</w:t>
            </w:r>
          </w:p>
        </w:tc>
        <w:tc>
          <w:tcPr>
            <w:tcW w:w="260" w:type="dxa"/>
            <w:tcBorders>
              <w:bottom w:val="single" w:sz="8" w:space="0" w:color="auto"/>
            </w:tcBorders>
            <w:vAlign w:val="bottom"/>
          </w:tcPr>
          <w:p w:rsidR="007E0A14" w:rsidRDefault="009D1A77">
            <w:pPr>
              <w:spacing w:line="231" w:lineRule="exact"/>
              <w:jc w:val="right"/>
              <w:rPr>
                <w:sz w:val="20"/>
                <w:szCs w:val="20"/>
              </w:rPr>
            </w:pPr>
            <w:r>
              <w:rPr>
                <w:rFonts w:ascii="Calibri" w:eastAsia="Calibri" w:hAnsi="Calibri" w:cs="Calibri"/>
                <w:sz w:val="20"/>
                <w:szCs w:val="20"/>
              </w:rPr>
              <w:t>0</w:t>
            </w:r>
          </w:p>
        </w:tc>
        <w:tc>
          <w:tcPr>
            <w:tcW w:w="70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2"/>
        </w:trPr>
        <w:tc>
          <w:tcPr>
            <w:tcW w:w="520" w:type="dxa"/>
            <w:tcBorders>
              <w:left w:val="single" w:sz="8" w:space="0" w:color="auto"/>
              <w:right w:val="single" w:sz="8" w:space="0" w:color="auto"/>
            </w:tcBorders>
            <w:vAlign w:val="bottom"/>
          </w:tcPr>
          <w:p w:rsidR="007E0A14" w:rsidRDefault="007E0A14">
            <w:pPr>
              <w:rPr>
                <w:sz w:val="20"/>
                <w:szCs w:val="20"/>
              </w:rPr>
            </w:pPr>
          </w:p>
        </w:tc>
        <w:tc>
          <w:tcPr>
            <w:tcW w:w="6440" w:type="dxa"/>
            <w:tcBorders>
              <w:bottom w:val="single" w:sz="8" w:space="0" w:color="auto"/>
              <w:right w:val="single" w:sz="8" w:space="0" w:color="auto"/>
            </w:tcBorders>
            <w:vAlign w:val="bottom"/>
          </w:tcPr>
          <w:p w:rsidR="007E0A14" w:rsidRDefault="009D1A77">
            <w:pPr>
              <w:spacing w:line="230" w:lineRule="exact"/>
              <w:ind w:right="39"/>
              <w:jc w:val="right"/>
              <w:rPr>
                <w:sz w:val="20"/>
                <w:szCs w:val="20"/>
              </w:rPr>
            </w:pPr>
            <w:r>
              <w:rPr>
                <w:rFonts w:ascii="Calibri" w:eastAsia="Calibri" w:hAnsi="Calibri" w:cs="Calibri"/>
                <w:sz w:val="20"/>
                <w:szCs w:val="20"/>
              </w:rPr>
              <w:t>31-60 %</w:t>
            </w:r>
          </w:p>
        </w:tc>
        <w:tc>
          <w:tcPr>
            <w:tcW w:w="260" w:type="dxa"/>
            <w:tcBorders>
              <w:bottom w:val="single" w:sz="8" w:space="0" w:color="auto"/>
            </w:tcBorders>
            <w:vAlign w:val="bottom"/>
          </w:tcPr>
          <w:p w:rsidR="007E0A14" w:rsidRDefault="009D1A77">
            <w:pPr>
              <w:spacing w:line="230" w:lineRule="exact"/>
              <w:jc w:val="right"/>
              <w:rPr>
                <w:sz w:val="20"/>
                <w:szCs w:val="20"/>
              </w:rPr>
            </w:pPr>
            <w:r>
              <w:rPr>
                <w:rFonts w:ascii="Calibri" w:eastAsia="Calibri" w:hAnsi="Calibri" w:cs="Calibri"/>
                <w:sz w:val="20"/>
                <w:szCs w:val="20"/>
              </w:rPr>
              <w:t>1</w:t>
            </w:r>
          </w:p>
        </w:tc>
        <w:tc>
          <w:tcPr>
            <w:tcW w:w="70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4"/>
        </w:trPr>
        <w:tc>
          <w:tcPr>
            <w:tcW w:w="52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6440" w:type="dxa"/>
            <w:tcBorders>
              <w:bottom w:val="single" w:sz="8" w:space="0" w:color="auto"/>
              <w:right w:val="single" w:sz="8" w:space="0" w:color="auto"/>
            </w:tcBorders>
            <w:vAlign w:val="bottom"/>
          </w:tcPr>
          <w:p w:rsidR="007E0A14" w:rsidRDefault="009D1A77">
            <w:pPr>
              <w:spacing w:line="233" w:lineRule="exact"/>
              <w:ind w:right="39"/>
              <w:jc w:val="right"/>
              <w:rPr>
                <w:sz w:val="20"/>
                <w:szCs w:val="20"/>
              </w:rPr>
            </w:pPr>
            <w:r>
              <w:rPr>
                <w:rFonts w:ascii="Calibri" w:eastAsia="Calibri" w:hAnsi="Calibri" w:cs="Calibri"/>
                <w:sz w:val="20"/>
                <w:szCs w:val="20"/>
              </w:rPr>
              <w:t>61-100 %</w:t>
            </w:r>
          </w:p>
        </w:tc>
        <w:tc>
          <w:tcPr>
            <w:tcW w:w="260" w:type="dxa"/>
            <w:tcBorders>
              <w:bottom w:val="single" w:sz="8" w:space="0" w:color="auto"/>
            </w:tcBorders>
            <w:vAlign w:val="bottom"/>
          </w:tcPr>
          <w:p w:rsidR="007E0A14" w:rsidRDefault="009D1A77">
            <w:pPr>
              <w:spacing w:line="233" w:lineRule="exact"/>
              <w:jc w:val="right"/>
              <w:rPr>
                <w:sz w:val="20"/>
                <w:szCs w:val="20"/>
              </w:rPr>
            </w:pPr>
            <w:r>
              <w:rPr>
                <w:rFonts w:ascii="Calibri" w:eastAsia="Calibri" w:hAnsi="Calibri" w:cs="Calibri"/>
                <w:sz w:val="20"/>
                <w:szCs w:val="20"/>
              </w:rPr>
              <w:t>2</w:t>
            </w:r>
          </w:p>
        </w:tc>
        <w:tc>
          <w:tcPr>
            <w:tcW w:w="70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19"/>
        </w:trPr>
        <w:tc>
          <w:tcPr>
            <w:tcW w:w="520" w:type="dxa"/>
            <w:tcBorders>
              <w:left w:val="single" w:sz="8" w:space="0" w:color="auto"/>
              <w:right w:val="single" w:sz="8" w:space="0" w:color="auto"/>
            </w:tcBorders>
            <w:vAlign w:val="bottom"/>
          </w:tcPr>
          <w:p w:rsidR="007E0A14" w:rsidRDefault="009D1A77">
            <w:pPr>
              <w:spacing w:line="219" w:lineRule="exact"/>
              <w:ind w:right="39"/>
              <w:jc w:val="right"/>
              <w:rPr>
                <w:sz w:val="20"/>
                <w:szCs w:val="20"/>
              </w:rPr>
            </w:pPr>
            <w:r>
              <w:rPr>
                <w:rFonts w:eastAsia="Times New Roman"/>
                <w:sz w:val="20"/>
                <w:szCs w:val="20"/>
              </w:rPr>
              <w:t>3.2</w:t>
            </w:r>
          </w:p>
        </w:tc>
        <w:tc>
          <w:tcPr>
            <w:tcW w:w="644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Доля воспитанников, на которых заполнены карты развития</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7E0A14">
            <w:pPr>
              <w:rPr>
                <w:sz w:val="19"/>
                <w:szCs w:val="19"/>
              </w:rPr>
            </w:pP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Да / нет</w:t>
            </w:r>
          </w:p>
        </w:tc>
        <w:tc>
          <w:tcPr>
            <w:tcW w:w="0" w:type="dxa"/>
            <w:vAlign w:val="bottom"/>
          </w:tcPr>
          <w:p w:rsidR="007E0A14" w:rsidRDefault="007E0A14">
            <w:pPr>
              <w:rPr>
                <w:sz w:val="1"/>
                <w:szCs w:val="1"/>
              </w:rPr>
            </w:pPr>
          </w:p>
        </w:tc>
      </w:tr>
      <w:tr w:rsidR="007E0A14">
        <w:trPr>
          <w:trHeight w:val="236"/>
        </w:trPr>
        <w:tc>
          <w:tcPr>
            <w:tcW w:w="520" w:type="dxa"/>
            <w:tcBorders>
              <w:left w:val="single" w:sz="8" w:space="0" w:color="auto"/>
              <w:right w:val="single" w:sz="8" w:space="0" w:color="auto"/>
            </w:tcBorders>
            <w:vAlign w:val="bottom"/>
          </w:tcPr>
          <w:p w:rsidR="007E0A14" w:rsidRDefault="007E0A14">
            <w:pPr>
              <w:rPr>
                <w:sz w:val="20"/>
                <w:szCs w:val="20"/>
              </w:rPr>
            </w:pPr>
          </w:p>
        </w:tc>
        <w:tc>
          <w:tcPr>
            <w:tcW w:w="6440" w:type="dxa"/>
            <w:tcBorders>
              <w:bottom w:val="single" w:sz="8" w:space="0" w:color="auto"/>
              <w:right w:val="single" w:sz="8" w:space="0" w:color="auto"/>
            </w:tcBorders>
            <w:vAlign w:val="bottom"/>
          </w:tcPr>
          <w:p w:rsidR="007E0A14" w:rsidRDefault="009D1A77">
            <w:pPr>
              <w:spacing w:line="234" w:lineRule="exact"/>
              <w:ind w:right="39"/>
              <w:jc w:val="right"/>
              <w:rPr>
                <w:sz w:val="20"/>
                <w:szCs w:val="20"/>
              </w:rPr>
            </w:pPr>
            <w:r>
              <w:rPr>
                <w:rFonts w:ascii="Calibri" w:eastAsia="Calibri" w:hAnsi="Calibri" w:cs="Calibri"/>
                <w:sz w:val="20"/>
                <w:szCs w:val="20"/>
              </w:rPr>
              <w:t>0-30 %</w:t>
            </w:r>
          </w:p>
        </w:tc>
        <w:tc>
          <w:tcPr>
            <w:tcW w:w="260" w:type="dxa"/>
            <w:tcBorders>
              <w:bottom w:val="single" w:sz="8" w:space="0" w:color="auto"/>
            </w:tcBorders>
            <w:vAlign w:val="bottom"/>
          </w:tcPr>
          <w:p w:rsidR="007E0A14" w:rsidRDefault="009D1A77">
            <w:pPr>
              <w:spacing w:line="234" w:lineRule="exact"/>
              <w:jc w:val="right"/>
              <w:rPr>
                <w:sz w:val="20"/>
                <w:szCs w:val="20"/>
              </w:rPr>
            </w:pPr>
            <w:r>
              <w:rPr>
                <w:rFonts w:ascii="Calibri" w:eastAsia="Calibri" w:hAnsi="Calibri" w:cs="Calibri"/>
                <w:sz w:val="20"/>
                <w:szCs w:val="20"/>
              </w:rPr>
              <w:t>0</w:t>
            </w:r>
          </w:p>
        </w:tc>
        <w:tc>
          <w:tcPr>
            <w:tcW w:w="70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2"/>
        </w:trPr>
        <w:tc>
          <w:tcPr>
            <w:tcW w:w="520" w:type="dxa"/>
            <w:tcBorders>
              <w:left w:val="single" w:sz="8" w:space="0" w:color="auto"/>
              <w:right w:val="single" w:sz="8" w:space="0" w:color="auto"/>
            </w:tcBorders>
            <w:vAlign w:val="bottom"/>
          </w:tcPr>
          <w:p w:rsidR="007E0A14" w:rsidRDefault="007E0A14">
            <w:pPr>
              <w:rPr>
                <w:sz w:val="20"/>
                <w:szCs w:val="20"/>
              </w:rPr>
            </w:pPr>
          </w:p>
        </w:tc>
        <w:tc>
          <w:tcPr>
            <w:tcW w:w="6440" w:type="dxa"/>
            <w:tcBorders>
              <w:bottom w:val="single" w:sz="8" w:space="0" w:color="auto"/>
              <w:right w:val="single" w:sz="8" w:space="0" w:color="auto"/>
            </w:tcBorders>
            <w:vAlign w:val="bottom"/>
          </w:tcPr>
          <w:p w:rsidR="007E0A14" w:rsidRDefault="009D1A77">
            <w:pPr>
              <w:spacing w:line="228" w:lineRule="exact"/>
              <w:ind w:right="39"/>
              <w:jc w:val="right"/>
              <w:rPr>
                <w:sz w:val="20"/>
                <w:szCs w:val="20"/>
              </w:rPr>
            </w:pPr>
            <w:r>
              <w:rPr>
                <w:rFonts w:ascii="Calibri" w:eastAsia="Calibri" w:hAnsi="Calibri" w:cs="Calibri"/>
                <w:sz w:val="20"/>
                <w:szCs w:val="20"/>
              </w:rPr>
              <w:t>31-60 %</w:t>
            </w:r>
          </w:p>
        </w:tc>
        <w:tc>
          <w:tcPr>
            <w:tcW w:w="260" w:type="dxa"/>
            <w:tcBorders>
              <w:bottom w:val="single" w:sz="8" w:space="0" w:color="auto"/>
            </w:tcBorders>
            <w:vAlign w:val="bottom"/>
          </w:tcPr>
          <w:p w:rsidR="007E0A14" w:rsidRDefault="009D1A77">
            <w:pPr>
              <w:spacing w:line="228" w:lineRule="exact"/>
              <w:jc w:val="right"/>
              <w:rPr>
                <w:sz w:val="20"/>
                <w:szCs w:val="20"/>
              </w:rPr>
            </w:pPr>
            <w:r>
              <w:rPr>
                <w:rFonts w:ascii="Calibri" w:eastAsia="Calibri" w:hAnsi="Calibri" w:cs="Calibri"/>
                <w:sz w:val="20"/>
                <w:szCs w:val="20"/>
              </w:rPr>
              <w:t>1</w:t>
            </w:r>
          </w:p>
        </w:tc>
        <w:tc>
          <w:tcPr>
            <w:tcW w:w="70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34"/>
        </w:trPr>
        <w:tc>
          <w:tcPr>
            <w:tcW w:w="52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6440" w:type="dxa"/>
            <w:tcBorders>
              <w:bottom w:val="single" w:sz="8" w:space="0" w:color="auto"/>
              <w:right w:val="single" w:sz="8" w:space="0" w:color="auto"/>
            </w:tcBorders>
            <w:vAlign w:val="bottom"/>
          </w:tcPr>
          <w:p w:rsidR="007E0A14" w:rsidRDefault="009D1A77">
            <w:pPr>
              <w:spacing w:line="230" w:lineRule="exact"/>
              <w:ind w:right="39"/>
              <w:jc w:val="right"/>
              <w:rPr>
                <w:sz w:val="20"/>
                <w:szCs w:val="20"/>
              </w:rPr>
            </w:pPr>
            <w:r>
              <w:rPr>
                <w:rFonts w:ascii="Calibri" w:eastAsia="Calibri" w:hAnsi="Calibri" w:cs="Calibri"/>
                <w:sz w:val="20"/>
                <w:szCs w:val="20"/>
              </w:rPr>
              <w:t>61-100 %</w:t>
            </w:r>
          </w:p>
        </w:tc>
        <w:tc>
          <w:tcPr>
            <w:tcW w:w="260" w:type="dxa"/>
            <w:tcBorders>
              <w:bottom w:val="single" w:sz="8" w:space="0" w:color="auto"/>
            </w:tcBorders>
            <w:vAlign w:val="bottom"/>
          </w:tcPr>
          <w:p w:rsidR="007E0A14" w:rsidRDefault="009D1A77">
            <w:pPr>
              <w:spacing w:line="230" w:lineRule="exact"/>
              <w:jc w:val="right"/>
              <w:rPr>
                <w:sz w:val="20"/>
                <w:szCs w:val="20"/>
              </w:rPr>
            </w:pPr>
            <w:r>
              <w:rPr>
                <w:rFonts w:ascii="Calibri" w:eastAsia="Calibri" w:hAnsi="Calibri" w:cs="Calibri"/>
                <w:sz w:val="20"/>
                <w:szCs w:val="20"/>
              </w:rPr>
              <w:t>2</w:t>
            </w:r>
          </w:p>
        </w:tc>
        <w:tc>
          <w:tcPr>
            <w:tcW w:w="70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bottom w:val="single" w:sz="8" w:space="0" w:color="auto"/>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520" w:type="dxa"/>
            <w:tcBorders>
              <w:left w:val="single" w:sz="8" w:space="0" w:color="auto"/>
              <w:bottom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1" w:lineRule="exact"/>
              <w:ind w:right="1139"/>
              <w:jc w:val="right"/>
              <w:rPr>
                <w:sz w:val="20"/>
                <w:szCs w:val="20"/>
              </w:rPr>
            </w:pPr>
            <w:r>
              <w:rPr>
                <w:rFonts w:eastAsia="Times New Roman"/>
                <w:b/>
                <w:bCs/>
                <w:sz w:val="20"/>
                <w:szCs w:val="20"/>
              </w:rPr>
              <w:t>Максимальное количество баллов по показателю</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1" w:lineRule="exact"/>
              <w:ind w:right="219"/>
              <w:jc w:val="center"/>
              <w:rPr>
                <w:sz w:val="20"/>
                <w:szCs w:val="20"/>
              </w:rPr>
            </w:pPr>
            <w:r>
              <w:rPr>
                <w:rFonts w:eastAsia="Times New Roman"/>
                <w:b/>
                <w:bCs/>
                <w:w w:val="99"/>
                <w:sz w:val="20"/>
                <w:szCs w:val="20"/>
              </w:rPr>
              <w:t>4</w:t>
            </w:r>
          </w:p>
        </w:tc>
        <w:tc>
          <w:tcPr>
            <w:tcW w:w="1840" w:type="dxa"/>
            <w:tcBorders>
              <w:bottom w:val="single" w:sz="8" w:space="0" w:color="auto"/>
              <w:right w:val="single" w:sz="8" w:space="0" w:color="auto"/>
            </w:tcBorders>
            <w:vAlign w:val="bottom"/>
          </w:tcPr>
          <w:p w:rsidR="007E0A14" w:rsidRDefault="009D1A77">
            <w:pPr>
              <w:spacing w:line="221" w:lineRule="exact"/>
              <w:ind w:right="779"/>
              <w:jc w:val="right"/>
              <w:rPr>
                <w:sz w:val="20"/>
                <w:szCs w:val="20"/>
              </w:rPr>
            </w:pPr>
            <w:r>
              <w:rPr>
                <w:rFonts w:eastAsia="Times New Roman"/>
                <w:b/>
                <w:bCs/>
                <w:sz w:val="20"/>
                <w:szCs w:val="20"/>
              </w:rPr>
              <w:t>4</w:t>
            </w:r>
          </w:p>
        </w:tc>
        <w:tc>
          <w:tcPr>
            <w:tcW w:w="1000" w:type="dxa"/>
            <w:tcBorders>
              <w:bottom w:val="single" w:sz="8" w:space="0" w:color="auto"/>
              <w:right w:val="single" w:sz="8" w:space="0" w:color="auto"/>
            </w:tcBorders>
            <w:vAlign w:val="bottom"/>
          </w:tcPr>
          <w:p w:rsidR="007E0A14" w:rsidRDefault="009D1A77">
            <w:pPr>
              <w:spacing w:line="221" w:lineRule="exact"/>
              <w:ind w:right="359"/>
              <w:jc w:val="right"/>
              <w:rPr>
                <w:sz w:val="20"/>
                <w:szCs w:val="20"/>
              </w:rPr>
            </w:pPr>
            <w:r>
              <w:rPr>
                <w:rFonts w:eastAsia="Times New Roman"/>
                <w:b/>
                <w:bCs/>
                <w:sz w:val="20"/>
                <w:szCs w:val="20"/>
              </w:rPr>
              <w:t>4</w:t>
            </w:r>
          </w:p>
        </w:tc>
        <w:tc>
          <w:tcPr>
            <w:tcW w:w="4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1"/>
        </w:trPr>
        <w:tc>
          <w:tcPr>
            <w:tcW w:w="520" w:type="dxa"/>
            <w:tcBorders>
              <w:left w:val="single" w:sz="8" w:space="0" w:color="auto"/>
              <w:bottom w:val="single" w:sz="8" w:space="0" w:color="auto"/>
              <w:right w:val="single" w:sz="8" w:space="0" w:color="FFFF00"/>
            </w:tcBorders>
            <w:shd w:val="clear" w:color="auto" w:fill="FFFF00"/>
            <w:vAlign w:val="bottom"/>
          </w:tcPr>
          <w:p w:rsidR="007E0A14" w:rsidRDefault="007E0A14">
            <w:pPr>
              <w:rPr>
                <w:sz w:val="19"/>
                <w:szCs w:val="19"/>
              </w:rPr>
            </w:pPr>
          </w:p>
        </w:tc>
        <w:tc>
          <w:tcPr>
            <w:tcW w:w="14300" w:type="dxa"/>
            <w:gridSpan w:val="6"/>
            <w:tcBorders>
              <w:bottom w:val="single" w:sz="8" w:space="0" w:color="auto"/>
              <w:right w:val="single" w:sz="8" w:space="0" w:color="auto"/>
            </w:tcBorders>
            <w:shd w:val="clear" w:color="auto" w:fill="FFFF00"/>
            <w:vAlign w:val="bottom"/>
          </w:tcPr>
          <w:p w:rsidR="007E0A14" w:rsidRDefault="009D1A77">
            <w:pPr>
              <w:spacing w:line="221" w:lineRule="exact"/>
              <w:ind w:right="439"/>
              <w:jc w:val="center"/>
              <w:rPr>
                <w:sz w:val="20"/>
                <w:szCs w:val="20"/>
              </w:rPr>
            </w:pPr>
            <w:r>
              <w:rPr>
                <w:rFonts w:eastAsia="Times New Roman"/>
                <w:w w:val="99"/>
                <w:sz w:val="20"/>
                <w:szCs w:val="20"/>
              </w:rPr>
              <w:t>IV. Показатели, характеризующие укрепление и сохранение здоровья воспитанников</w:t>
            </w:r>
          </w:p>
        </w:tc>
        <w:tc>
          <w:tcPr>
            <w:tcW w:w="0" w:type="dxa"/>
            <w:vAlign w:val="bottom"/>
          </w:tcPr>
          <w:p w:rsidR="007E0A14" w:rsidRDefault="007E0A14">
            <w:pPr>
              <w:rPr>
                <w:sz w:val="1"/>
                <w:szCs w:val="1"/>
              </w:rPr>
            </w:pPr>
          </w:p>
        </w:tc>
      </w:tr>
      <w:tr w:rsidR="007E0A14">
        <w:trPr>
          <w:trHeight w:val="213"/>
        </w:trPr>
        <w:tc>
          <w:tcPr>
            <w:tcW w:w="520" w:type="dxa"/>
            <w:tcBorders>
              <w:left w:val="single" w:sz="8" w:space="0" w:color="auto"/>
              <w:right w:val="single" w:sz="8" w:space="0" w:color="auto"/>
            </w:tcBorders>
            <w:vAlign w:val="bottom"/>
          </w:tcPr>
          <w:p w:rsidR="007E0A14" w:rsidRDefault="009D1A77">
            <w:pPr>
              <w:spacing w:line="213" w:lineRule="exact"/>
              <w:ind w:right="39"/>
              <w:jc w:val="right"/>
              <w:rPr>
                <w:sz w:val="20"/>
                <w:szCs w:val="20"/>
              </w:rPr>
            </w:pPr>
            <w:r>
              <w:rPr>
                <w:rFonts w:eastAsia="Times New Roman"/>
                <w:sz w:val="20"/>
                <w:szCs w:val="20"/>
              </w:rPr>
              <w:t>4.1</w:t>
            </w:r>
          </w:p>
        </w:tc>
        <w:tc>
          <w:tcPr>
            <w:tcW w:w="6440" w:type="dxa"/>
            <w:tcBorders>
              <w:bottom w:val="single" w:sz="8" w:space="0" w:color="auto"/>
              <w:right w:val="single" w:sz="8" w:space="0" w:color="auto"/>
            </w:tcBorders>
            <w:vAlign w:val="bottom"/>
          </w:tcPr>
          <w:p w:rsidR="007E0A14" w:rsidRDefault="009D1A77">
            <w:pPr>
              <w:spacing w:line="213" w:lineRule="exact"/>
              <w:jc w:val="center"/>
              <w:rPr>
                <w:sz w:val="20"/>
                <w:szCs w:val="20"/>
              </w:rPr>
            </w:pPr>
            <w:r>
              <w:rPr>
                <w:rFonts w:eastAsia="Times New Roman"/>
                <w:w w:val="99"/>
                <w:sz w:val="20"/>
                <w:szCs w:val="20"/>
              </w:rPr>
              <w:t>Доля посещаемости воспитанниками ДОО (в среднем за год)</w:t>
            </w:r>
          </w:p>
        </w:tc>
        <w:tc>
          <w:tcPr>
            <w:tcW w:w="260" w:type="dxa"/>
            <w:tcBorders>
              <w:bottom w:val="single" w:sz="8" w:space="0" w:color="auto"/>
            </w:tcBorders>
            <w:vAlign w:val="bottom"/>
          </w:tcPr>
          <w:p w:rsidR="007E0A14" w:rsidRDefault="007E0A14">
            <w:pPr>
              <w:rPr>
                <w:sz w:val="18"/>
                <w:szCs w:val="18"/>
              </w:rPr>
            </w:pPr>
          </w:p>
        </w:tc>
        <w:tc>
          <w:tcPr>
            <w:tcW w:w="700" w:type="dxa"/>
            <w:tcBorders>
              <w:bottom w:val="single" w:sz="8" w:space="0" w:color="auto"/>
              <w:right w:val="single" w:sz="8" w:space="0" w:color="auto"/>
            </w:tcBorders>
            <w:vAlign w:val="bottom"/>
          </w:tcPr>
          <w:p w:rsidR="007E0A14" w:rsidRDefault="007E0A14">
            <w:pPr>
              <w:rPr>
                <w:sz w:val="18"/>
                <w:szCs w:val="18"/>
              </w:rPr>
            </w:pPr>
          </w:p>
        </w:tc>
        <w:tc>
          <w:tcPr>
            <w:tcW w:w="1840" w:type="dxa"/>
            <w:tcBorders>
              <w:bottom w:val="single" w:sz="8" w:space="0" w:color="auto"/>
              <w:right w:val="single" w:sz="8" w:space="0" w:color="auto"/>
            </w:tcBorders>
            <w:vAlign w:val="bottom"/>
          </w:tcPr>
          <w:p w:rsidR="007E0A14" w:rsidRDefault="007E0A14">
            <w:pPr>
              <w:rPr>
                <w:sz w:val="18"/>
                <w:szCs w:val="18"/>
              </w:rPr>
            </w:pPr>
          </w:p>
        </w:tc>
        <w:tc>
          <w:tcPr>
            <w:tcW w:w="1000" w:type="dxa"/>
            <w:tcBorders>
              <w:bottom w:val="single" w:sz="8" w:space="0" w:color="auto"/>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3" w:lineRule="exact"/>
              <w:jc w:val="center"/>
              <w:rPr>
                <w:sz w:val="20"/>
                <w:szCs w:val="20"/>
              </w:rPr>
            </w:pPr>
            <w:r>
              <w:rPr>
                <w:rFonts w:eastAsia="Times New Roman"/>
                <w:w w:val="99"/>
                <w:sz w:val="20"/>
                <w:szCs w:val="20"/>
              </w:rPr>
              <w:t>Количество дней посещений ДОО детьми /</w:t>
            </w:r>
          </w:p>
        </w:tc>
        <w:tc>
          <w:tcPr>
            <w:tcW w:w="0" w:type="dxa"/>
            <w:vAlign w:val="bottom"/>
          </w:tcPr>
          <w:p w:rsidR="007E0A14" w:rsidRDefault="007E0A14">
            <w:pPr>
              <w:rPr>
                <w:sz w:val="1"/>
                <w:szCs w:val="1"/>
              </w:rPr>
            </w:pPr>
          </w:p>
        </w:tc>
      </w:tr>
      <w:tr w:rsidR="007E0A14">
        <w:trPr>
          <w:trHeight w:val="219"/>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18" w:lineRule="exact"/>
              <w:ind w:right="39"/>
              <w:jc w:val="right"/>
              <w:rPr>
                <w:sz w:val="20"/>
                <w:szCs w:val="20"/>
              </w:rPr>
            </w:pPr>
            <w:r>
              <w:rPr>
                <w:rFonts w:eastAsia="Times New Roman"/>
                <w:sz w:val="20"/>
                <w:szCs w:val="20"/>
              </w:rPr>
              <w:t>0-60%</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18" w:lineRule="exact"/>
              <w:ind w:right="219"/>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08" w:lineRule="exact"/>
              <w:jc w:val="center"/>
              <w:rPr>
                <w:sz w:val="20"/>
                <w:szCs w:val="20"/>
              </w:rPr>
            </w:pPr>
            <w:r>
              <w:rPr>
                <w:rFonts w:eastAsia="Times New Roman"/>
                <w:w w:val="99"/>
                <w:sz w:val="20"/>
                <w:szCs w:val="20"/>
              </w:rPr>
              <w:t>количество рабочих дней в календарном</w:t>
            </w:r>
          </w:p>
        </w:tc>
        <w:tc>
          <w:tcPr>
            <w:tcW w:w="0" w:type="dxa"/>
            <w:vAlign w:val="bottom"/>
          </w:tcPr>
          <w:p w:rsidR="007E0A14" w:rsidRDefault="007E0A14">
            <w:pPr>
              <w:rPr>
                <w:sz w:val="1"/>
                <w:szCs w:val="1"/>
              </w:rPr>
            </w:pPr>
          </w:p>
        </w:tc>
      </w:tr>
      <w:tr w:rsidR="007E0A14">
        <w:trPr>
          <w:trHeight w:val="226"/>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1" w:lineRule="exact"/>
              <w:ind w:right="39"/>
              <w:jc w:val="right"/>
              <w:rPr>
                <w:sz w:val="20"/>
                <w:szCs w:val="20"/>
              </w:rPr>
            </w:pPr>
            <w:r>
              <w:rPr>
                <w:rFonts w:eastAsia="Times New Roman"/>
                <w:sz w:val="20"/>
                <w:szCs w:val="20"/>
              </w:rPr>
              <w:t>61-70%</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1" w:lineRule="exact"/>
              <w:ind w:right="219"/>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01" w:lineRule="exact"/>
              <w:jc w:val="center"/>
              <w:rPr>
                <w:sz w:val="20"/>
                <w:szCs w:val="20"/>
              </w:rPr>
            </w:pPr>
            <w:r>
              <w:rPr>
                <w:rFonts w:eastAsia="Times New Roman"/>
                <w:sz w:val="20"/>
                <w:szCs w:val="20"/>
              </w:rPr>
              <w:t>году х 100%</w:t>
            </w:r>
          </w:p>
        </w:tc>
        <w:tc>
          <w:tcPr>
            <w:tcW w:w="0" w:type="dxa"/>
            <w:vAlign w:val="bottom"/>
          </w:tcPr>
          <w:p w:rsidR="007E0A14" w:rsidRDefault="007E0A14">
            <w:pPr>
              <w:rPr>
                <w:sz w:val="1"/>
                <w:szCs w:val="1"/>
              </w:rPr>
            </w:pPr>
          </w:p>
        </w:tc>
      </w:tr>
      <w:tr w:rsidR="007E0A14">
        <w:trPr>
          <w:trHeight w:val="220"/>
        </w:trPr>
        <w:tc>
          <w:tcPr>
            <w:tcW w:w="520" w:type="dxa"/>
            <w:tcBorders>
              <w:left w:val="single" w:sz="8" w:space="0" w:color="auto"/>
              <w:bottom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0" w:lineRule="exact"/>
              <w:ind w:right="39"/>
              <w:jc w:val="right"/>
              <w:rPr>
                <w:sz w:val="20"/>
                <w:szCs w:val="20"/>
              </w:rPr>
            </w:pPr>
            <w:r>
              <w:rPr>
                <w:rFonts w:eastAsia="Times New Roman"/>
                <w:sz w:val="20"/>
                <w:szCs w:val="20"/>
              </w:rPr>
              <w:t>71-80%</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0" w:lineRule="exact"/>
              <w:ind w:right="219"/>
              <w:jc w:val="center"/>
              <w:rPr>
                <w:sz w:val="20"/>
                <w:szCs w:val="20"/>
              </w:rPr>
            </w:pPr>
            <w:r>
              <w:rPr>
                <w:rFonts w:eastAsia="Times New Roman"/>
                <w:w w:val="99"/>
                <w:sz w:val="20"/>
                <w:szCs w:val="20"/>
              </w:rPr>
              <w:t>2</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6"/>
        </w:trPr>
        <w:tc>
          <w:tcPr>
            <w:tcW w:w="520" w:type="dxa"/>
            <w:tcBorders>
              <w:left w:val="single" w:sz="8" w:space="0" w:color="auto"/>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4.2</w:t>
            </w:r>
          </w:p>
        </w:tc>
        <w:tc>
          <w:tcPr>
            <w:tcW w:w="644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Средний показатель пропущенных по болезни дней при посещении</w:t>
            </w:r>
          </w:p>
        </w:tc>
        <w:tc>
          <w:tcPr>
            <w:tcW w:w="260" w:type="dxa"/>
            <w:vAlign w:val="bottom"/>
          </w:tcPr>
          <w:p w:rsidR="007E0A14" w:rsidRDefault="007E0A14">
            <w:pPr>
              <w:rPr>
                <w:sz w:val="18"/>
                <w:szCs w:val="18"/>
              </w:rPr>
            </w:pPr>
          </w:p>
        </w:tc>
        <w:tc>
          <w:tcPr>
            <w:tcW w:w="70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Количество дней, пропущенных по болезни</w:t>
            </w:r>
          </w:p>
        </w:tc>
        <w:tc>
          <w:tcPr>
            <w:tcW w:w="0" w:type="dxa"/>
            <w:vAlign w:val="bottom"/>
          </w:tcPr>
          <w:p w:rsidR="007E0A14" w:rsidRDefault="007E0A14">
            <w:pPr>
              <w:rPr>
                <w:sz w:val="1"/>
                <w:szCs w:val="1"/>
              </w:rPr>
            </w:pPr>
          </w:p>
        </w:tc>
      </w:tr>
      <w:tr w:rsidR="007E0A14">
        <w:trPr>
          <w:trHeight w:val="229"/>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ДОО, на одного воспитанника одним ребёнком</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7E0A14">
            <w:pPr>
              <w:rPr>
                <w:sz w:val="19"/>
                <w:szCs w:val="19"/>
              </w:rPr>
            </w:pP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воспитанниками ДОО за календарный год /</w:t>
            </w:r>
          </w:p>
        </w:tc>
        <w:tc>
          <w:tcPr>
            <w:tcW w:w="0" w:type="dxa"/>
            <w:vAlign w:val="bottom"/>
          </w:tcPr>
          <w:p w:rsidR="007E0A14" w:rsidRDefault="007E0A14">
            <w:pPr>
              <w:rPr>
                <w:sz w:val="1"/>
                <w:szCs w:val="1"/>
              </w:rPr>
            </w:pPr>
          </w:p>
        </w:tc>
      </w:tr>
      <w:tr w:rsidR="007E0A14">
        <w:trPr>
          <w:trHeight w:val="226"/>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1" w:lineRule="exact"/>
              <w:ind w:right="39"/>
              <w:jc w:val="right"/>
              <w:rPr>
                <w:sz w:val="20"/>
                <w:szCs w:val="20"/>
              </w:rPr>
            </w:pPr>
            <w:r>
              <w:rPr>
                <w:rFonts w:eastAsia="Times New Roman"/>
                <w:sz w:val="20"/>
                <w:szCs w:val="20"/>
              </w:rPr>
              <w:t>Более 20 дней</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1" w:lineRule="exact"/>
              <w:ind w:right="219"/>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количество воспитанников ДОО</w:t>
            </w:r>
          </w:p>
        </w:tc>
        <w:tc>
          <w:tcPr>
            <w:tcW w:w="0" w:type="dxa"/>
            <w:vAlign w:val="bottom"/>
          </w:tcPr>
          <w:p w:rsidR="007E0A14" w:rsidRDefault="007E0A14">
            <w:pPr>
              <w:rPr>
                <w:sz w:val="1"/>
                <w:szCs w:val="1"/>
              </w:rPr>
            </w:pPr>
          </w:p>
        </w:tc>
      </w:tr>
      <w:tr w:rsidR="007E0A14">
        <w:trPr>
          <w:trHeight w:val="220"/>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0" w:lineRule="exact"/>
              <w:ind w:right="39"/>
              <w:jc w:val="right"/>
              <w:rPr>
                <w:sz w:val="20"/>
                <w:szCs w:val="20"/>
              </w:rPr>
            </w:pPr>
            <w:r>
              <w:rPr>
                <w:rFonts w:eastAsia="Times New Roman"/>
                <w:sz w:val="20"/>
                <w:szCs w:val="20"/>
              </w:rPr>
              <w:t>20 дней</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0" w:lineRule="exact"/>
              <w:ind w:right="219"/>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520" w:type="dxa"/>
            <w:tcBorders>
              <w:left w:val="single" w:sz="8" w:space="0" w:color="auto"/>
              <w:bottom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0" w:lineRule="exact"/>
              <w:ind w:right="39"/>
              <w:jc w:val="right"/>
              <w:rPr>
                <w:sz w:val="20"/>
                <w:szCs w:val="20"/>
              </w:rPr>
            </w:pPr>
            <w:r>
              <w:rPr>
                <w:rFonts w:eastAsia="Times New Roman"/>
                <w:sz w:val="20"/>
                <w:szCs w:val="20"/>
              </w:rPr>
              <w:t>До 20 дней</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0" w:lineRule="exact"/>
              <w:ind w:right="219"/>
              <w:jc w:val="center"/>
              <w:rPr>
                <w:sz w:val="20"/>
                <w:szCs w:val="20"/>
              </w:rPr>
            </w:pPr>
            <w:r>
              <w:rPr>
                <w:rFonts w:eastAsia="Times New Roman"/>
                <w:w w:val="99"/>
                <w:sz w:val="20"/>
                <w:szCs w:val="20"/>
              </w:rPr>
              <w:t>2</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6"/>
        </w:trPr>
        <w:tc>
          <w:tcPr>
            <w:tcW w:w="520" w:type="dxa"/>
            <w:tcBorders>
              <w:left w:val="single" w:sz="8" w:space="0" w:color="auto"/>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4.3</w:t>
            </w:r>
          </w:p>
        </w:tc>
        <w:tc>
          <w:tcPr>
            <w:tcW w:w="644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Количество случаев травматизма воспитанников в образовательном</w:t>
            </w:r>
          </w:p>
        </w:tc>
        <w:tc>
          <w:tcPr>
            <w:tcW w:w="260" w:type="dxa"/>
            <w:vAlign w:val="bottom"/>
          </w:tcPr>
          <w:p w:rsidR="007E0A14" w:rsidRDefault="007E0A14">
            <w:pPr>
              <w:rPr>
                <w:sz w:val="18"/>
                <w:szCs w:val="18"/>
              </w:rPr>
            </w:pPr>
          </w:p>
        </w:tc>
        <w:tc>
          <w:tcPr>
            <w:tcW w:w="70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Сумма всех случаев травматизма</w:t>
            </w:r>
          </w:p>
        </w:tc>
        <w:tc>
          <w:tcPr>
            <w:tcW w:w="0" w:type="dxa"/>
            <w:vAlign w:val="bottom"/>
          </w:tcPr>
          <w:p w:rsidR="007E0A14" w:rsidRDefault="007E0A14">
            <w:pPr>
              <w:rPr>
                <w:sz w:val="1"/>
                <w:szCs w:val="1"/>
              </w:rPr>
            </w:pPr>
          </w:p>
        </w:tc>
      </w:tr>
      <w:tr w:rsidR="007E0A14">
        <w:trPr>
          <w:trHeight w:val="229"/>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процессе, включая ДТП с детьми, произошедшие по их вине, с потерей</w:t>
            </w:r>
          </w:p>
        </w:tc>
        <w:tc>
          <w:tcPr>
            <w:tcW w:w="260" w:type="dxa"/>
            <w:vAlign w:val="bottom"/>
          </w:tcPr>
          <w:p w:rsidR="007E0A14" w:rsidRDefault="007E0A14">
            <w:pPr>
              <w:rPr>
                <w:sz w:val="19"/>
                <w:szCs w:val="19"/>
              </w:rPr>
            </w:pPr>
          </w:p>
        </w:tc>
        <w:tc>
          <w:tcPr>
            <w:tcW w:w="70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1000" w:type="dxa"/>
            <w:tcBorders>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воспитанников в образовательном процессе</w:t>
            </w:r>
          </w:p>
        </w:tc>
        <w:tc>
          <w:tcPr>
            <w:tcW w:w="0" w:type="dxa"/>
            <w:vAlign w:val="bottom"/>
          </w:tcPr>
          <w:p w:rsidR="007E0A14" w:rsidRDefault="007E0A14">
            <w:pPr>
              <w:rPr>
                <w:sz w:val="1"/>
                <w:szCs w:val="1"/>
              </w:rPr>
            </w:pPr>
          </w:p>
        </w:tc>
      </w:tr>
      <w:tr w:rsidR="007E0A14">
        <w:trPr>
          <w:trHeight w:val="236"/>
        </w:trPr>
        <w:tc>
          <w:tcPr>
            <w:tcW w:w="520" w:type="dxa"/>
            <w:tcBorders>
              <w:left w:val="single" w:sz="8" w:space="0" w:color="auto"/>
              <w:right w:val="single" w:sz="8" w:space="0" w:color="auto"/>
            </w:tcBorders>
            <w:vAlign w:val="bottom"/>
          </w:tcPr>
          <w:p w:rsidR="007E0A14" w:rsidRDefault="007E0A14">
            <w:pPr>
              <w:rPr>
                <w:sz w:val="20"/>
                <w:szCs w:val="20"/>
              </w:rPr>
            </w:pPr>
          </w:p>
        </w:tc>
        <w:tc>
          <w:tcPr>
            <w:tcW w:w="644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трудоспособности в течении 1 дня и более</w:t>
            </w:r>
          </w:p>
        </w:tc>
        <w:tc>
          <w:tcPr>
            <w:tcW w:w="260" w:type="dxa"/>
            <w:tcBorders>
              <w:bottom w:val="single" w:sz="8" w:space="0" w:color="auto"/>
            </w:tcBorders>
            <w:vAlign w:val="bottom"/>
          </w:tcPr>
          <w:p w:rsidR="007E0A14" w:rsidRDefault="007E0A14">
            <w:pPr>
              <w:rPr>
                <w:sz w:val="20"/>
                <w:szCs w:val="20"/>
              </w:rPr>
            </w:pPr>
          </w:p>
        </w:tc>
        <w:tc>
          <w:tcPr>
            <w:tcW w:w="70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c>
          <w:tcPr>
            <w:tcW w:w="0" w:type="dxa"/>
            <w:vAlign w:val="bottom"/>
          </w:tcPr>
          <w:p w:rsidR="007E0A14" w:rsidRDefault="007E0A14">
            <w:pPr>
              <w:rPr>
                <w:sz w:val="1"/>
                <w:szCs w:val="1"/>
              </w:rPr>
            </w:pPr>
          </w:p>
        </w:tc>
      </w:tr>
      <w:tr w:rsidR="007E0A14">
        <w:trPr>
          <w:trHeight w:val="221"/>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1" w:lineRule="exact"/>
              <w:ind w:right="39"/>
              <w:jc w:val="right"/>
              <w:rPr>
                <w:sz w:val="20"/>
                <w:szCs w:val="20"/>
              </w:rPr>
            </w:pPr>
            <w:r>
              <w:rPr>
                <w:rFonts w:eastAsia="Times New Roman"/>
                <w:sz w:val="20"/>
                <w:szCs w:val="20"/>
              </w:rPr>
              <w:t>Более 1 случая</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1" w:lineRule="exact"/>
              <w:ind w:right="219"/>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0" w:lineRule="exact"/>
              <w:ind w:right="39"/>
              <w:jc w:val="right"/>
              <w:rPr>
                <w:sz w:val="20"/>
                <w:szCs w:val="20"/>
              </w:rPr>
            </w:pPr>
            <w:r>
              <w:rPr>
                <w:rFonts w:eastAsia="Times New Roman"/>
                <w:sz w:val="20"/>
                <w:szCs w:val="20"/>
              </w:rPr>
              <w:t>1 случай</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0" w:lineRule="exact"/>
              <w:ind w:right="219"/>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520" w:type="dxa"/>
            <w:tcBorders>
              <w:left w:val="single" w:sz="8" w:space="0" w:color="auto"/>
              <w:bottom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0" w:lineRule="exact"/>
              <w:ind w:right="59"/>
              <w:jc w:val="right"/>
              <w:rPr>
                <w:sz w:val="20"/>
                <w:szCs w:val="20"/>
              </w:rPr>
            </w:pPr>
            <w:r>
              <w:rPr>
                <w:rFonts w:eastAsia="Times New Roman"/>
                <w:sz w:val="20"/>
                <w:szCs w:val="20"/>
              </w:rPr>
              <w:t>Отсутствие случаев</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0" w:lineRule="exact"/>
              <w:ind w:right="219"/>
              <w:jc w:val="center"/>
              <w:rPr>
                <w:sz w:val="20"/>
                <w:szCs w:val="20"/>
              </w:rPr>
            </w:pPr>
            <w:r>
              <w:rPr>
                <w:rFonts w:eastAsia="Times New Roman"/>
                <w:w w:val="99"/>
                <w:sz w:val="20"/>
                <w:szCs w:val="20"/>
              </w:rPr>
              <w:t>2</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520" w:type="dxa"/>
            <w:tcBorders>
              <w:left w:val="single" w:sz="8" w:space="0" w:color="auto"/>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4.4</w:t>
            </w:r>
          </w:p>
        </w:tc>
        <w:tc>
          <w:tcPr>
            <w:tcW w:w="644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Тенденция повышения количества детей 1, 2 групп здоровья по</w:t>
            </w:r>
          </w:p>
        </w:tc>
        <w:tc>
          <w:tcPr>
            <w:tcW w:w="260" w:type="dxa"/>
            <w:vAlign w:val="bottom"/>
          </w:tcPr>
          <w:p w:rsidR="007E0A14" w:rsidRDefault="007E0A14">
            <w:pPr>
              <w:rPr>
                <w:sz w:val="18"/>
                <w:szCs w:val="18"/>
              </w:rPr>
            </w:pPr>
          </w:p>
        </w:tc>
        <w:tc>
          <w:tcPr>
            <w:tcW w:w="70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Численность воспитанников с 1 и 2 группой</w:t>
            </w:r>
          </w:p>
        </w:tc>
        <w:tc>
          <w:tcPr>
            <w:tcW w:w="0" w:type="dxa"/>
            <w:vAlign w:val="bottom"/>
          </w:tcPr>
          <w:p w:rsidR="007E0A14" w:rsidRDefault="007E0A14">
            <w:pPr>
              <w:rPr>
                <w:sz w:val="1"/>
                <w:szCs w:val="1"/>
              </w:rPr>
            </w:pPr>
          </w:p>
        </w:tc>
      </w:tr>
      <w:tr w:rsidR="007E0A14">
        <w:trPr>
          <w:trHeight w:val="229"/>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сравнению с предыдущим периодом</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7E0A14">
            <w:pPr>
              <w:rPr>
                <w:sz w:val="19"/>
                <w:szCs w:val="19"/>
              </w:rPr>
            </w:pP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здоровья / общая численность</w:t>
            </w:r>
          </w:p>
        </w:tc>
        <w:tc>
          <w:tcPr>
            <w:tcW w:w="0" w:type="dxa"/>
            <w:vAlign w:val="bottom"/>
          </w:tcPr>
          <w:p w:rsidR="007E0A14" w:rsidRDefault="007E0A14">
            <w:pPr>
              <w:rPr>
                <w:sz w:val="1"/>
                <w:szCs w:val="1"/>
              </w:rPr>
            </w:pPr>
          </w:p>
        </w:tc>
      </w:tr>
      <w:tr w:rsidR="007E0A14">
        <w:trPr>
          <w:trHeight w:val="226"/>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1" w:lineRule="exact"/>
              <w:ind w:right="39"/>
              <w:jc w:val="right"/>
              <w:rPr>
                <w:sz w:val="20"/>
                <w:szCs w:val="20"/>
              </w:rPr>
            </w:pPr>
            <w:r>
              <w:rPr>
                <w:rFonts w:eastAsia="Times New Roman"/>
                <w:sz w:val="20"/>
                <w:szCs w:val="20"/>
              </w:rPr>
              <w:t>Увеличение менее 5 %</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1" w:lineRule="exact"/>
              <w:ind w:right="219"/>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воспитанников ДОО х 100%</w:t>
            </w:r>
          </w:p>
        </w:tc>
        <w:tc>
          <w:tcPr>
            <w:tcW w:w="0" w:type="dxa"/>
            <w:vAlign w:val="bottom"/>
          </w:tcPr>
          <w:p w:rsidR="007E0A14" w:rsidRDefault="007E0A14">
            <w:pPr>
              <w:rPr>
                <w:sz w:val="1"/>
                <w:szCs w:val="1"/>
              </w:rPr>
            </w:pPr>
          </w:p>
        </w:tc>
      </w:tr>
      <w:tr w:rsidR="007E0A14">
        <w:trPr>
          <w:trHeight w:val="220"/>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1" w:lineRule="exact"/>
              <w:ind w:right="39"/>
              <w:jc w:val="right"/>
              <w:rPr>
                <w:sz w:val="20"/>
                <w:szCs w:val="20"/>
              </w:rPr>
            </w:pPr>
            <w:r>
              <w:rPr>
                <w:rFonts w:eastAsia="Times New Roman"/>
                <w:sz w:val="20"/>
                <w:szCs w:val="20"/>
              </w:rPr>
              <w:t>Увеличение на 5 %</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1" w:lineRule="exact"/>
              <w:ind w:right="219"/>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520" w:type="dxa"/>
            <w:tcBorders>
              <w:left w:val="single" w:sz="8" w:space="0" w:color="auto"/>
              <w:bottom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20" w:lineRule="exact"/>
              <w:ind w:right="39"/>
              <w:jc w:val="right"/>
              <w:rPr>
                <w:sz w:val="20"/>
                <w:szCs w:val="20"/>
              </w:rPr>
            </w:pPr>
            <w:r>
              <w:rPr>
                <w:rFonts w:eastAsia="Times New Roman"/>
                <w:sz w:val="20"/>
                <w:szCs w:val="20"/>
              </w:rPr>
              <w:t>Увеличение более 5 %</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20" w:lineRule="exact"/>
              <w:ind w:right="219"/>
              <w:jc w:val="center"/>
              <w:rPr>
                <w:sz w:val="20"/>
                <w:szCs w:val="20"/>
              </w:rPr>
            </w:pPr>
            <w:r>
              <w:rPr>
                <w:rFonts w:eastAsia="Times New Roman"/>
                <w:w w:val="99"/>
                <w:sz w:val="20"/>
                <w:szCs w:val="20"/>
              </w:rPr>
              <w:t>2</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520" w:type="dxa"/>
            <w:tcBorders>
              <w:left w:val="single" w:sz="8" w:space="0" w:color="auto"/>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4.5</w:t>
            </w:r>
          </w:p>
        </w:tc>
        <w:tc>
          <w:tcPr>
            <w:tcW w:w="644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Доля воспитанников, охваченных инклюзивным образованием</w:t>
            </w:r>
          </w:p>
        </w:tc>
        <w:tc>
          <w:tcPr>
            <w:tcW w:w="260" w:type="dxa"/>
            <w:vAlign w:val="bottom"/>
          </w:tcPr>
          <w:p w:rsidR="007E0A14" w:rsidRDefault="007E0A14">
            <w:pPr>
              <w:rPr>
                <w:sz w:val="18"/>
                <w:szCs w:val="18"/>
              </w:rPr>
            </w:pPr>
          </w:p>
        </w:tc>
        <w:tc>
          <w:tcPr>
            <w:tcW w:w="70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5" w:lineRule="exact"/>
              <w:jc w:val="center"/>
              <w:rPr>
                <w:sz w:val="20"/>
                <w:szCs w:val="20"/>
              </w:rPr>
            </w:pPr>
            <w:r>
              <w:rPr>
                <w:rFonts w:eastAsia="Times New Roman"/>
                <w:sz w:val="20"/>
                <w:szCs w:val="20"/>
              </w:rPr>
              <w:t>Численность воспитанников с особыми</w:t>
            </w:r>
          </w:p>
        </w:tc>
        <w:tc>
          <w:tcPr>
            <w:tcW w:w="0" w:type="dxa"/>
            <w:vAlign w:val="bottom"/>
          </w:tcPr>
          <w:p w:rsidR="007E0A14" w:rsidRDefault="007E0A14">
            <w:pPr>
              <w:rPr>
                <w:sz w:val="1"/>
                <w:szCs w:val="1"/>
              </w:rPr>
            </w:pPr>
          </w:p>
        </w:tc>
      </w:tr>
      <w:tr w:rsidR="007E0A14">
        <w:trPr>
          <w:trHeight w:val="229"/>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right w:val="single" w:sz="8" w:space="0" w:color="auto"/>
            </w:tcBorders>
            <w:vAlign w:val="bottom"/>
          </w:tcPr>
          <w:p w:rsidR="007E0A14" w:rsidRDefault="007E0A14">
            <w:pPr>
              <w:rPr>
                <w:sz w:val="19"/>
                <w:szCs w:val="19"/>
              </w:rPr>
            </w:pPr>
          </w:p>
        </w:tc>
        <w:tc>
          <w:tcPr>
            <w:tcW w:w="260" w:type="dxa"/>
            <w:vAlign w:val="bottom"/>
          </w:tcPr>
          <w:p w:rsidR="007E0A14" w:rsidRDefault="007E0A14">
            <w:pPr>
              <w:rPr>
                <w:sz w:val="19"/>
                <w:szCs w:val="19"/>
              </w:rPr>
            </w:pPr>
          </w:p>
        </w:tc>
        <w:tc>
          <w:tcPr>
            <w:tcW w:w="700" w:type="dxa"/>
            <w:tcBorders>
              <w:right w:val="single" w:sz="8" w:space="0" w:color="auto"/>
            </w:tcBorders>
            <w:vAlign w:val="bottom"/>
          </w:tcPr>
          <w:p w:rsidR="007E0A14" w:rsidRDefault="007E0A14">
            <w:pPr>
              <w:rPr>
                <w:sz w:val="19"/>
                <w:szCs w:val="19"/>
              </w:rPr>
            </w:pPr>
          </w:p>
        </w:tc>
        <w:tc>
          <w:tcPr>
            <w:tcW w:w="1840" w:type="dxa"/>
            <w:tcBorders>
              <w:right w:val="single" w:sz="8" w:space="0" w:color="auto"/>
            </w:tcBorders>
            <w:vAlign w:val="bottom"/>
          </w:tcPr>
          <w:p w:rsidR="007E0A14" w:rsidRDefault="007E0A14">
            <w:pPr>
              <w:rPr>
                <w:sz w:val="19"/>
                <w:szCs w:val="19"/>
              </w:rPr>
            </w:pPr>
          </w:p>
        </w:tc>
        <w:tc>
          <w:tcPr>
            <w:tcW w:w="1000" w:type="dxa"/>
            <w:tcBorders>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образовательными потребностями,</w:t>
            </w:r>
          </w:p>
        </w:tc>
        <w:tc>
          <w:tcPr>
            <w:tcW w:w="0" w:type="dxa"/>
            <w:vAlign w:val="bottom"/>
          </w:tcPr>
          <w:p w:rsidR="007E0A14" w:rsidRDefault="007E0A14">
            <w:pPr>
              <w:rPr>
                <w:sz w:val="1"/>
                <w:szCs w:val="1"/>
              </w:rPr>
            </w:pPr>
          </w:p>
        </w:tc>
      </w:tr>
      <w:tr w:rsidR="007E0A14">
        <w:trPr>
          <w:trHeight w:val="231"/>
        </w:trPr>
        <w:tc>
          <w:tcPr>
            <w:tcW w:w="520" w:type="dxa"/>
            <w:tcBorders>
              <w:left w:val="single" w:sz="8" w:space="0" w:color="auto"/>
              <w:right w:val="single" w:sz="8" w:space="0" w:color="auto"/>
            </w:tcBorders>
            <w:vAlign w:val="bottom"/>
          </w:tcPr>
          <w:p w:rsidR="007E0A14" w:rsidRDefault="007E0A14">
            <w:pPr>
              <w:rPr>
                <w:sz w:val="20"/>
                <w:szCs w:val="20"/>
              </w:rPr>
            </w:pPr>
          </w:p>
        </w:tc>
        <w:tc>
          <w:tcPr>
            <w:tcW w:w="6440" w:type="dxa"/>
            <w:tcBorders>
              <w:bottom w:val="single" w:sz="8" w:space="0" w:color="auto"/>
              <w:right w:val="single" w:sz="8" w:space="0" w:color="auto"/>
            </w:tcBorders>
            <w:vAlign w:val="bottom"/>
          </w:tcPr>
          <w:p w:rsidR="007E0A14" w:rsidRDefault="007E0A14">
            <w:pPr>
              <w:rPr>
                <w:sz w:val="20"/>
                <w:szCs w:val="20"/>
              </w:rPr>
            </w:pPr>
          </w:p>
        </w:tc>
        <w:tc>
          <w:tcPr>
            <w:tcW w:w="260" w:type="dxa"/>
            <w:tcBorders>
              <w:bottom w:val="single" w:sz="8" w:space="0" w:color="auto"/>
            </w:tcBorders>
            <w:vAlign w:val="bottom"/>
          </w:tcPr>
          <w:p w:rsidR="007E0A14" w:rsidRDefault="007E0A14">
            <w:pPr>
              <w:rPr>
                <w:sz w:val="20"/>
                <w:szCs w:val="20"/>
              </w:rPr>
            </w:pPr>
          </w:p>
        </w:tc>
        <w:tc>
          <w:tcPr>
            <w:tcW w:w="70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9D1A77">
            <w:pPr>
              <w:jc w:val="center"/>
              <w:rPr>
                <w:sz w:val="20"/>
                <w:szCs w:val="20"/>
              </w:rPr>
            </w:pPr>
            <w:r>
              <w:rPr>
                <w:rFonts w:eastAsia="Times New Roman"/>
                <w:sz w:val="20"/>
                <w:szCs w:val="20"/>
              </w:rPr>
              <w:t>охваченных инклюзивным образованием /</w:t>
            </w:r>
          </w:p>
        </w:tc>
        <w:tc>
          <w:tcPr>
            <w:tcW w:w="0" w:type="dxa"/>
            <w:vAlign w:val="bottom"/>
          </w:tcPr>
          <w:p w:rsidR="007E0A14" w:rsidRDefault="007E0A14">
            <w:pPr>
              <w:rPr>
                <w:sz w:val="1"/>
                <w:szCs w:val="1"/>
              </w:rPr>
            </w:pPr>
          </w:p>
        </w:tc>
      </w:tr>
      <w:tr w:rsidR="007E0A14">
        <w:trPr>
          <w:trHeight w:val="220"/>
        </w:trPr>
        <w:tc>
          <w:tcPr>
            <w:tcW w:w="520" w:type="dxa"/>
            <w:tcBorders>
              <w:left w:val="single" w:sz="8" w:space="0" w:color="auto"/>
              <w:right w:val="single" w:sz="8" w:space="0" w:color="auto"/>
            </w:tcBorders>
            <w:vAlign w:val="bottom"/>
          </w:tcPr>
          <w:p w:rsidR="007E0A14" w:rsidRDefault="007E0A14">
            <w:pPr>
              <w:rPr>
                <w:sz w:val="19"/>
                <w:szCs w:val="19"/>
              </w:rPr>
            </w:pPr>
          </w:p>
        </w:tc>
        <w:tc>
          <w:tcPr>
            <w:tcW w:w="6440" w:type="dxa"/>
            <w:tcBorders>
              <w:bottom w:val="single" w:sz="8" w:space="0" w:color="auto"/>
              <w:right w:val="single" w:sz="8" w:space="0" w:color="auto"/>
            </w:tcBorders>
            <w:vAlign w:val="bottom"/>
          </w:tcPr>
          <w:p w:rsidR="007E0A14" w:rsidRDefault="009D1A77">
            <w:pPr>
              <w:spacing w:line="219" w:lineRule="exact"/>
              <w:ind w:right="39"/>
              <w:jc w:val="right"/>
              <w:rPr>
                <w:sz w:val="20"/>
                <w:szCs w:val="20"/>
              </w:rPr>
            </w:pPr>
            <w:r>
              <w:rPr>
                <w:rFonts w:eastAsia="Times New Roman"/>
                <w:sz w:val="20"/>
                <w:szCs w:val="20"/>
              </w:rPr>
              <w:t>0-30%</w:t>
            </w:r>
          </w:p>
        </w:tc>
        <w:tc>
          <w:tcPr>
            <w:tcW w:w="260" w:type="dxa"/>
            <w:tcBorders>
              <w:bottom w:val="single" w:sz="8" w:space="0" w:color="auto"/>
            </w:tcBorders>
            <w:vAlign w:val="bottom"/>
          </w:tcPr>
          <w:p w:rsidR="007E0A14" w:rsidRDefault="007E0A14">
            <w:pPr>
              <w:rPr>
                <w:sz w:val="19"/>
                <w:szCs w:val="19"/>
              </w:rPr>
            </w:pPr>
          </w:p>
        </w:tc>
        <w:tc>
          <w:tcPr>
            <w:tcW w:w="700" w:type="dxa"/>
            <w:tcBorders>
              <w:bottom w:val="single" w:sz="8" w:space="0" w:color="auto"/>
              <w:right w:val="single" w:sz="8" w:space="0" w:color="auto"/>
            </w:tcBorders>
            <w:vAlign w:val="bottom"/>
          </w:tcPr>
          <w:p w:rsidR="007E0A14" w:rsidRDefault="009D1A77">
            <w:pPr>
              <w:spacing w:line="219" w:lineRule="exact"/>
              <w:ind w:right="219"/>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9D1A77">
            <w:pPr>
              <w:spacing w:line="210" w:lineRule="exact"/>
              <w:jc w:val="center"/>
              <w:rPr>
                <w:sz w:val="20"/>
                <w:szCs w:val="20"/>
              </w:rPr>
            </w:pPr>
            <w:r>
              <w:rPr>
                <w:rFonts w:eastAsia="Times New Roman"/>
                <w:sz w:val="20"/>
                <w:szCs w:val="20"/>
              </w:rPr>
              <w:t>общая численность воспитанников с</w:t>
            </w:r>
          </w:p>
        </w:tc>
        <w:tc>
          <w:tcPr>
            <w:tcW w:w="0" w:type="dxa"/>
            <w:vAlign w:val="bottom"/>
          </w:tcPr>
          <w:p w:rsidR="007E0A14" w:rsidRDefault="007E0A14">
            <w:pPr>
              <w:rPr>
                <w:sz w:val="1"/>
                <w:szCs w:val="1"/>
              </w:rPr>
            </w:pPr>
          </w:p>
        </w:tc>
      </w:tr>
      <w:tr w:rsidR="007E0A14">
        <w:trPr>
          <w:trHeight w:val="205"/>
        </w:trPr>
        <w:tc>
          <w:tcPr>
            <w:tcW w:w="520" w:type="dxa"/>
            <w:tcBorders>
              <w:left w:val="single" w:sz="8" w:space="0" w:color="auto"/>
              <w:right w:val="single" w:sz="8" w:space="0" w:color="auto"/>
            </w:tcBorders>
            <w:vAlign w:val="bottom"/>
          </w:tcPr>
          <w:p w:rsidR="007E0A14" w:rsidRDefault="007E0A14">
            <w:pPr>
              <w:rPr>
                <w:sz w:val="17"/>
                <w:szCs w:val="17"/>
              </w:rPr>
            </w:pPr>
          </w:p>
        </w:tc>
        <w:tc>
          <w:tcPr>
            <w:tcW w:w="6440" w:type="dxa"/>
            <w:tcBorders>
              <w:right w:val="single" w:sz="8" w:space="0" w:color="auto"/>
            </w:tcBorders>
            <w:vAlign w:val="bottom"/>
          </w:tcPr>
          <w:p w:rsidR="007E0A14" w:rsidRDefault="009D1A77">
            <w:pPr>
              <w:spacing w:line="205" w:lineRule="exact"/>
              <w:ind w:right="39"/>
              <w:jc w:val="right"/>
              <w:rPr>
                <w:sz w:val="20"/>
                <w:szCs w:val="20"/>
              </w:rPr>
            </w:pPr>
            <w:r>
              <w:rPr>
                <w:rFonts w:eastAsia="Times New Roman"/>
                <w:sz w:val="20"/>
                <w:szCs w:val="20"/>
              </w:rPr>
              <w:t>31-60%</w:t>
            </w:r>
          </w:p>
        </w:tc>
        <w:tc>
          <w:tcPr>
            <w:tcW w:w="260" w:type="dxa"/>
            <w:vAlign w:val="bottom"/>
          </w:tcPr>
          <w:p w:rsidR="007E0A14" w:rsidRDefault="007E0A14">
            <w:pPr>
              <w:rPr>
                <w:sz w:val="17"/>
                <w:szCs w:val="17"/>
              </w:rPr>
            </w:pPr>
          </w:p>
        </w:tc>
        <w:tc>
          <w:tcPr>
            <w:tcW w:w="700" w:type="dxa"/>
            <w:tcBorders>
              <w:right w:val="single" w:sz="8" w:space="0" w:color="auto"/>
            </w:tcBorders>
            <w:vAlign w:val="bottom"/>
          </w:tcPr>
          <w:p w:rsidR="007E0A14" w:rsidRDefault="009D1A77">
            <w:pPr>
              <w:spacing w:line="205" w:lineRule="exact"/>
              <w:ind w:right="219"/>
              <w:jc w:val="center"/>
              <w:rPr>
                <w:sz w:val="20"/>
                <w:szCs w:val="20"/>
              </w:rPr>
            </w:pPr>
            <w:r>
              <w:rPr>
                <w:rFonts w:eastAsia="Times New Roman"/>
                <w:w w:val="99"/>
                <w:sz w:val="20"/>
                <w:szCs w:val="20"/>
              </w:rPr>
              <w:t>1</w:t>
            </w:r>
          </w:p>
        </w:tc>
        <w:tc>
          <w:tcPr>
            <w:tcW w:w="1840" w:type="dxa"/>
            <w:tcBorders>
              <w:right w:val="single" w:sz="8" w:space="0" w:color="auto"/>
            </w:tcBorders>
            <w:vAlign w:val="bottom"/>
          </w:tcPr>
          <w:p w:rsidR="007E0A14" w:rsidRDefault="007E0A14">
            <w:pPr>
              <w:rPr>
                <w:sz w:val="17"/>
                <w:szCs w:val="17"/>
              </w:rPr>
            </w:pPr>
          </w:p>
        </w:tc>
        <w:tc>
          <w:tcPr>
            <w:tcW w:w="1000" w:type="dxa"/>
            <w:tcBorders>
              <w:right w:val="single" w:sz="8" w:space="0" w:color="auto"/>
            </w:tcBorders>
            <w:vAlign w:val="bottom"/>
          </w:tcPr>
          <w:p w:rsidR="007E0A14" w:rsidRDefault="007E0A14">
            <w:pPr>
              <w:rPr>
                <w:sz w:val="17"/>
                <w:szCs w:val="17"/>
              </w:rPr>
            </w:pPr>
          </w:p>
        </w:tc>
        <w:tc>
          <w:tcPr>
            <w:tcW w:w="4060" w:type="dxa"/>
            <w:tcBorders>
              <w:right w:val="single" w:sz="8" w:space="0" w:color="auto"/>
            </w:tcBorders>
            <w:vAlign w:val="bottom"/>
          </w:tcPr>
          <w:p w:rsidR="007E0A14" w:rsidRDefault="009D1A77">
            <w:pPr>
              <w:spacing w:line="201" w:lineRule="exact"/>
              <w:jc w:val="center"/>
              <w:rPr>
                <w:sz w:val="20"/>
                <w:szCs w:val="20"/>
              </w:rPr>
            </w:pPr>
            <w:r>
              <w:rPr>
                <w:rFonts w:eastAsia="Times New Roman"/>
                <w:w w:val="99"/>
                <w:sz w:val="20"/>
                <w:szCs w:val="20"/>
              </w:rPr>
              <w:t>особыми образовательными потребностями</w:t>
            </w:r>
          </w:p>
        </w:tc>
        <w:tc>
          <w:tcPr>
            <w:tcW w:w="0" w:type="dxa"/>
            <w:vAlign w:val="bottom"/>
          </w:tcPr>
          <w:p w:rsidR="007E0A14" w:rsidRDefault="007E0A14">
            <w:pPr>
              <w:rPr>
                <w:sz w:val="1"/>
                <w:szCs w:val="1"/>
              </w:rPr>
            </w:pPr>
          </w:p>
        </w:tc>
      </w:tr>
      <w:tr w:rsidR="007E0A14">
        <w:trPr>
          <w:trHeight w:val="26"/>
        </w:trPr>
        <w:tc>
          <w:tcPr>
            <w:tcW w:w="520" w:type="dxa"/>
            <w:tcBorders>
              <w:left w:val="single" w:sz="8" w:space="0" w:color="auto"/>
              <w:right w:val="single" w:sz="8" w:space="0" w:color="auto"/>
            </w:tcBorders>
            <w:vAlign w:val="bottom"/>
          </w:tcPr>
          <w:p w:rsidR="007E0A14" w:rsidRDefault="007E0A14">
            <w:pPr>
              <w:rPr>
                <w:sz w:val="2"/>
                <w:szCs w:val="2"/>
              </w:rPr>
            </w:pPr>
          </w:p>
        </w:tc>
        <w:tc>
          <w:tcPr>
            <w:tcW w:w="6440" w:type="dxa"/>
            <w:tcBorders>
              <w:bottom w:val="single" w:sz="8" w:space="0" w:color="auto"/>
              <w:right w:val="single" w:sz="8" w:space="0" w:color="auto"/>
            </w:tcBorders>
            <w:vAlign w:val="bottom"/>
          </w:tcPr>
          <w:p w:rsidR="007E0A14" w:rsidRDefault="007E0A14">
            <w:pPr>
              <w:rPr>
                <w:sz w:val="2"/>
                <w:szCs w:val="2"/>
              </w:rPr>
            </w:pPr>
          </w:p>
        </w:tc>
        <w:tc>
          <w:tcPr>
            <w:tcW w:w="260" w:type="dxa"/>
            <w:tcBorders>
              <w:bottom w:val="single" w:sz="8" w:space="0" w:color="auto"/>
            </w:tcBorders>
            <w:vAlign w:val="bottom"/>
          </w:tcPr>
          <w:p w:rsidR="007E0A14" w:rsidRDefault="007E0A14">
            <w:pPr>
              <w:rPr>
                <w:sz w:val="2"/>
                <w:szCs w:val="2"/>
              </w:rPr>
            </w:pPr>
          </w:p>
        </w:tc>
        <w:tc>
          <w:tcPr>
            <w:tcW w:w="700" w:type="dxa"/>
            <w:tcBorders>
              <w:bottom w:val="single" w:sz="8" w:space="0" w:color="auto"/>
              <w:right w:val="single" w:sz="8" w:space="0" w:color="auto"/>
            </w:tcBorders>
            <w:vAlign w:val="bottom"/>
          </w:tcPr>
          <w:p w:rsidR="007E0A14" w:rsidRDefault="007E0A14">
            <w:pPr>
              <w:rPr>
                <w:sz w:val="2"/>
                <w:szCs w:val="2"/>
              </w:rPr>
            </w:pPr>
          </w:p>
        </w:tc>
        <w:tc>
          <w:tcPr>
            <w:tcW w:w="1840" w:type="dxa"/>
            <w:tcBorders>
              <w:bottom w:val="single" w:sz="8" w:space="0" w:color="auto"/>
              <w:right w:val="single" w:sz="8" w:space="0" w:color="auto"/>
            </w:tcBorders>
            <w:vAlign w:val="bottom"/>
          </w:tcPr>
          <w:p w:rsidR="007E0A14" w:rsidRDefault="007E0A14">
            <w:pPr>
              <w:rPr>
                <w:sz w:val="2"/>
                <w:szCs w:val="2"/>
              </w:rPr>
            </w:pPr>
          </w:p>
        </w:tc>
        <w:tc>
          <w:tcPr>
            <w:tcW w:w="1000" w:type="dxa"/>
            <w:tcBorders>
              <w:bottom w:val="single" w:sz="8" w:space="0" w:color="auto"/>
              <w:right w:val="single" w:sz="8" w:space="0" w:color="auto"/>
            </w:tcBorders>
            <w:vAlign w:val="bottom"/>
          </w:tcPr>
          <w:p w:rsidR="007E0A14" w:rsidRDefault="007E0A14">
            <w:pPr>
              <w:rPr>
                <w:sz w:val="2"/>
                <w:szCs w:val="2"/>
              </w:rPr>
            </w:pPr>
          </w:p>
        </w:tc>
        <w:tc>
          <w:tcPr>
            <w:tcW w:w="4060" w:type="dxa"/>
            <w:vMerge w:val="restart"/>
            <w:tcBorders>
              <w:right w:val="single" w:sz="8" w:space="0" w:color="auto"/>
            </w:tcBorders>
            <w:vAlign w:val="bottom"/>
          </w:tcPr>
          <w:p w:rsidR="007E0A14" w:rsidRDefault="009D1A77">
            <w:pPr>
              <w:spacing w:line="221" w:lineRule="exact"/>
              <w:jc w:val="center"/>
              <w:rPr>
                <w:sz w:val="20"/>
                <w:szCs w:val="20"/>
              </w:rPr>
            </w:pPr>
            <w:r>
              <w:rPr>
                <w:rFonts w:eastAsia="Times New Roman"/>
                <w:sz w:val="20"/>
                <w:szCs w:val="20"/>
              </w:rPr>
              <w:t>х 100%</w:t>
            </w:r>
          </w:p>
        </w:tc>
        <w:tc>
          <w:tcPr>
            <w:tcW w:w="0" w:type="dxa"/>
            <w:vAlign w:val="bottom"/>
          </w:tcPr>
          <w:p w:rsidR="007E0A14" w:rsidRDefault="007E0A14">
            <w:pPr>
              <w:rPr>
                <w:sz w:val="1"/>
                <w:szCs w:val="1"/>
              </w:rPr>
            </w:pPr>
          </w:p>
        </w:tc>
      </w:tr>
      <w:tr w:rsidR="007E0A14">
        <w:trPr>
          <w:trHeight w:val="215"/>
        </w:trPr>
        <w:tc>
          <w:tcPr>
            <w:tcW w:w="520" w:type="dxa"/>
            <w:tcBorders>
              <w:left w:val="single" w:sz="8" w:space="0" w:color="auto"/>
              <w:bottom w:val="single" w:sz="8" w:space="0" w:color="auto"/>
              <w:right w:val="single" w:sz="8" w:space="0" w:color="auto"/>
            </w:tcBorders>
            <w:vAlign w:val="bottom"/>
          </w:tcPr>
          <w:p w:rsidR="007E0A14" w:rsidRDefault="007E0A14">
            <w:pPr>
              <w:rPr>
                <w:sz w:val="18"/>
                <w:szCs w:val="18"/>
              </w:rPr>
            </w:pPr>
          </w:p>
        </w:tc>
        <w:tc>
          <w:tcPr>
            <w:tcW w:w="6440" w:type="dxa"/>
            <w:tcBorders>
              <w:bottom w:val="single" w:sz="8" w:space="0" w:color="auto"/>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61-100%</w:t>
            </w:r>
          </w:p>
        </w:tc>
        <w:tc>
          <w:tcPr>
            <w:tcW w:w="260" w:type="dxa"/>
            <w:tcBorders>
              <w:bottom w:val="single" w:sz="8" w:space="0" w:color="auto"/>
            </w:tcBorders>
            <w:vAlign w:val="bottom"/>
          </w:tcPr>
          <w:p w:rsidR="007E0A14" w:rsidRDefault="007E0A14">
            <w:pPr>
              <w:rPr>
                <w:sz w:val="18"/>
                <w:szCs w:val="18"/>
              </w:rPr>
            </w:pPr>
          </w:p>
        </w:tc>
        <w:tc>
          <w:tcPr>
            <w:tcW w:w="700" w:type="dxa"/>
            <w:tcBorders>
              <w:bottom w:val="single" w:sz="8" w:space="0" w:color="auto"/>
              <w:right w:val="single" w:sz="8" w:space="0" w:color="auto"/>
            </w:tcBorders>
            <w:vAlign w:val="bottom"/>
          </w:tcPr>
          <w:p w:rsidR="007E0A14" w:rsidRDefault="009D1A77">
            <w:pPr>
              <w:spacing w:line="215" w:lineRule="exact"/>
              <w:ind w:right="219"/>
              <w:jc w:val="center"/>
              <w:rPr>
                <w:sz w:val="20"/>
                <w:szCs w:val="20"/>
              </w:rPr>
            </w:pPr>
            <w:r>
              <w:rPr>
                <w:rFonts w:eastAsia="Times New Roman"/>
                <w:w w:val="99"/>
                <w:sz w:val="20"/>
                <w:szCs w:val="20"/>
              </w:rPr>
              <w:t>2</w:t>
            </w:r>
          </w:p>
        </w:tc>
        <w:tc>
          <w:tcPr>
            <w:tcW w:w="1840" w:type="dxa"/>
            <w:tcBorders>
              <w:bottom w:val="single" w:sz="8" w:space="0" w:color="auto"/>
              <w:right w:val="single" w:sz="8" w:space="0" w:color="auto"/>
            </w:tcBorders>
            <w:vAlign w:val="bottom"/>
          </w:tcPr>
          <w:p w:rsidR="007E0A14" w:rsidRDefault="007E0A14">
            <w:pPr>
              <w:rPr>
                <w:sz w:val="18"/>
                <w:szCs w:val="18"/>
              </w:rPr>
            </w:pPr>
          </w:p>
        </w:tc>
        <w:tc>
          <w:tcPr>
            <w:tcW w:w="1000" w:type="dxa"/>
            <w:tcBorders>
              <w:bottom w:val="single" w:sz="8" w:space="0" w:color="auto"/>
              <w:right w:val="single" w:sz="8" w:space="0" w:color="auto"/>
            </w:tcBorders>
            <w:vAlign w:val="bottom"/>
          </w:tcPr>
          <w:p w:rsidR="007E0A14" w:rsidRDefault="007E0A14">
            <w:pPr>
              <w:rPr>
                <w:sz w:val="18"/>
                <w:szCs w:val="18"/>
              </w:rPr>
            </w:pPr>
          </w:p>
        </w:tc>
        <w:tc>
          <w:tcPr>
            <w:tcW w:w="4060" w:type="dxa"/>
            <w:vMerge/>
            <w:tcBorders>
              <w:bottom w:val="single" w:sz="8" w:space="0" w:color="auto"/>
              <w:right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934"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41</w:t>
      </w:r>
    </w:p>
    <w:p w:rsidR="007E0A14" w:rsidRDefault="005C2671">
      <w:pPr>
        <w:spacing w:line="20" w:lineRule="exact"/>
        <w:rPr>
          <w:sz w:val="20"/>
          <w:szCs w:val="20"/>
        </w:rPr>
      </w:pPr>
      <w:r>
        <w:rPr>
          <w:sz w:val="20"/>
          <w:szCs w:val="20"/>
        </w:rPr>
        <w:pict>
          <v:line id="Shape 91" o:spid="_x0000_s1116" style="position:absolute;z-index:251676160;visibility:visible;mso-wrap-style:square;mso-wrap-distance-left:0;mso-wrap-distance-top:0;mso-wrap-distance-right:0;mso-wrap-distance-bottom:0;mso-position-horizontal:absolute;mso-position-horizontal-relative:text;mso-position-vertical:absolute;mso-position-vertical-relative:text" from=".1pt,13.85pt" to=".1pt,312.3pt" o:allowincell="f" strokeweight=".16931mm"/>
        </w:pict>
      </w:r>
      <w:r>
        <w:rPr>
          <w:sz w:val="20"/>
          <w:szCs w:val="20"/>
        </w:rPr>
        <w:pict>
          <v:line id="Shape 92" o:spid="_x0000_s1117" style="position:absolute;z-index:251677184;visibility:visible;mso-wrap-style:square;mso-wrap-distance-left:0;mso-wrap-distance-top:0;mso-wrap-distance-right:0;mso-wrap-distance-bottom:0;mso-position-horizontal:absolute;mso-position-horizontal-relative:text;mso-position-vertical:absolute;mso-position-vertical-relative:text" from="739.8pt,13.85pt" to="739.8pt,312.3pt" o:allowincell="f" strokeweight=".16931mm"/>
        </w:pict>
      </w:r>
    </w:p>
    <w:p w:rsidR="007E0A14" w:rsidRDefault="007E0A14">
      <w:pPr>
        <w:spacing w:line="237" w:lineRule="exact"/>
        <w:rPr>
          <w:sz w:val="20"/>
          <w:szCs w:val="20"/>
        </w:rPr>
      </w:pPr>
    </w:p>
    <w:tbl>
      <w:tblPr>
        <w:tblW w:w="0" w:type="auto"/>
        <w:tblLayout w:type="fixed"/>
        <w:tblCellMar>
          <w:left w:w="0" w:type="dxa"/>
          <w:right w:w="0" w:type="dxa"/>
        </w:tblCellMar>
        <w:tblLook w:val="04A0"/>
      </w:tblPr>
      <w:tblGrid>
        <w:gridCol w:w="20"/>
        <w:gridCol w:w="500"/>
        <w:gridCol w:w="6420"/>
        <w:gridCol w:w="980"/>
        <w:gridCol w:w="1840"/>
        <w:gridCol w:w="1000"/>
        <w:gridCol w:w="4040"/>
      </w:tblGrid>
      <w:tr w:rsidR="007E0A14">
        <w:trPr>
          <w:trHeight w:val="237"/>
        </w:trPr>
        <w:tc>
          <w:tcPr>
            <w:tcW w:w="20" w:type="dxa"/>
            <w:tcBorders>
              <w:top w:val="single" w:sz="8" w:space="0" w:color="auto"/>
              <w:bottom w:val="single" w:sz="8" w:space="0" w:color="auto"/>
            </w:tcBorders>
            <w:vAlign w:val="bottom"/>
          </w:tcPr>
          <w:p w:rsidR="007E0A14" w:rsidRDefault="007E0A14">
            <w:pPr>
              <w:rPr>
                <w:sz w:val="20"/>
                <w:szCs w:val="20"/>
              </w:rPr>
            </w:pPr>
          </w:p>
        </w:tc>
        <w:tc>
          <w:tcPr>
            <w:tcW w:w="500" w:type="dxa"/>
            <w:tcBorders>
              <w:top w:val="single" w:sz="8" w:space="0" w:color="auto"/>
              <w:bottom w:val="single" w:sz="8" w:space="0" w:color="auto"/>
            </w:tcBorders>
            <w:vAlign w:val="bottom"/>
          </w:tcPr>
          <w:p w:rsidR="007E0A14" w:rsidRDefault="007E0A14">
            <w:pPr>
              <w:rPr>
                <w:sz w:val="20"/>
                <w:szCs w:val="20"/>
              </w:rPr>
            </w:pPr>
          </w:p>
        </w:tc>
        <w:tc>
          <w:tcPr>
            <w:tcW w:w="6420" w:type="dxa"/>
            <w:tcBorders>
              <w:top w:val="single" w:sz="8" w:space="0" w:color="auto"/>
              <w:bottom w:val="single" w:sz="8" w:space="0" w:color="auto"/>
              <w:right w:val="single" w:sz="8" w:space="0" w:color="auto"/>
            </w:tcBorders>
            <w:vAlign w:val="bottom"/>
          </w:tcPr>
          <w:p w:rsidR="007E0A14" w:rsidRDefault="009D1A77">
            <w:pPr>
              <w:ind w:right="1119"/>
              <w:jc w:val="right"/>
              <w:rPr>
                <w:sz w:val="20"/>
                <w:szCs w:val="20"/>
              </w:rPr>
            </w:pPr>
            <w:r>
              <w:rPr>
                <w:rFonts w:eastAsia="Times New Roman"/>
                <w:b/>
                <w:bCs/>
                <w:sz w:val="20"/>
                <w:szCs w:val="20"/>
              </w:rPr>
              <w:t>Максимальное количество баллов по показателю</w:t>
            </w:r>
          </w:p>
        </w:tc>
        <w:tc>
          <w:tcPr>
            <w:tcW w:w="980" w:type="dxa"/>
            <w:tcBorders>
              <w:top w:val="single" w:sz="8" w:space="0" w:color="auto"/>
              <w:bottom w:val="single" w:sz="8" w:space="0" w:color="auto"/>
              <w:right w:val="single" w:sz="8" w:space="0" w:color="auto"/>
            </w:tcBorders>
            <w:vAlign w:val="bottom"/>
          </w:tcPr>
          <w:p w:rsidR="007E0A14" w:rsidRDefault="009D1A77">
            <w:pPr>
              <w:jc w:val="center"/>
              <w:rPr>
                <w:sz w:val="20"/>
                <w:szCs w:val="20"/>
              </w:rPr>
            </w:pPr>
            <w:r>
              <w:rPr>
                <w:rFonts w:eastAsia="Times New Roman"/>
                <w:b/>
                <w:bCs/>
                <w:w w:val="99"/>
                <w:sz w:val="20"/>
                <w:szCs w:val="20"/>
              </w:rPr>
              <w:t>10</w:t>
            </w:r>
          </w:p>
        </w:tc>
        <w:tc>
          <w:tcPr>
            <w:tcW w:w="1840" w:type="dxa"/>
            <w:tcBorders>
              <w:top w:val="single" w:sz="8" w:space="0" w:color="auto"/>
              <w:bottom w:val="single" w:sz="8" w:space="0" w:color="auto"/>
              <w:right w:val="single" w:sz="8" w:space="0" w:color="auto"/>
            </w:tcBorders>
            <w:vAlign w:val="bottom"/>
          </w:tcPr>
          <w:p w:rsidR="007E0A14" w:rsidRDefault="009D1A77">
            <w:pPr>
              <w:ind w:right="719"/>
              <w:jc w:val="right"/>
              <w:rPr>
                <w:sz w:val="20"/>
                <w:szCs w:val="20"/>
              </w:rPr>
            </w:pPr>
            <w:r>
              <w:rPr>
                <w:rFonts w:eastAsia="Times New Roman"/>
                <w:b/>
                <w:bCs/>
                <w:sz w:val="20"/>
                <w:szCs w:val="20"/>
              </w:rPr>
              <w:t>10</w:t>
            </w:r>
          </w:p>
        </w:tc>
        <w:tc>
          <w:tcPr>
            <w:tcW w:w="1000" w:type="dxa"/>
            <w:tcBorders>
              <w:top w:val="single" w:sz="8" w:space="0" w:color="auto"/>
              <w:bottom w:val="single" w:sz="8" w:space="0" w:color="auto"/>
              <w:right w:val="single" w:sz="8" w:space="0" w:color="auto"/>
            </w:tcBorders>
            <w:vAlign w:val="bottom"/>
          </w:tcPr>
          <w:p w:rsidR="007E0A14" w:rsidRDefault="009D1A77">
            <w:pPr>
              <w:ind w:right="299"/>
              <w:jc w:val="right"/>
              <w:rPr>
                <w:sz w:val="20"/>
                <w:szCs w:val="20"/>
              </w:rPr>
            </w:pPr>
            <w:r>
              <w:rPr>
                <w:rFonts w:eastAsia="Times New Roman"/>
                <w:b/>
                <w:bCs/>
                <w:sz w:val="20"/>
                <w:szCs w:val="20"/>
              </w:rPr>
              <w:t>10</w:t>
            </w:r>
          </w:p>
        </w:tc>
        <w:tc>
          <w:tcPr>
            <w:tcW w:w="4040" w:type="dxa"/>
            <w:tcBorders>
              <w:top w:val="single" w:sz="8" w:space="0" w:color="auto"/>
              <w:bottom w:val="single" w:sz="8" w:space="0" w:color="auto"/>
            </w:tcBorders>
            <w:vAlign w:val="bottom"/>
          </w:tcPr>
          <w:p w:rsidR="007E0A14" w:rsidRDefault="007E0A14">
            <w:pPr>
              <w:rPr>
                <w:sz w:val="20"/>
                <w:szCs w:val="20"/>
              </w:rPr>
            </w:pPr>
          </w:p>
        </w:tc>
      </w:tr>
      <w:tr w:rsidR="007E0A14">
        <w:trPr>
          <w:trHeight w:val="219"/>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4280" w:type="dxa"/>
            <w:gridSpan w:val="5"/>
            <w:tcBorders>
              <w:bottom w:val="single" w:sz="8" w:space="0" w:color="auto"/>
            </w:tcBorders>
            <w:shd w:val="clear" w:color="auto" w:fill="FFFF00"/>
            <w:vAlign w:val="bottom"/>
          </w:tcPr>
          <w:p w:rsidR="007E0A14" w:rsidRDefault="009D1A77">
            <w:pPr>
              <w:spacing w:line="219" w:lineRule="exact"/>
              <w:ind w:left="3680"/>
              <w:rPr>
                <w:sz w:val="20"/>
                <w:szCs w:val="20"/>
              </w:rPr>
            </w:pPr>
            <w:r>
              <w:rPr>
                <w:rFonts w:eastAsia="Times New Roman"/>
                <w:sz w:val="20"/>
                <w:szCs w:val="20"/>
              </w:rPr>
              <w:t>V. Показатели, характеризующие результаты педагогической диагностики</w:t>
            </w:r>
          </w:p>
        </w:tc>
      </w:tr>
      <w:tr w:rsidR="007E0A14">
        <w:trPr>
          <w:trHeight w:val="216"/>
        </w:trPr>
        <w:tc>
          <w:tcPr>
            <w:tcW w:w="520" w:type="dxa"/>
            <w:gridSpan w:val="2"/>
            <w:tcBorders>
              <w:right w:val="single" w:sz="8" w:space="0" w:color="auto"/>
            </w:tcBorders>
            <w:vAlign w:val="bottom"/>
          </w:tcPr>
          <w:p w:rsidR="007E0A14" w:rsidRDefault="009D1A77">
            <w:pPr>
              <w:spacing w:line="215" w:lineRule="exact"/>
              <w:ind w:right="140"/>
              <w:jc w:val="right"/>
              <w:rPr>
                <w:sz w:val="20"/>
                <w:szCs w:val="20"/>
              </w:rPr>
            </w:pPr>
            <w:r>
              <w:rPr>
                <w:rFonts w:eastAsia="Times New Roman"/>
                <w:sz w:val="20"/>
                <w:szCs w:val="20"/>
              </w:rPr>
              <w:t>5.1</w:t>
            </w:r>
          </w:p>
        </w:tc>
        <w:tc>
          <w:tcPr>
            <w:tcW w:w="6420" w:type="dxa"/>
            <w:vAlign w:val="bottom"/>
          </w:tcPr>
          <w:p w:rsidR="007E0A14" w:rsidRDefault="009D1A77">
            <w:pPr>
              <w:spacing w:line="215" w:lineRule="exact"/>
              <w:jc w:val="center"/>
              <w:rPr>
                <w:sz w:val="20"/>
                <w:szCs w:val="20"/>
              </w:rPr>
            </w:pPr>
            <w:r>
              <w:rPr>
                <w:rFonts w:eastAsia="Times New Roman"/>
                <w:sz w:val="20"/>
                <w:szCs w:val="20"/>
              </w:rPr>
              <w:t>Увеличение доли детей высоких показателей педагогической</w:t>
            </w:r>
          </w:p>
        </w:tc>
        <w:tc>
          <w:tcPr>
            <w:tcW w:w="980" w:type="dxa"/>
            <w:vAlign w:val="bottom"/>
          </w:tcPr>
          <w:p w:rsidR="007E0A14" w:rsidRDefault="007E0A14">
            <w:pPr>
              <w:rPr>
                <w:sz w:val="18"/>
                <w:szCs w:val="18"/>
              </w:rPr>
            </w:pPr>
          </w:p>
        </w:tc>
        <w:tc>
          <w:tcPr>
            <w:tcW w:w="1840" w:type="dxa"/>
            <w:vAlign w:val="bottom"/>
          </w:tcPr>
          <w:p w:rsidR="007E0A14" w:rsidRDefault="007E0A14">
            <w:pPr>
              <w:rPr>
                <w:sz w:val="18"/>
                <w:szCs w:val="18"/>
              </w:rPr>
            </w:pPr>
          </w:p>
        </w:tc>
        <w:tc>
          <w:tcPr>
            <w:tcW w:w="1000" w:type="dxa"/>
            <w:vAlign w:val="bottom"/>
          </w:tcPr>
          <w:p w:rsidR="007E0A14" w:rsidRDefault="007E0A14">
            <w:pPr>
              <w:rPr>
                <w:sz w:val="18"/>
                <w:szCs w:val="18"/>
              </w:rPr>
            </w:pPr>
          </w:p>
        </w:tc>
        <w:tc>
          <w:tcPr>
            <w:tcW w:w="4040" w:type="dxa"/>
            <w:vAlign w:val="bottom"/>
          </w:tcPr>
          <w:p w:rsidR="007E0A14" w:rsidRDefault="009D1A77">
            <w:pPr>
              <w:spacing w:line="215" w:lineRule="exact"/>
              <w:jc w:val="center"/>
              <w:rPr>
                <w:sz w:val="20"/>
                <w:szCs w:val="20"/>
              </w:rPr>
            </w:pPr>
            <w:r>
              <w:rPr>
                <w:rFonts w:eastAsia="Times New Roman"/>
                <w:w w:val="99"/>
                <w:sz w:val="20"/>
                <w:szCs w:val="20"/>
              </w:rPr>
              <w:t>Численность воспитанников с высокими</w:t>
            </w:r>
          </w:p>
        </w:tc>
      </w:tr>
      <w:tr w:rsidR="007E0A14">
        <w:trPr>
          <w:trHeight w:val="22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vAlign w:val="bottom"/>
          </w:tcPr>
          <w:p w:rsidR="007E0A14" w:rsidRDefault="009D1A77">
            <w:pPr>
              <w:spacing w:line="229" w:lineRule="exact"/>
              <w:jc w:val="center"/>
              <w:rPr>
                <w:sz w:val="20"/>
                <w:szCs w:val="20"/>
              </w:rPr>
            </w:pPr>
            <w:r>
              <w:rPr>
                <w:rFonts w:eastAsia="Times New Roman"/>
                <w:w w:val="99"/>
                <w:sz w:val="20"/>
                <w:szCs w:val="20"/>
              </w:rPr>
              <w:t>диагностики освоения детьми ООП по сравнению с предыдущим</w:t>
            </w:r>
          </w:p>
        </w:tc>
        <w:tc>
          <w:tcPr>
            <w:tcW w:w="980" w:type="dxa"/>
            <w:vAlign w:val="bottom"/>
          </w:tcPr>
          <w:p w:rsidR="007E0A14" w:rsidRDefault="007E0A14">
            <w:pPr>
              <w:rPr>
                <w:sz w:val="19"/>
                <w:szCs w:val="19"/>
              </w:rPr>
            </w:pPr>
          </w:p>
        </w:tc>
        <w:tc>
          <w:tcPr>
            <w:tcW w:w="1840" w:type="dxa"/>
            <w:vAlign w:val="bottom"/>
          </w:tcPr>
          <w:p w:rsidR="007E0A14" w:rsidRDefault="007E0A14">
            <w:pPr>
              <w:rPr>
                <w:sz w:val="19"/>
                <w:szCs w:val="19"/>
              </w:rPr>
            </w:pPr>
          </w:p>
        </w:tc>
        <w:tc>
          <w:tcPr>
            <w:tcW w:w="1000" w:type="dxa"/>
            <w:vAlign w:val="bottom"/>
          </w:tcPr>
          <w:p w:rsidR="007E0A14" w:rsidRDefault="007E0A14">
            <w:pPr>
              <w:rPr>
                <w:sz w:val="19"/>
                <w:szCs w:val="19"/>
              </w:rPr>
            </w:pPr>
          </w:p>
        </w:tc>
        <w:tc>
          <w:tcPr>
            <w:tcW w:w="4040" w:type="dxa"/>
            <w:vAlign w:val="bottom"/>
          </w:tcPr>
          <w:p w:rsidR="007E0A14" w:rsidRDefault="009D1A77">
            <w:pPr>
              <w:spacing w:line="229" w:lineRule="exact"/>
              <w:jc w:val="center"/>
              <w:rPr>
                <w:sz w:val="20"/>
                <w:szCs w:val="20"/>
              </w:rPr>
            </w:pPr>
            <w:r>
              <w:rPr>
                <w:rFonts w:eastAsia="Times New Roman"/>
                <w:w w:val="99"/>
                <w:sz w:val="20"/>
                <w:szCs w:val="20"/>
              </w:rPr>
              <w:t>показателями освоения ООП ДО / от общей</w:t>
            </w:r>
          </w:p>
        </w:tc>
      </w:tr>
      <w:tr w:rsidR="007E0A14">
        <w:trPr>
          <w:trHeight w:val="233"/>
        </w:trPr>
        <w:tc>
          <w:tcPr>
            <w:tcW w:w="20" w:type="dxa"/>
            <w:vAlign w:val="bottom"/>
          </w:tcPr>
          <w:p w:rsidR="007E0A14" w:rsidRDefault="007E0A14">
            <w:pPr>
              <w:rPr>
                <w:sz w:val="20"/>
                <w:szCs w:val="20"/>
              </w:rPr>
            </w:pPr>
          </w:p>
        </w:tc>
        <w:tc>
          <w:tcPr>
            <w:tcW w:w="500" w:type="dxa"/>
            <w:tcBorders>
              <w:right w:val="single" w:sz="8" w:space="0" w:color="auto"/>
            </w:tcBorders>
            <w:vAlign w:val="bottom"/>
          </w:tcPr>
          <w:p w:rsidR="007E0A14" w:rsidRDefault="007E0A14">
            <w:pPr>
              <w:rPr>
                <w:sz w:val="20"/>
                <w:szCs w:val="20"/>
              </w:rPr>
            </w:pPr>
          </w:p>
        </w:tc>
        <w:tc>
          <w:tcPr>
            <w:tcW w:w="6420" w:type="dxa"/>
            <w:tcBorders>
              <w:bottom w:val="single" w:sz="8" w:space="0" w:color="auto"/>
            </w:tcBorders>
            <w:vAlign w:val="bottom"/>
          </w:tcPr>
          <w:p w:rsidR="007E0A14" w:rsidRDefault="009D1A77">
            <w:pPr>
              <w:jc w:val="center"/>
              <w:rPr>
                <w:sz w:val="20"/>
                <w:szCs w:val="20"/>
              </w:rPr>
            </w:pPr>
            <w:r>
              <w:rPr>
                <w:rFonts w:eastAsia="Times New Roman"/>
                <w:w w:val="98"/>
                <w:sz w:val="20"/>
                <w:szCs w:val="20"/>
              </w:rPr>
              <w:t>периодом</w:t>
            </w:r>
          </w:p>
        </w:tc>
        <w:tc>
          <w:tcPr>
            <w:tcW w:w="980" w:type="dxa"/>
            <w:tcBorders>
              <w:bottom w:val="single" w:sz="8" w:space="0" w:color="auto"/>
            </w:tcBorders>
            <w:vAlign w:val="bottom"/>
          </w:tcPr>
          <w:p w:rsidR="007E0A14" w:rsidRDefault="007E0A14">
            <w:pPr>
              <w:rPr>
                <w:sz w:val="20"/>
                <w:szCs w:val="20"/>
              </w:rPr>
            </w:pPr>
          </w:p>
        </w:tc>
        <w:tc>
          <w:tcPr>
            <w:tcW w:w="1840" w:type="dxa"/>
            <w:tcBorders>
              <w:bottom w:val="single" w:sz="8" w:space="0" w:color="auto"/>
            </w:tcBorders>
            <w:vAlign w:val="bottom"/>
          </w:tcPr>
          <w:p w:rsidR="007E0A14" w:rsidRDefault="007E0A14">
            <w:pPr>
              <w:rPr>
                <w:sz w:val="20"/>
                <w:szCs w:val="20"/>
              </w:rPr>
            </w:pPr>
          </w:p>
        </w:tc>
        <w:tc>
          <w:tcPr>
            <w:tcW w:w="1000" w:type="dxa"/>
            <w:tcBorders>
              <w:bottom w:val="single" w:sz="8" w:space="0" w:color="auto"/>
            </w:tcBorders>
            <w:vAlign w:val="bottom"/>
          </w:tcPr>
          <w:p w:rsidR="007E0A14" w:rsidRDefault="007E0A14">
            <w:pPr>
              <w:rPr>
                <w:sz w:val="20"/>
                <w:szCs w:val="20"/>
              </w:rPr>
            </w:pPr>
          </w:p>
        </w:tc>
        <w:tc>
          <w:tcPr>
            <w:tcW w:w="4040" w:type="dxa"/>
            <w:vAlign w:val="bottom"/>
          </w:tcPr>
          <w:p w:rsidR="007E0A14" w:rsidRDefault="009D1A77">
            <w:pPr>
              <w:jc w:val="center"/>
              <w:rPr>
                <w:sz w:val="20"/>
                <w:szCs w:val="20"/>
              </w:rPr>
            </w:pPr>
            <w:r>
              <w:rPr>
                <w:rFonts w:eastAsia="Times New Roman"/>
                <w:sz w:val="20"/>
                <w:szCs w:val="20"/>
              </w:rPr>
              <w:t>численности воспитанников ДОО х 100 %</w:t>
            </w:r>
          </w:p>
        </w:tc>
      </w:tr>
      <w:tr w:rsidR="007E0A14">
        <w:trPr>
          <w:trHeight w:val="220"/>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Отрицательная динамика</w:t>
            </w:r>
          </w:p>
        </w:tc>
        <w:tc>
          <w:tcPr>
            <w:tcW w:w="980" w:type="dxa"/>
            <w:tcBorders>
              <w:bottom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0</w:t>
            </w:r>
          </w:p>
        </w:tc>
        <w:tc>
          <w:tcPr>
            <w:tcW w:w="184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4040" w:type="dxa"/>
            <w:vAlign w:val="bottom"/>
          </w:tcPr>
          <w:p w:rsidR="007E0A14" w:rsidRDefault="007E0A14">
            <w:pPr>
              <w:rPr>
                <w:sz w:val="19"/>
                <w:szCs w:val="19"/>
              </w:rPr>
            </w:pPr>
          </w:p>
        </w:tc>
      </w:tr>
      <w:tr w:rsidR="007E0A14">
        <w:trPr>
          <w:trHeight w:val="21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tcBorders>
            <w:vAlign w:val="bottom"/>
          </w:tcPr>
          <w:p w:rsidR="007E0A14" w:rsidRDefault="009D1A77">
            <w:pPr>
              <w:spacing w:line="219" w:lineRule="exact"/>
              <w:ind w:right="19"/>
              <w:jc w:val="right"/>
              <w:rPr>
                <w:sz w:val="20"/>
                <w:szCs w:val="20"/>
              </w:rPr>
            </w:pPr>
            <w:r>
              <w:rPr>
                <w:rFonts w:eastAsia="Times New Roman"/>
                <w:sz w:val="20"/>
                <w:szCs w:val="20"/>
              </w:rPr>
              <w:t>Без изменений</w:t>
            </w:r>
          </w:p>
        </w:tc>
        <w:tc>
          <w:tcPr>
            <w:tcW w:w="980" w:type="dxa"/>
            <w:tcBorders>
              <w:bottom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1</w:t>
            </w:r>
          </w:p>
        </w:tc>
        <w:tc>
          <w:tcPr>
            <w:tcW w:w="184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4040" w:type="dxa"/>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Положительная динамика</w:t>
            </w:r>
          </w:p>
        </w:tc>
        <w:tc>
          <w:tcPr>
            <w:tcW w:w="980" w:type="dxa"/>
            <w:tcBorders>
              <w:bottom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2</w:t>
            </w:r>
          </w:p>
        </w:tc>
        <w:tc>
          <w:tcPr>
            <w:tcW w:w="184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4040" w:type="dxa"/>
            <w:tcBorders>
              <w:bottom w:val="single" w:sz="8" w:space="0" w:color="auto"/>
            </w:tcBorders>
            <w:vAlign w:val="bottom"/>
          </w:tcPr>
          <w:p w:rsidR="007E0A14" w:rsidRDefault="007E0A14">
            <w:pPr>
              <w:rPr>
                <w:sz w:val="19"/>
                <w:szCs w:val="19"/>
              </w:rPr>
            </w:pPr>
          </w:p>
        </w:tc>
      </w:tr>
      <w:tr w:rsidR="007E0A14">
        <w:trPr>
          <w:trHeight w:val="220"/>
        </w:trPr>
        <w:tc>
          <w:tcPr>
            <w:tcW w:w="520" w:type="dxa"/>
            <w:gridSpan w:val="2"/>
            <w:tcBorders>
              <w:right w:val="single" w:sz="8" w:space="0" w:color="auto"/>
            </w:tcBorders>
            <w:vAlign w:val="bottom"/>
          </w:tcPr>
          <w:p w:rsidR="007E0A14" w:rsidRDefault="009D1A77">
            <w:pPr>
              <w:spacing w:line="220" w:lineRule="exact"/>
              <w:ind w:right="140"/>
              <w:jc w:val="right"/>
              <w:rPr>
                <w:sz w:val="20"/>
                <w:szCs w:val="20"/>
              </w:rPr>
            </w:pPr>
            <w:r>
              <w:rPr>
                <w:rFonts w:eastAsia="Times New Roman"/>
                <w:sz w:val="20"/>
                <w:szCs w:val="20"/>
              </w:rPr>
              <w:t>5.2</w:t>
            </w:r>
          </w:p>
        </w:tc>
        <w:tc>
          <w:tcPr>
            <w:tcW w:w="6420" w:type="dxa"/>
            <w:tcBorders>
              <w:bottom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Привлечение родителей к проведению диагностики</w:t>
            </w:r>
          </w:p>
        </w:tc>
        <w:tc>
          <w:tcPr>
            <w:tcW w:w="980" w:type="dxa"/>
            <w:tcBorders>
              <w:bottom w:val="single" w:sz="8" w:space="0" w:color="auto"/>
            </w:tcBorders>
            <w:vAlign w:val="bottom"/>
          </w:tcPr>
          <w:p w:rsidR="007E0A14" w:rsidRDefault="007E0A14">
            <w:pPr>
              <w:rPr>
                <w:sz w:val="19"/>
                <w:szCs w:val="19"/>
              </w:rPr>
            </w:pPr>
          </w:p>
        </w:tc>
        <w:tc>
          <w:tcPr>
            <w:tcW w:w="184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4040" w:type="dxa"/>
            <w:vAlign w:val="bottom"/>
          </w:tcPr>
          <w:p w:rsidR="007E0A14" w:rsidRDefault="009D1A77">
            <w:pPr>
              <w:spacing w:line="220" w:lineRule="exact"/>
              <w:jc w:val="center"/>
              <w:rPr>
                <w:sz w:val="20"/>
                <w:szCs w:val="20"/>
              </w:rPr>
            </w:pPr>
            <w:r>
              <w:rPr>
                <w:rFonts w:eastAsia="Times New Roman"/>
                <w:w w:val="99"/>
                <w:sz w:val="20"/>
                <w:szCs w:val="20"/>
              </w:rPr>
              <w:t>Да / нет</w:t>
            </w:r>
          </w:p>
        </w:tc>
      </w:tr>
      <w:tr w:rsidR="007E0A14">
        <w:trPr>
          <w:trHeight w:val="220"/>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Не привлекались</w:t>
            </w:r>
          </w:p>
        </w:tc>
        <w:tc>
          <w:tcPr>
            <w:tcW w:w="980" w:type="dxa"/>
            <w:tcBorders>
              <w:bottom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0</w:t>
            </w:r>
          </w:p>
        </w:tc>
        <w:tc>
          <w:tcPr>
            <w:tcW w:w="184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4040" w:type="dxa"/>
            <w:vAlign w:val="bottom"/>
          </w:tcPr>
          <w:p w:rsidR="007E0A14" w:rsidRDefault="007E0A14">
            <w:pPr>
              <w:rPr>
                <w:sz w:val="19"/>
                <w:szCs w:val="19"/>
              </w:rPr>
            </w:pPr>
          </w:p>
        </w:tc>
      </w:tr>
      <w:tr w:rsidR="007E0A14">
        <w:trPr>
          <w:trHeight w:val="220"/>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Приняли участие 1-50 %</w:t>
            </w:r>
          </w:p>
        </w:tc>
        <w:tc>
          <w:tcPr>
            <w:tcW w:w="980" w:type="dxa"/>
            <w:tcBorders>
              <w:bottom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4040" w:type="dxa"/>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Приняли участие 51-100 %</w:t>
            </w:r>
          </w:p>
        </w:tc>
        <w:tc>
          <w:tcPr>
            <w:tcW w:w="980" w:type="dxa"/>
            <w:tcBorders>
              <w:bottom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2</w:t>
            </w:r>
          </w:p>
        </w:tc>
        <w:tc>
          <w:tcPr>
            <w:tcW w:w="1840" w:type="dxa"/>
            <w:tcBorders>
              <w:bottom w:val="single" w:sz="8" w:space="0" w:color="auto"/>
            </w:tcBorders>
            <w:vAlign w:val="bottom"/>
          </w:tcPr>
          <w:p w:rsidR="007E0A14" w:rsidRDefault="007E0A14">
            <w:pPr>
              <w:rPr>
                <w:sz w:val="19"/>
                <w:szCs w:val="19"/>
              </w:rPr>
            </w:pPr>
          </w:p>
        </w:tc>
        <w:tc>
          <w:tcPr>
            <w:tcW w:w="1000" w:type="dxa"/>
            <w:tcBorders>
              <w:bottom w:val="single" w:sz="8" w:space="0" w:color="auto"/>
            </w:tcBorders>
            <w:vAlign w:val="bottom"/>
          </w:tcPr>
          <w:p w:rsidR="007E0A14" w:rsidRDefault="007E0A14">
            <w:pPr>
              <w:rPr>
                <w:sz w:val="19"/>
                <w:szCs w:val="19"/>
              </w:rPr>
            </w:pPr>
          </w:p>
        </w:tc>
        <w:tc>
          <w:tcPr>
            <w:tcW w:w="4040" w:type="dxa"/>
            <w:tcBorders>
              <w:bottom w:val="single" w:sz="8" w:space="0" w:color="auto"/>
            </w:tcBorders>
            <w:vAlign w:val="bottom"/>
          </w:tcPr>
          <w:p w:rsidR="007E0A14" w:rsidRDefault="007E0A14">
            <w:pPr>
              <w:rPr>
                <w:sz w:val="19"/>
                <w:szCs w:val="19"/>
              </w:rPr>
            </w:pPr>
          </w:p>
        </w:tc>
      </w:tr>
    </w:tbl>
    <w:p w:rsidR="007E0A14" w:rsidRDefault="005C2671">
      <w:pPr>
        <w:spacing w:line="20" w:lineRule="exact"/>
        <w:rPr>
          <w:sz w:val="20"/>
          <w:szCs w:val="20"/>
        </w:rPr>
      </w:pPr>
      <w:r>
        <w:rPr>
          <w:sz w:val="20"/>
          <w:szCs w:val="20"/>
        </w:rPr>
        <w:pict>
          <v:line id="Shape 93" o:spid="_x0000_s1118" style="position:absolute;z-index:251678208;visibility:visible;mso-wrap-style:square;mso-wrap-distance-left:0;mso-wrap-distance-top:0;mso-wrap-distance-right:0;mso-wrap-distance-bottom:0;mso-position-horizontal:absolute;mso-position-horizontal-relative:text;mso-position-vertical:absolute;mso-position-vertical-relative:text" from="346.05pt,-119.3pt" to="346.05pt,12pt" o:allowincell="f" strokeweight=".48pt"/>
        </w:pict>
      </w:r>
      <w:r>
        <w:rPr>
          <w:sz w:val="20"/>
          <w:szCs w:val="20"/>
        </w:rPr>
        <w:pict>
          <v:line id="Shape 94" o:spid="_x0000_s1119" style="position:absolute;z-index:251679232;visibility:visible;mso-wrap-style:square;mso-wrap-distance-left:0;mso-wrap-distance-top:0;mso-wrap-distance-right:0;mso-wrap-distance-bottom:0;mso-position-horizontal:absolute;mso-position-horizontal-relative:text;mso-position-vertical:absolute;mso-position-vertical-relative:text" from="395.5pt,-119.3pt" to="395.5pt,12pt" o:allowincell="f" strokeweight=".48pt"/>
        </w:pict>
      </w:r>
      <w:r>
        <w:rPr>
          <w:sz w:val="20"/>
          <w:szCs w:val="20"/>
        </w:rPr>
        <w:pict>
          <v:line id="Shape 95" o:spid="_x0000_s1120" style="position:absolute;z-index:251680256;visibility:visible;mso-wrap-style:square;mso-wrap-distance-left:0;mso-wrap-distance-top:0;mso-wrap-distance-right:0;mso-wrap-distance-bottom:0;mso-position-horizontal:absolute;mso-position-horizontal-relative:text;mso-position-vertical:absolute;mso-position-vertical-relative:text" from="487.7pt,-119.3pt" to="487.7pt,12pt" o:allowincell="f" strokeweight=".48pt"/>
        </w:pict>
      </w:r>
      <w:r>
        <w:rPr>
          <w:sz w:val="20"/>
          <w:szCs w:val="20"/>
        </w:rPr>
        <w:pict>
          <v:line id="Shape 96" o:spid="_x0000_s1121" style="position:absolute;z-index:251681280;visibility:visible;mso-wrap-style:square;mso-wrap-distance-left:0;mso-wrap-distance-top:0;mso-wrap-distance-right:0;mso-wrap-distance-bottom:0;mso-position-horizontal:absolute;mso-position-horizontal-relative:text;mso-position-vertical:absolute;mso-position-vertical-relative:text" from="537.4pt,-119.3pt" to="537.4pt,12pt" o:allowincell="f" strokeweight=".16931mm"/>
        </w:pict>
      </w:r>
    </w:p>
    <w:tbl>
      <w:tblPr>
        <w:tblW w:w="0" w:type="auto"/>
        <w:tblLayout w:type="fixed"/>
        <w:tblCellMar>
          <w:left w:w="0" w:type="dxa"/>
          <w:right w:w="0" w:type="dxa"/>
        </w:tblCellMar>
        <w:tblLook w:val="04A0"/>
      </w:tblPr>
      <w:tblGrid>
        <w:gridCol w:w="20"/>
        <w:gridCol w:w="500"/>
        <w:gridCol w:w="6580"/>
        <w:gridCol w:w="1020"/>
        <w:gridCol w:w="1420"/>
        <w:gridCol w:w="1220"/>
        <w:gridCol w:w="3940"/>
        <w:gridCol w:w="100"/>
      </w:tblGrid>
      <w:tr w:rsidR="007E0A14">
        <w:trPr>
          <w:trHeight w:val="227"/>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25" w:lineRule="exact"/>
              <w:ind w:right="1279"/>
              <w:jc w:val="right"/>
              <w:rPr>
                <w:sz w:val="20"/>
                <w:szCs w:val="20"/>
              </w:rPr>
            </w:pPr>
            <w:r>
              <w:rPr>
                <w:rFonts w:eastAsia="Times New Roman"/>
                <w:b/>
                <w:bCs/>
                <w:sz w:val="20"/>
                <w:szCs w:val="20"/>
              </w:rPr>
              <w:t>Максимальное количество баллов по показателю</w:t>
            </w:r>
          </w:p>
        </w:tc>
        <w:tc>
          <w:tcPr>
            <w:tcW w:w="1020" w:type="dxa"/>
            <w:tcBorders>
              <w:bottom w:val="single" w:sz="8" w:space="0" w:color="auto"/>
            </w:tcBorders>
            <w:vAlign w:val="bottom"/>
          </w:tcPr>
          <w:p w:rsidR="007E0A14" w:rsidRDefault="009D1A77">
            <w:pPr>
              <w:spacing w:line="225" w:lineRule="exact"/>
              <w:ind w:right="299"/>
              <w:jc w:val="center"/>
              <w:rPr>
                <w:sz w:val="20"/>
                <w:szCs w:val="20"/>
              </w:rPr>
            </w:pPr>
            <w:r>
              <w:rPr>
                <w:rFonts w:eastAsia="Times New Roman"/>
                <w:b/>
                <w:bCs/>
                <w:w w:val="99"/>
                <w:sz w:val="20"/>
                <w:szCs w:val="20"/>
              </w:rPr>
              <w:t>4</w:t>
            </w:r>
          </w:p>
        </w:tc>
        <w:tc>
          <w:tcPr>
            <w:tcW w:w="1420" w:type="dxa"/>
            <w:tcBorders>
              <w:bottom w:val="single" w:sz="8" w:space="0" w:color="auto"/>
            </w:tcBorders>
            <w:vAlign w:val="bottom"/>
          </w:tcPr>
          <w:p w:rsidR="007E0A14" w:rsidRDefault="009D1A77">
            <w:pPr>
              <w:spacing w:line="225" w:lineRule="exact"/>
              <w:ind w:right="559"/>
              <w:jc w:val="right"/>
              <w:rPr>
                <w:sz w:val="20"/>
                <w:szCs w:val="20"/>
              </w:rPr>
            </w:pPr>
            <w:r>
              <w:rPr>
                <w:rFonts w:eastAsia="Times New Roman"/>
                <w:b/>
                <w:bCs/>
                <w:sz w:val="20"/>
                <w:szCs w:val="20"/>
              </w:rPr>
              <w:t>4</w:t>
            </w:r>
          </w:p>
        </w:tc>
        <w:tc>
          <w:tcPr>
            <w:tcW w:w="1220" w:type="dxa"/>
            <w:tcBorders>
              <w:bottom w:val="single" w:sz="8" w:space="0" w:color="auto"/>
            </w:tcBorders>
            <w:vAlign w:val="bottom"/>
          </w:tcPr>
          <w:p w:rsidR="007E0A14" w:rsidRDefault="009D1A77">
            <w:pPr>
              <w:spacing w:line="225" w:lineRule="exact"/>
              <w:ind w:right="359"/>
              <w:jc w:val="right"/>
              <w:rPr>
                <w:sz w:val="20"/>
                <w:szCs w:val="20"/>
              </w:rPr>
            </w:pPr>
            <w:r>
              <w:rPr>
                <w:rFonts w:eastAsia="Times New Roman"/>
                <w:b/>
                <w:bCs/>
                <w:sz w:val="20"/>
                <w:szCs w:val="20"/>
              </w:rPr>
              <w:t>4</w:t>
            </w:r>
          </w:p>
        </w:tc>
        <w:tc>
          <w:tcPr>
            <w:tcW w:w="3940" w:type="dxa"/>
            <w:tcBorders>
              <w:bottom w:val="single" w:sz="8" w:space="0" w:color="auto"/>
            </w:tcBorders>
            <w:vAlign w:val="bottom"/>
          </w:tcPr>
          <w:p w:rsidR="007E0A14" w:rsidRDefault="007E0A14">
            <w:pPr>
              <w:rPr>
                <w:sz w:val="19"/>
                <w:szCs w:val="19"/>
              </w:rPr>
            </w:pPr>
          </w:p>
        </w:tc>
        <w:tc>
          <w:tcPr>
            <w:tcW w:w="100" w:type="dxa"/>
            <w:tcBorders>
              <w:bottom w:val="single" w:sz="8" w:space="0" w:color="auto"/>
            </w:tcBorders>
            <w:vAlign w:val="bottom"/>
          </w:tcPr>
          <w:p w:rsidR="007E0A14" w:rsidRDefault="007E0A14">
            <w:pPr>
              <w:rPr>
                <w:sz w:val="19"/>
                <w:szCs w:val="19"/>
              </w:rPr>
            </w:pP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4180" w:type="dxa"/>
            <w:gridSpan w:val="5"/>
            <w:tcBorders>
              <w:bottom w:val="single" w:sz="8" w:space="0" w:color="auto"/>
            </w:tcBorders>
            <w:shd w:val="clear" w:color="auto" w:fill="FFFF00"/>
            <w:vAlign w:val="bottom"/>
          </w:tcPr>
          <w:p w:rsidR="007E0A14" w:rsidRDefault="009D1A77">
            <w:pPr>
              <w:spacing w:line="221" w:lineRule="exact"/>
              <w:ind w:right="339"/>
              <w:jc w:val="center"/>
              <w:rPr>
                <w:sz w:val="20"/>
                <w:szCs w:val="20"/>
              </w:rPr>
            </w:pPr>
            <w:r>
              <w:rPr>
                <w:rFonts w:eastAsia="Times New Roman"/>
                <w:w w:val="99"/>
                <w:sz w:val="20"/>
                <w:szCs w:val="20"/>
              </w:rPr>
              <w:t>VI. Показатели, характеризующие психологическую готовность к обучению в школе</w:t>
            </w:r>
          </w:p>
        </w:tc>
        <w:tc>
          <w:tcPr>
            <w:tcW w:w="100" w:type="dxa"/>
            <w:tcBorders>
              <w:bottom w:val="single" w:sz="8" w:space="0" w:color="auto"/>
            </w:tcBorders>
            <w:shd w:val="clear" w:color="auto" w:fill="FFFF00"/>
            <w:vAlign w:val="bottom"/>
          </w:tcPr>
          <w:p w:rsidR="007E0A14" w:rsidRDefault="007E0A14">
            <w:pPr>
              <w:rPr>
                <w:sz w:val="19"/>
                <w:szCs w:val="19"/>
              </w:rPr>
            </w:pPr>
          </w:p>
        </w:tc>
      </w:tr>
      <w:tr w:rsidR="007E0A14">
        <w:trPr>
          <w:trHeight w:val="213"/>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9D1A77">
            <w:pPr>
              <w:spacing w:line="213" w:lineRule="exact"/>
              <w:ind w:right="39"/>
              <w:jc w:val="right"/>
              <w:rPr>
                <w:sz w:val="20"/>
                <w:szCs w:val="20"/>
              </w:rPr>
            </w:pPr>
            <w:r>
              <w:rPr>
                <w:rFonts w:eastAsia="Times New Roman"/>
                <w:sz w:val="20"/>
                <w:szCs w:val="20"/>
              </w:rPr>
              <w:t>6.1</w:t>
            </w:r>
          </w:p>
        </w:tc>
        <w:tc>
          <w:tcPr>
            <w:tcW w:w="6580" w:type="dxa"/>
            <w:tcBorders>
              <w:bottom w:val="single" w:sz="8" w:space="0" w:color="auto"/>
            </w:tcBorders>
            <w:vAlign w:val="bottom"/>
          </w:tcPr>
          <w:p w:rsidR="007E0A14" w:rsidRDefault="009D1A77">
            <w:pPr>
              <w:spacing w:line="213" w:lineRule="exact"/>
              <w:ind w:right="119"/>
              <w:jc w:val="center"/>
              <w:rPr>
                <w:sz w:val="20"/>
                <w:szCs w:val="20"/>
              </w:rPr>
            </w:pPr>
            <w:r>
              <w:rPr>
                <w:rFonts w:eastAsia="Times New Roman"/>
                <w:w w:val="99"/>
                <w:sz w:val="20"/>
                <w:szCs w:val="20"/>
              </w:rPr>
              <w:t>Наличие высоких показателей готовности к школе</w:t>
            </w:r>
          </w:p>
        </w:tc>
        <w:tc>
          <w:tcPr>
            <w:tcW w:w="1020" w:type="dxa"/>
            <w:tcBorders>
              <w:bottom w:val="single" w:sz="8" w:space="0" w:color="auto"/>
            </w:tcBorders>
            <w:vAlign w:val="bottom"/>
          </w:tcPr>
          <w:p w:rsidR="007E0A14" w:rsidRDefault="007E0A14">
            <w:pPr>
              <w:rPr>
                <w:sz w:val="18"/>
                <w:szCs w:val="18"/>
              </w:rPr>
            </w:pPr>
          </w:p>
        </w:tc>
        <w:tc>
          <w:tcPr>
            <w:tcW w:w="1420" w:type="dxa"/>
            <w:tcBorders>
              <w:bottom w:val="single" w:sz="8" w:space="0" w:color="auto"/>
            </w:tcBorders>
            <w:vAlign w:val="bottom"/>
          </w:tcPr>
          <w:p w:rsidR="007E0A14" w:rsidRDefault="007E0A14">
            <w:pPr>
              <w:rPr>
                <w:sz w:val="18"/>
                <w:szCs w:val="18"/>
              </w:rPr>
            </w:pPr>
          </w:p>
        </w:tc>
        <w:tc>
          <w:tcPr>
            <w:tcW w:w="1220" w:type="dxa"/>
            <w:tcBorders>
              <w:bottom w:val="single" w:sz="8" w:space="0" w:color="auto"/>
            </w:tcBorders>
            <w:vAlign w:val="bottom"/>
          </w:tcPr>
          <w:p w:rsidR="007E0A14" w:rsidRDefault="007E0A14">
            <w:pPr>
              <w:rPr>
                <w:sz w:val="18"/>
                <w:szCs w:val="18"/>
              </w:rPr>
            </w:pPr>
          </w:p>
        </w:tc>
        <w:tc>
          <w:tcPr>
            <w:tcW w:w="3940" w:type="dxa"/>
            <w:vAlign w:val="bottom"/>
          </w:tcPr>
          <w:p w:rsidR="007E0A14" w:rsidRDefault="009D1A77">
            <w:pPr>
              <w:spacing w:line="213" w:lineRule="exact"/>
              <w:jc w:val="center"/>
              <w:rPr>
                <w:sz w:val="20"/>
                <w:szCs w:val="20"/>
              </w:rPr>
            </w:pPr>
            <w:r>
              <w:rPr>
                <w:rFonts w:eastAsia="Times New Roman"/>
                <w:sz w:val="20"/>
                <w:szCs w:val="20"/>
              </w:rPr>
              <w:t>Численность выпускников с высокими</w:t>
            </w:r>
          </w:p>
        </w:tc>
        <w:tc>
          <w:tcPr>
            <w:tcW w:w="100" w:type="dxa"/>
            <w:vAlign w:val="bottom"/>
          </w:tcPr>
          <w:p w:rsidR="007E0A14" w:rsidRDefault="007E0A14">
            <w:pPr>
              <w:rPr>
                <w:sz w:val="18"/>
                <w:szCs w:val="18"/>
              </w:rPr>
            </w:pPr>
          </w:p>
        </w:tc>
      </w:tr>
      <w:tr w:rsidR="007E0A14">
        <w:trPr>
          <w:trHeight w:val="21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19" w:lineRule="exact"/>
              <w:ind w:right="179"/>
              <w:jc w:val="right"/>
              <w:rPr>
                <w:sz w:val="20"/>
                <w:szCs w:val="20"/>
              </w:rPr>
            </w:pPr>
            <w:r>
              <w:rPr>
                <w:rFonts w:eastAsia="Times New Roman"/>
                <w:sz w:val="20"/>
                <w:szCs w:val="20"/>
              </w:rPr>
              <w:t>0-70%</w:t>
            </w:r>
          </w:p>
        </w:tc>
        <w:tc>
          <w:tcPr>
            <w:tcW w:w="1020" w:type="dxa"/>
            <w:tcBorders>
              <w:bottom w:val="single" w:sz="8" w:space="0" w:color="auto"/>
            </w:tcBorders>
            <w:vAlign w:val="bottom"/>
          </w:tcPr>
          <w:p w:rsidR="007E0A14" w:rsidRDefault="009D1A77">
            <w:pPr>
              <w:spacing w:line="219" w:lineRule="exact"/>
              <w:ind w:right="299"/>
              <w:jc w:val="center"/>
              <w:rPr>
                <w:sz w:val="20"/>
                <w:szCs w:val="20"/>
              </w:rPr>
            </w:pPr>
            <w:r>
              <w:rPr>
                <w:rFonts w:eastAsia="Times New Roman"/>
                <w:w w:val="99"/>
                <w:sz w:val="20"/>
                <w:szCs w:val="20"/>
              </w:rPr>
              <w:t>0</w:t>
            </w:r>
          </w:p>
        </w:tc>
        <w:tc>
          <w:tcPr>
            <w:tcW w:w="1420" w:type="dxa"/>
            <w:tcBorders>
              <w:bottom w:val="single" w:sz="8" w:space="0" w:color="auto"/>
            </w:tcBorders>
            <w:vAlign w:val="bottom"/>
          </w:tcPr>
          <w:p w:rsidR="007E0A14" w:rsidRDefault="007E0A14">
            <w:pPr>
              <w:rPr>
                <w:sz w:val="19"/>
                <w:szCs w:val="19"/>
              </w:rPr>
            </w:pPr>
          </w:p>
        </w:tc>
        <w:tc>
          <w:tcPr>
            <w:tcW w:w="1220" w:type="dxa"/>
            <w:tcBorders>
              <w:bottom w:val="single" w:sz="8" w:space="0" w:color="auto"/>
            </w:tcBorders>
            <w:vAlign w:val="bottom"/>
          </w:tcPr>
          <w:p w:rsidR="007E0A14" w:rsidRDefault="007E0A14">
            <w:pPr>
              <w:rPr>
                <w:sz w:val="19"/>
                <w:szCs w:val="19"/>
              </w:rPr>
            </w:pPr>
          </w:p>
        </w:tc>
        <w:tc>
          <w:tcPr>
            <w:tcW w:w="3940" w:type="dxa"/>
            <w:vAlign w:val="bottom"/>
          </w:tcPr>
          <w:p w:rsidR="007E0A14" w:rsidRDefault="009D1A77">
            <w:pPr>
              <w:spacing w:line="208" w:lineRule="exact"/>
              <w:jc w:val="center"/>
              <w:rPr>
                <w:sz w:val="20"/>
                <w:szCs w:val="20"/>
              </w:rPr>
            </w:pPr>
            <w:r>
              <w:rPr>
                <w:rFonts w:eastAsia="Times New Roman"/>
                <w:w w:val="99"/>
                <w:sz w:val="20"/>
                <w:szCs w:val="20"/>
              </w:rPr>
              <w:t>показателями освоения ООП ДО / от общей</w:t>
            </w:r>
          </w:p>
        </w:tc>
        <w:tc>
          <w:tcPr>
            <w:tcW w:w="100" w:type="dxa"/>
            <w:vAlign w:val="bottom"/>
          </w:tcPr>
          <w:p w:rsidR="007E0A14" w:rsidRDefault="007E0A14">
            <w:pPr>
              <w:rPr>
                <w:sz w:val="19"/>
                <w:szCs w:val="19"/>
              </w:rPr>
            </w:pPr>
          </w:p>
        </w:tc>
      </w:tr>
      <w:tr w:rsidR="007E0A14">
        <w:trPr>
          <w:trHeight w:val="226"/>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21" w:lineRule="exact"/>
              <w:ind w:right="179"/>
              <w:jc w:val="right"/>
              <w:rPr>
                <w:sz w:val="20"/>
                <w:szCs w:val="20"/>
              </w:rPr>
            </w:pPr>
            <w:r>
              <w:rPr>
                <w:rFonts w:eastAsia="Times New Roman"/>
                <w:sz w:val="20"/>
                <w:szCs w:val="20"/>
              </w:rPr>
              <w:t>71-80%</w:t>
            </w:r>
          </w:p>
        </w:tc>
        <w:tc>
          <w:tcPr>
            <w:tcW w:w="1020" w:type="dxa"/>
            <w:tcBorders>
              <w:bottom w:val="single" w:sz="8" w:space="0" w:color="auto"/>
            </w:tcBorders>
            <w:vAlign w:val="bottom"/>
          </w:tcPr>
          <w:p w:rsidR="007E0A14" w:rsidRDefault="009D1A77">
            <w:pPr>
              <w:spacing w:line="221" w:lineRule="exact"/>
              <w:ind w:right="299"/>
              <w:jc w:val="center"/>
              <w:rPr>
                <w:sz w:val="20"/>
                <w:szCs w:val="20"/>
              </w:rPr>
            </w:pPr>
            <w:r>
              <w:rPr>
                <w:rFonts w:eastAsia="Times New Roman"/>
                <w:w w:val="99"/>
                <w:sz w:val="20"/>
                <w:szCs w:val="20"/>
              </w:rPr>
              <w:t>1</w:t>
            </w:r>
          </w:p>
        </w:tc>
        <w:tc>
          <w:tcPr>
            <w:tcW w:w="1420" w:type="dxa"/>
            <w:tcBorders>
              <w:bottom w:val="single" w:sz="8" w:space="0" w:color="auto"/>
            </w:tcBorders>
            <w:vAlign w:val="bottom"/>
          </w:tcPr>
          <w:p w:rsidR="007E0A14" w:rsidRDefault="007E0A14">
            <w:pPr>
              <w:rPr>
                <w:sz w:val="19"/>
                <w:szCs w:val="19"/>
              </w:rPr>
            </w:pPr>
          </w:p>
        </w:tc>
        <w:tc>
          <w:tcPr>
            <w:tcW w:w="1220" w:type="dxa"/>
            <w:tcBorders>
              <w:bottom w:val="single" w:sz="8" w:space="0" w:color="auto"/>
            </w:tcBorders>
            <w:vAlign w:val="bottom"/>
          </w:tcPr>
          <w:p w:rsidR="007E0A14" w:rsidRDefault="007E0A14">
            <w:pPr>
              <w:rPr>
                <w:sz w:val="19"/>
                <w:szCs w:val="19"/>
              </w:rPr>
            </w:pPr>
          </w:p>
        </w:tc>
        <w:tc>
          <w:tcPr>
            <w:tcW w:w="3940" w:type="dxa"/>
            <w:vAlign w:val="bottom"/>
          </w:tcPr>
          <w:p w:rsidR="007E0A14" w:rsidRDefault="009D1A77">
            <w:pPr>
              <w:spacing w:line="201" w:lineRule="exact"/>
              <w:jc w:val="center"/>
              <w:rPr>
                <w:sz w:val="20"/>
                <w:szCs w:val="20"/>
              </w:rPr>
            </w:pPr>
            <w:r>
              <w:rPr>
                <w:rFonts w:eastAsia="Times New Roman"/>
                <w:sz w:val="20"/>
                <w:szCs w:val="20"/>
              </w:rPr>
              <w:t>численности выпускников ДОО х 100 %</w:t>
            </w:r>
          </w:p>
        </w:tc>
        <w:tc>
          <w:tcPr>
            <w:tcW w:w="100" w:type="dxa"/>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20" w:lineRule="exact"/>
              <w:ind w:right="179"/>
              <w:jc w:val="right"/>
              <w:rPr>
                <w:sz w:val="20"/>
                <w:szCs w:val="20"/>
              </w:rPr>
            </w:pPr>
            <w:r>
              <w:rPr>
                <w:rFonts w:eastAsia="Times New Roman"/>
                <w:sz w:val="20"/>
                <w:szCs w:val="20"/>
              </w:rPr>
              <w:t>81-90%</w:t>
            </w:r>
          </w:p>
        </w:tc>
        <w:tc>
          <w:tcPr>
            <w:tcW w:w="1020" w:type="dxa"/>
            <w:tcBorders>
              <w:bottom w:val="single" w:sz="8" w:space="0" w:color="auto"/>
            </w:tcBorders>
            <w:vAlign w:val="bottom"/>
          </w:tcPr>
          <w:p w:rsidR="007E0A14" w:rsidRDefault="009D1A77">
            <w:pPr>
              <w:spacing w:line="220" w:lineRule="exact"/>
              <w:ind w:right="299"/>
              <w:jc w:val="center"/>
              <w:rPr>
                <w:sz w:val="20"/>
                <w:szCs w:val="20"/>
              </w:rPr>
            </w:pPr>
            <w:r>
              <w:rPr>
                <w:rFonts w:eastAsia="Times New Roman"/>
                <w:w w:val="99"/>
                <w:sz w:val="20"/>
                <w:szCs w:val="20"/>
              </w:rPr>
              <w:t>2</w:t>
            </w:r>
          </w:p>
        </w:tc>
        <w:tc>
          <w:tcPr>
            <w:tcW w:w="1420" w:type="dxa"/>
            <w:tcBorders>
              <w:bottom w:val="single" w:sz="8" w:space="0" w:color="auto"/>
            </w:tcBorders>
            <w:vAlign w:val="bottom"/>
          </w:tcPr>
          <w:p w:rsidR="007E0A14" w:rsidRDefault="007E0A14">
            <w:pPr>
              <w:rPr>
                <w:sz w:val="19"/>
                <w:szCs w:val="19"/>
              </w:rPr>
            </w:pPr>
          </w:p>
        </w:tc>
        <w:tc>
          <w:tcPr>
            <w:tcW w:w="1220" w:type="dxa"/>
            <w:tcBorders>
              <w:bottom w:val="single" w:sz="8" w:space="0" w:color="auto"/>
            </w:tcBorders>
            <w:vAlign w:val="bottom"/>
          </w:tcPr>
          <w:p w:rsidR="007E0A14" w:rsidRDefault="007E0A14">
            <w:pPr>
              <w:rPr>
                <w:sz w:val="19"/>
                <w:szCs w:val="19"/>
              </w:rPr>
            </w:pPr>
          </w:p>
        </w:tc>
        <w:tc>
          <w:tcPr>
            <w:tcW w:w="3940" w:type="dxa"/>
            <w:tcBorders>
              <w:bottom w:val="single" w:sz="8" w:space="0" w:color="auto"/>
            </w:tcBorders>
            <w:vAlign w:val="bottom"/>
          </w:tcPr>
          <w:p w:rsidR="007E0A14" w:rsidRDefault="007E0A14">
            <w:pPr>
              <w:rPr>
                <w:sz w:val="19"/>
                <w:szCs w:val="19"/>
              </w:rPr>
            </w:pPr>
          </w:p>
        </w:tc>
        <w:tc>
          <w:tcPr>
            <w:tcW w:w="100" w:type="dxa"/>
            <w:tcBorders>
              <w:bottom w:val="single" w:sz="8" w:space="0" w:color="auto"/>
            </w:tcBorders>
            <w:vAlign w:val="bottom"/>
          </w:tcPr>
          <w:p w:rsidR="007E0A14" w:rsidRDefault="007E0A14">
            <w:pPr>
              <w:rPr>
                <w:sz w:val="19"/>
                <w:szCs w:val="19"/>
              </w:rPr>
            </w:pPr>
          </w:p>
        </w:tc>
      </w:tr>
      <w:tr w:rsidR="007E0A14">
        <w:trPr>
          <w:trHeight w:val="215"/>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6.2</w:t>
            </w:r>
          </w:p>
        </w:tc>
        <w:tc>
          <w:tcPr>
            <w:tcW w:w="6580" w:type="dxa"/>
            <w:tcBorders>
              <w:bottom w:val="single" w:sz="8" w:space="0" w:color="auto"/>
            </w:tcBorders>
            <w:vAlign w:val="bottom"/>
          </w:tcPr>
          <w:p w:rsidR="007E0A14" w:rsidRDefault="009D1A77">
            <w:pPr>
              <w:spacing w:line="215" w:lineRule="exact"/>
              <w:ind w:right="79"/>
              <w:jc w:val="center"/>
              <w:rPr>
                <w:sz w:val="20"/>
                <w:szCs w:val="20"/>
              </w:rPr>
            </w:pPr>
            <w:r>
              <w:rPr>
                <w:rFonts w:eastAsia="Times New Roman"/>
                <w:sz w:val="20"/>
                <w:szCs w:val="20"/>
              </w:rPr>
              <w:t>Наличие высоких показателей адаптации в СОШ</w:t>
            </w:r>
          </w:p>
        </w:tc>
        <w:tc>
          <w:tcPr>
            <w:tcW w:w="1020" w:type="dxa"/>
            <w:tcBorders>
              <w:bottom w:val="single" w:sz="8" w:space="0" w:color="auto"/>
            </w:tcBorders>
            <w:vAlign w:val="bottom"/>
          </w:tcPr>
          <w:p w:rsidR="007E0A14" w:rsidRDefault="007E0A14">
            <w:pPr>
              <w:rPr>
                <w:sz w:val="18"/>
                <w:szCs w:val="18"/>
              </w:rPr>
            </w:pPr>
          </w:p>
        </w:tc>
        <w:tc>
          <w:tcPr>
            <w:tcW w:w="1420" w:type="dxa"/>
            <w:tcBorders>
              <w:bottom w:val="single" w:sz="8" w:space="0" w:color="auto"/>
            </w:tcBorders>
            <w:vAlign w:val="bottom"/>
          </w:tcPr>
          <w:p w:rsidR="007E0A14" w:rsidRDefault="007E0A14">
            <w:pPr>
              <w:rPr>
                <w:sz w:val="18"/>
                <w:szCs w:val="18"/>
              </w:rPr>
            </w:pPr>
          </w:p>
        </w:tc>
        <w:tc>
          <w:tcPr>
            <w:tcW w:w="1220" w:type="dxa"/>
            <w:tcBorders>
              <w:bottom w:val="single" w:sz="8" w:space="0" w:color="auto"/>
            </w:tcBorders>
            <w:vAlign w:val="bottom"/>
          </w:tcPr>
          <w:p w:rsidR="007E0A14" w:rsidRDefault="007E0A14">
            <w:pPr>
              <w:rPr>
                <w:sz w:val="18"/>
                <w:szCs w:val="18"/>
              </w:rPr>
            </w:pPr>
          </w:p>
        </w:tc>
        <w:tc>
          <w:tcPr>
            <w:tcW w:w="3940" w:type="dxa"/>
            <w:vAlign w:val="bottom"/>
          </w:tcPr>
          <w:p w:rsidR="007E0A14" w:rsidRDefault="009D1A77">
            <w:pPr>
              <w:spacing w:line="215" w:lineRule="exact"/>
              <w:jc w:val="center"/>
              <w:rPr>
                <w:sz w:val="20"/>
                <w:szCs w:val="20"/>
              </w:rPr>
            </w:pPr>
            <w:r>
              <w:rPr>
                <w:rFonts w:eastAsia="Times New Roman"/>
                <w:w w:val="99"/>
                <w:sz w:val="20"/>
                <w:szCs w:val="20"/>
              </w:rPr>
              <w:t>Численность воспитанников с легкой</w:t>
            </w:r>
          </w:p>
        </w:tc>
        <w:tc>
          <w:tcPr>
            <w:tcW w:w="100" w:type="dxa"/>
            <w:vAlign w:val="bottom"/>
          </w:tcPr>
          <w:p w:rsidR="007E0A14" w:rsidRDefault="007E0A14">
            <w:pPr>
              <w:rPr>
                <w:sz w:val="18"/>
                <w:szCs w:val="18"/>
              </w:rPr>
            </w:pPr>
          </w:p>
        </w:tc>
      </w:tr>
      <w:tr w:rsidR="007E0A14">
        <w:trPr>
          <w:trHeight w:val="21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18" w:lineRule="exact"/>
              <w:ind w:right="179"/>
              <w:jc w:val="right"/>
              <w:rPr>
                <w:sz w:val="20"/>
                <w:szCs w:val="20"/>
              </w:rPr>
            </w:pPr>
            <w:r>
              <w:rPr>
                <w:rFonts w:eastAsia="Times New Roman"/>
                <w:sz w:val="20"/>
                <w:szCs w:val="20"/>
              </w:rPr>
              <w:t>0-40%</w:t>
            </w:r>
          </w:p>
        </w:tc>
        <w:tc>
          <w:tcPr>
            <w:tcW w:w="1020" w:type="dxa"/>
            <w:tcBorders>
              <w:bottom w:val="single" w:sz="8" w:space="0" w:color="auto"/>
            </w:tcBorders>
            <w:vAlign w:val="bottom"/>
          </w:tcPr>
          <w:p w:rsidR="007E0A14" w:rsidRDefault="009D1A77">
            <w:pPr>
              <w:spacing w:line="218" w:lineRule="exact"/>
              <w:ind w:right="299"/>
              <w:jc w:val="center"/>
              <w:rPr>
                <w:sz w:val="20"/>
                <w:szCs w:val="20"/>
              </w:rPr>
            </w:pPr>
            <w:r>
              <w:rPr>
                <w:rFonts w:eastAsia="Times New Roman"/>
                <w:w w:val="99"/>
                <w:sz w:val="20"/>
                <w:szCs w:val="20"/>
              </w:rPr>
              <w:t>0</w:t>
            </w:r>
          </w:p>
        </w:tc>
        <w:tc>
          <w:tcPr>
            <w:tcW w:w="1420" w:type="dxa"/>
            <w:tcBorders>
              <w:bottom w:val="single" w:sz="8" w:space="0" w:color="auto"/>
            </w:tcBorders>
            <w:vAlign w:val="bottom"/>
          </w:tcPr>
          <w:p w:rsidR="007E0A14" w:rsidRDefault="007E0A14">
            <w:pPr>
              <w:rPr>
                <w:sz w:val="19"/>
                <w:szCs w:val="19"/>
              </w:rPr>
            </w:pPr>
          </w:p>
        </w:tc>
        <w:tc>
          <w:tcPr>
            <w:tcW w:w="1220" w:type="dxa"/>
            <w:tcBorders>
              <w:bottom w:val="single" w:sz="8" w:space="0" w:color="auto"/>
            </w:tcBorders>
            <w:vAlign w:val="bottom"/>
          </w:tcPr>
          <w:p w:rsidR="007E0A14" w:rsidRDefault="007E0A14">
            <w:pPr>
              <w:rPr>
                <w:sz w:val="19"/>
                <w:szCs w:val="19"/>
              </w:rPr>
            </w:pPr>
          </w:p>
        </w:tc>
        <w:tc>
          <w:tcPr>
            <w:tcW w:w="3940" w:type="dxa"/>
            <w:vAlign w:val="bottom"/>
          </w:tcPr>
          <w:p w:rsidR="007E0A14" w:rsidRDefault="009D1A77">
            <w:pPr>
              <w:spacing w:line="208" w:lineRule="exact"/>
              <w:jc w:val="center"/>
              <w:rPr>
                <w:sz w:val="20"/>
                <w:szCs w:val="20"/>
              </w:rPr>
            </w:pPr>
            <w:r>
              <w:rPr>
                <w:rFonts w:eastAsia="Times New Roman"/>
                <w:w w:val="99"/>
                <w:sz w:val="20"/>
                <w:szCs w:val="20"/>
              </w:rPr>
              <w:t>степенью адаптации к школе / от общей</w:t>
            </w:r>
          </w:p>
        </w:tc>
        <w:tc>
          <w:tcPr>
            <w:tcW w:w="100" w:type="dxa"/>
            <w:vAlign w:val="bottom"/>
          </w:tcPr>
          <w:p w:rsidR="007E0A14" w:rsidRDefault="007E0A14">
            <w:pPr>
              <w:rPr>
                <w:sz w:val="19"/>
                <w:szCs w:val="19"/>
              </w:rPr>
            </w:pPr>
          </w:p>
        </w:tc>
      </w:tr>
      <w:tr w:rsidR="007E0A14">
        <w:trPr>
          <w:trHeight w:val="226"/>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21" w:lineRule="exact"/>
              <w:ind w:right="179"/>
              <w:jc w:val="right"/>
              <w:rPr>
                <w:sz w:val="20"/>
                <w:szCs w:val="20"/>
              </w:rPr>
            </w:pPr>
            <w:r>
              <w:rPr>
                <w:rFonts w:eastAsia="Times New Roman"/>
                <w:sz w:val="20"/>
                <w:szCs w:val="20"/>
              </w:rPr>
              <w:t>41-50%</w:t>
            </w:r>
          </w:p>
        </w:tc>
        <w:tc>
          <w:tcPr>
            <w:tcW w:w="1020" w:type="dxa"/>
            <w:tcBorders>
              <w:bottom w:val="single" w:sz="8" w:space="0" w:color="auto"/>
            </w:tcBorders>
            <w:vAlign w:val="bottom"/>
          </w:tcPr>
          <w:p w:rsidR="007E0A14" w:rsidRDefault="009D1A77">
            <w:pPr>
              <w:spacing w:line="221" w:lineRule="exact"/>
              <w:ind w:right="299"/>
              <w:jc w:val="center"/>
              <w:rPr>
                <w:sz w:val="20"/>
                <w:szCs w:val="20"/>
              </w:rPr>
            </w:pPr>
            <w:r>
              <w:rPr>
                <w:rFonts w:eastAsia="Times New Roman"/>
                <w:w w:val="99"/>
                <w:sz w:val="20"/>
                <w:szCs w:val="20"/>
              </w:rPr>
              <w:t>1</w:t>
            </w:r>
          </w:p>
        </w:tc>
        <w:tc>
          <w:tcPr>
            <w:tcW w:w="1420" w:type="dxa"/>
            <w:tcBorders>
              <w:bottom w:val="single" w:sz="8" w:space="0" w:color="auto"/>
            </w:tcBorders>
            <w:vAlign w:val="bottom"/>
          </w:tcPr>
          <w:p w:rsidR="007E0A14" w:rsidRDefault="007E0A14">
            <w:pPr>
              <w:rPr>
                <w:sz w:val="19"/>
                <w:szCs w:val="19"/>
              </w:rPr>
            </w:pPr>
          </w:p>
        </w:tc>
        <w:tc>
          <w:tcPr>
            <w:tcW w:w="1220" w:type="dxa"/>
            <w:tcBorders>
              <w:bottom w:val="single" w:sz="8" w:space="0" w:color="auto"/>
            </w:tcBorders>
            <w:vAlign w:val="bottom"/>
          </w:tcPr>
          <w:p w:rsidR="007E0A14" w:rsidRDefault="007E0A14">
            <w:pPr>
              <w:rPr>
                <w:sz w:val="19"/>
                <w:szCs w:val="19"/>
              </w:rPr>
            </w:pPr>
          </w:p>
        </w:tc>
        <w:tc>
          <w:tcPr>
            <w:tcW w:w="3940" w:type="dxa"/>
            <w:vAlign w:val="bottom"/>
          </w:tcPr>
          <w:p w:rsidR="007E0A14" w:rsidRDefault="009D1A77">
            <w:pPr>
              <w:spacing w:line="201" w:lineRule="exact"/>
              <w:jc w:val="center"/>
              <w:rPr>
                <w:sz w:val="20"/>
                <w:szCs w:val="20"/>
              </w:rPr>
            </w:pPr>
            <w:r>
              <w:rPr>
                <w:rFonts w:eastAsia="Times New Roman"/>
                <w:sz w:val="20"/>
                <w:szCs w:val="20"/>
              </w:rPr>
              <w:t>численности выпускников ДОО х 100 %</w:t>
            </w:r>
          </w:p>
        </w:tc>
        <w:tc>
          <w:tcPr>
            <w:tcW w:w="100" w:type="dxa"/>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20" w:lineRule="exact"/>
              <w:ind w:right="179"/>
              <w:jc w:val="right"/>
              <w:rPr>
                <w:sz w:val="20"/>
                <w:szCs w:val="20"/>
              </w:rPr>
            </w:pPr>
            <w:r>
              <w:rPr>
                <w:rFonts w:eastAsia="Times New Roman"/>
                <w:sz w:val="20"/>
                <w:szCs w:val="20"/>
              </w:rPr>
              <w:t>51-60%</w:t>
            </w:r>
          </w:p>
        </w:tc>
        <w:tc>
          <w:tcPr>
            <w:tcW w:w="1020" w:type="dxa"/>
            <w:tcBorders>
              <w:bottom w:val="single" w:sz="8" w:space="0" w:color="auto"/>
            </w:tcBorders>
            <w:vAlign w:val="bottom"/>
          </w:tcPr>
          <w:p w:rsidR="007E0A14" w:rsidRDefault="009D1A77">
            <w:pPr>
              <w:spacing w:line="220" w:lineRule="exact"/>
              <w:ind w:right="299"/>
              <w:jc w:val="center"/>
              <w:rPr>
                <w:sz w:val="20"/>
                <w:szCs w:val="20"/>
              </w:rPr>
            </w:pPr>
            <w:r>
              <w:rPr>
                <w:rFonts w:eastAsia="Times New Roman"/>
                <w:w w:val="99"/>
                <w:sz w:val="20"/>
                <w:szCs w:val="20"/>
              </w:rPr>
              <w:t>2</w:t>
            </w:r>
          </w:p>
        </w:tc>
        <w:tc>
          <w:tcPr>
            <w:tcW w:w="1420" w:type="dxa"/>
            <w:tcBorders>
              <w:bottom w:val="single" w:sz="8" w:space="0" w:color="auto"/>
            </w:tcBorders>
            <w:vAlign w:val="bottom"/>
          </w:tcPr>
          <w:p w:rsidR="007E0A14" w:rsidRDefault="007E0A14">
            <w:pPr>
              <w:rPr>
                <w:sz w:val="19"/>
                <w:szCs w:val="19"/>
              </w:rPr>
            </w:pPr>
          </w:p>
        </w:tc>
        <w:tc>
          <w:tcPr>
            <w:tcW w:w="1220" w:type="dxa"/>
            <w:tcBorders>
              <w:bottom w:val="single" w:sz="8" w:space="0" w:color="auto"/>
            </w:tcBorders>
            <w:vAlign w:val="bottom"/>
          </w:tcPr>
          <w:p w:rsidR="007E0A14" w:rsidRDefault="007E0A14">
            <w:pPr>
              <w:rPr>
                <w:sz w:val="19"/>
                <w:szCs w:val="19"/>
              </w:rPr>
            </w:pPr>
          </w:p>
        </w:tc>
        <w:tc>
          <w:tcPr>
            <w:tcW w:w="3940" w:type="dxa"/>
            <w:tcBorders>
              <w:bottom w:val="single" w:sz="8" w:space="0" w:color="auto"/>
            </w:tcBorders>
            <w:vAlign w:val="bottom"/>
          </w:tcPr>
          <w:p w:rsidR="007E0A14" w:rsidRDefault="007E0A14">
            <w:pPr>
              <w:rPr>
                <w:sz w:val="19"/>
                <w:szCs w:val="19"/>
              </w:rPr>
            </w:pPr>
          </w:p>
        </w:tc>
        <w:tc>
          <w:tcPr>
            <w:tcW w:w="100" w:type="dxa"/>
            <w:tcBorders>
              <w:bottom w:val="single" w:sz="8" w:space="0" w:color="auto"/>
            </w:tcBorders>
            <w:vAlign w:val="bottom"/>
          </w:tcPr>
          <w:p w:rsidR="007E0A14" w:rsidRDefault="007E0A14">
            <w:pPr>
              <w:rPr>
                <w:sz w:val="19"/>
                <w:szCs w:val="19"/>
              </w:rPr>
            </w:pPr>
          </w:p>
        </w:tc>
      </w:tr>
      <w:tr w:rsidR="007E0A14">
        <w:trPr>
          <w:trHeight w:val="215"/>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6.3</w:t>
            </w:r>
          </w:p>
        </w:tc>
        <w:tc>
          <w:tcPr>
            <w:tcW w:w="6580" w:type="dxa"/>
            <w:vAlign w:val="bottom"/>
          </w:tcPr>
          <w:p w:rsidR="007E0A14" w:rsidRDefault="009D1A77">
            <w:pPr>
              <w:spacing w:line="215" w:lineRule="exact"/>
              <w:ind w:right="99"/>
              <w:jc w:val="center"/>
              <w:rPr>
                <w:sz w:val="20"/>
                <w:szCs w:val="20"/>
              </w:rPr>
            </w:pPr>
            <w:r>
              <w:rPr>
                <w:rFonts w:eastAsia="Times New Roman"/>
                <w:sz w:val="20"/>
                <w:szCs w:val="20"/>
              </w:rPr>
              <w:t>Наличие положительных отзывов педагогов СОШ о готовности детей к</w:t>
            </w:r>
          </w:p>
        </w:tc>
        <w:tc>
          <w:tcPr>
            <w:tcW w:w="1020" w:type="dxa"/>
            <w:vAlign w:val="bottom"/>
          </w:tcPr>
          <w:p w:rsidR="007E0A14" w:rsidRDefault="007E0A14">
            <w:pPr>
              <w:rPr>
                <w:sz w:val="18"/>
                <w:szCs w:val="18"/>
              </w:rPr>
            </w:pPr>
          </w:p>
        </w:tc>
        <w:tc>
          <w:tcPr>
            <w:tcW w:w="1420" w:type="dxa"/>
            <w:vAlign w:val="bottom"/>
          </w:tcPr>
          <w:p w:rsidR="007E0A14" w:rsidRDefault="007E0A14">
            <w:pPr>
              <w:rPr>
                <w:sz w:val="18"/>
                <w:szCs w:val="18"/>
              </w:rPr>
            </w:pPr>
          </w:p>
        </w:tc>
        <w:tc>
          <w:tcPr>
            <w:tcW w:w="1220" w:type="dxa"/>
            <w:vAlign w:val="bottom"/>
          </w:tcPr>
          <w:p w:rsidR="007E0A14" w:rsidRDefault="007E0A14">
            <w:pPr>
              <w:rPr>
                <w:sz w:val="18"/>
                <w:szCs w:val="18"/>
              </w:rPr>
            </w:pPr>
          </w:p>
        </w:tc>
        <w:tc>
          <w:tcPr>
            <w:tcW w:w="3940" w:type="dxa"/>
            <w:vAlign w:val="bottom"/>
          </w:tcPr>
          <w:p w:rsidR="007E0A14" w:rsidRDefault="009D1A77">
            <w:pPr>
              <w:spacing w:line="215" w:lineRule="exact"/>
              <w:jc w:val="center"/>
              <w:rPr>
                <w:sz w:val="20"/>
                <w:szCs w:val="20"/>
              </w:rPr>
            </w:pPr>
            <w:r>
              <w:rPr>
                <w:rFonts w:eastAsia="Times New Roman"/>
                <w:w w:val="99"/>
                <w:sz w:val="20"/>
                <w:szCs w:val="20"/>
              </w:rPr>
              <w:t>Да / нет</w:t>
            </w:r>
          </w:p>
        </w:tc>
        <w:tc>
          <w:tcPr>
            <w:tcW w:w="100" w:type="dxa"/>
            <w:vAlign w:val="bottom"/>
          </w:tcPr>
          <w:p w:rsidR="007E0A14" w:rsidRDefault="007E0A14">
            <w:pPr>
              <w:rPr>
                <w:sz w:val="18"/>
                <w:szCs w:val="18"/>
              </w:rPr>
            </w:pPr>
          </w:p>
        </w:tc>
      </w:tr>
      <w:tr w:rsidR="007E0A14">
        <w:trPr>
          <w:trHeight w:val="234"/>
        </w:trPr>
        <w:tc>
          <w:tcPr>
            <w:tcW w:w="20" w:type="dxa"/>
            <w:vAlign w:val="bottom"/>
          </w:tcPr>
          <w:p w:rsidR="007E0A14" w:rsidRDefault="007E0A14">
            <w:pPr>
              <w:rPr>
                <w:sz w:val="20"/>
                <w:szCs w:val="20"/>
              </w:rPr>
            </w:pPr>
          </w:p>
        </w:tc>
        <w:tc>
          <w:tcPr>
            <w:tcW w:w="500" w:type="dxa"/>
            <w:tcBorders>
              <w:right w:val="single" w:sz="8" w:space="0" w:color="auto"/>
            </w:tcBorders>
            <w:vAlign w:val="bottom"/>
          </w:tcPr>
          <w:p w:rsidR="007E0A14" w:rsidRDefault="007E0A14">
            <w:pPr>
              <w:rPr>
                <w:sz w:val="20"/>
                <w:szCs w:val="20"/>
              </w:rPr>
            </w:pPr>
          </w:p>
        </w:tc>
        <w:tc>
          <w:tcPr>
            <w:tcW w:w="6580" w:type="dxa"/>
            <w:tcBorders>
              <w:bottom w:val="single" w:sz="8" w:space="0" w:color="auto"/>
            </w:tcBorders>
            <w:vAlign w:val="bottom"/>
          </w:tcPr>
          <w:p w:rsidR="007E0A14" w:rsidRDefault="009D1A77">
            <w:pPr>
              <w:spacing w:line="229" w:lineRule="exact"/>
              <w:ind w:right="99"/>
              <w:jc w:val="center"/>
              <w:rPr>
                <w:sz w:val="20"/>
                <w:szCs w:val="20"/>
              </w:rPr>
            </w:pPr>
            <w:r>
              <w:rPr>
                <w:rFonts w:eastAsia="Times New Roman"/>
                <w:w w:val="99"/>
                <w:sz w:val="20"/>
                <w:szCs w:val="20"/>
              </w:rPr>
              <w:t>школе</w:t>
            </w:r>
          </w:p>
        </w:tc>
        <w:tc>
          <w:tcPr>
            <w:tcW w:w="1020" w:type="dxa"/>
            <w:tcBorders>
              <w:bottom w:val="single" w:sz="8" w:space="0" w:color="auto"/>
            </w:tcBorders>
            <w:vAlign w:val="bottom"/>
          </w:tcPr>
          <w:p w:rsidR="007E0A14" w:rsidRDefault="007E0A14">
            <w:pPr>
              <w:rPr>
                <w:sz w:val="20"/>
                <w:szCs w:val="20"/>
              </w:rPr>
            </w:pPr>
          </w:p>
        </w:tc>
        <w:tc>
          <w:tcPr>
            <w:tcW w:w="1420" w:type="dxa"/>
            <w:tcBorders>
              <w:bottom w:val="single" w:sz="8" w:space="0" w:color="auto"/>
            </w:tcBorders>
            <w:vAlign w:val="bottom"/>
          </w:tcPr>
          <w:p w:rsidR="007E0A14" w:rsidRDefault="007E0A14">
            <w:pPr>
              <w:rPr>
                <w:sz w:val="20"/>
                <w:szCs w:val="20"/>
              </w:rPr>
            </w:pPr>
          </w:p>
        </w:tc>
        <w:tc>
          <w:tcPr>
            <w:tcW w:w="1220" w:type="dxa"/>
            <w:tcBorders>
              <w:bottom w:val="single" w:sz="8" w:space="0" w:color="auto"/>
            </w:tcBorders>
            <w:vAlign w:val="bottom"/>
          </w:tcPr>
          <w:p w:rsidR="007E0A14" w:rsidRDefault="007E0A14">
            <w:pPr>
              <w:rPr>
                <w:sz w:val="20"/>
                <w:szCs w:val="20"/>
              </w:rPr>
            </w:pPr>
          </w:p>
        </w:tc>
        <w:tc>
          <w:tcPr>
            <w:tcW w:w="3940" w:type="dxa"/>
            <w:vAlign w:val="bottom"/>
          </w:tcPr>
          <w:p w:rsidR="007E0A14" w:rsidRDefault="007E0A14">
            <w:pPr>
              <w:rPr>
                <w:sz w:val="20"/>
                <w:szCs w:val="20"/>
              </w:rPr>
            </w:pPr>
          </w:p>
        </w:tc>
        <w:tc>
          <w:tcPr>
            <w:tcW w:w="100" w:type="dxa"/>
            <w:vAlign w:val="bottom"/>
          </w:tcPr>
          <w:p w:rsidR="007E0A14" w:rsidRDefault="007E0A14">
            <w:pPr>
              <w:rPr>
                <w:sz w:val="20"/>
                <w:szCs w:val="20"/>
              </w:rPr>
            </w:pPr>
          </w:p>
        </w:tc>
      </w:tr>
      <w:tr w:rsidR="007E0A14">
        <w:trPr>
          <w:trHeight w:val="221"/>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21" w:lineRule="exact"/>
              <w:ind w:right="179"/>
              <w:jc w:val="right"/>
              <w:rPr>
                <w:sz w:val="20"/>
                <w:szCs w:val="20"/>
              </w:rPr>
            </w:pPr>
            <w:r>
              <w:rPr>
                <w:rFonts w:eastAsia="Times New Roman"/>
                <w:sz w:val="20"/>
                <w:szCs w:val="20"/>
              </w:rPr>
              <w:t>Отзывы отрицательные</w:t>
            </w:r>
          </w:p>
        </w:tc>
        <w:tc>
          <w:tcPr>
            <w:tcW w:w="1020" w:type="dxa"/>
            <w:tcBorders>
              <w:bottom w:val="single" w:sz="8" w:space="0" w:color="auto"/>
            </w:tcBorders>
            <w:vAlign w:val="bottom"/>
          </w:tcPr>
          <w:p w:rsidR="007E0A14" w:rsidRDefault="009D1A77">
            <w:pPr>
              <w:spacing w:line="221" w:lineRule="exact"/>
              <w:ind w:right="299"/>
              <w:jc w:val="center"/>
              <w:rPr>
                <w:sz w:val="20"/>
                <w:szCs w:val="20"/>
              </w:rPr>
            </w:pPr>
            <w:r>
              <w:rPr>
                <w:rFonts w:eastAsia="Times New Roman"/>
                <w:w w:val="99"/>
                <w:sz w:val="20"/>
                <w:szCs w:val="20"/>
              </w:rPr>
              <w:t>0</w:t>
            </w:r>
          </w:p>
        </w:tc>
        <w:tc>
          <w:tcPr>
            <w:tcW w:w="1420" w:type="dxa"/>
            <w:tcBorders>
              <w:bottom w:val="single" w:sz="8" w:space="0" w:color="auto"/>
            </w:tcBorders>
            <w:vAlign w:val="bottom"/>
          </w:tcPr>
          <w:p w:rsidR="007E0A14" w:rsidRDefault="007E0A14">
            <w:pPr>
              <w:rPr>
                <w:sz w:val="19"/>
                <w:szCs w:val="19"/>
              </w:rPr>
            </w:pPr>
          </w:p>
        </w:tc>
        <w:tc>
          <w:tcPr>
            <w:tcW w:w="1220" w:type="dxa"/>
            <w:tcBorders>
              <w:bottom w:val="single" w:sz="8" w:space="0" w:color="auto"/>
            </w:tcBorders>
            <w:vAlign w:val="bottom"/>
          </w:tcPr>
          <w:p w:rsidR="007E0A14" w:rsidRDefault="007E0A14">
            <w:pPr>
              <w:rPr>
                <w:sz w:val="19"/>
                <w:szCs w:val="19"/>
              </w:rPr>
            </w:pPr>
          </w:p>
        </w:tc>
        <w:tc>
          <w:tcPr>
            <w:tcW w:w="3940" w:type="dxa"/>
            <w:vAlign w:val="bottom"/>
          </w:tcPr>
          <w:p w:rsidR="007E0A14" w:rsidRDefault="007E0A14">
            <w:pPr>
              <w:rPr>
                <w:sz w:val="19"/>
                <w:szCs w:val="19"/>
              </w:rPr>
            </w:pPr>
          </w:p>
        </w:tc>
        <w:tc>
          <w:tcPr>
            <w:tcW w:w="100" w:type="dxa"/>
            <w:vAlign w:val="bottom"/>
          </w:tcPr>
          <w:p w:rsidR="007E0A14" w:rsidRDefault="007E0A14">
            <w:pPr>
              <w:rPr>
                <w:sz w:val="19"/>
                <w:szCs w:val="19"/>
              </w:rPr>
            </w:pPr>
          </w:p>
        </w:tc>
      </w:tr>
      <w:tr w:rsidR="007E0A14">
        <w:trPr>
          <w:trHeight w:val="220"/>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20" w:lineRule="exact"/>
              <w:ind w:right="199"/>
              <w:jc w:val="right"/>
              <w:rPr>
                <w:sz w:val="20"/>
                <w:szCs w:val="20"/>
              </w:rPr>
            </w:pPr>
            <w:r>
              <w:rPr>
                <w:rFonts w:eastAsia="Times New Roman"/>
                <w:sz w:val="20"/>
                <w:szCs w:val="20"/>
              </w:rPr>
              <w:t>Нет отзывов</w:t>
            </w:r>
          </w:p>
        </w:tc>
        <w:tc>
          <w:tcPr>
            <w:tcW w:w="1020" w:type="dxa"/>
            <w:tcBorders>
              <w:bottom w:val="single" w:sz="8" w:space="0" w:color="auto"/>
            </w:tcBorders>
            <w:vAlign w:val="bottom"/>
          </w:tcPr>
          <w:p w:rsidR="007E0A14" w:rsidRDefault="009D1A77">
            <w:pPr>
              <w:spacing w:line="220" w:lineRule="exact"/>
              <w:ind w:right="299"/>
              <w:jc w:val="center"/>
              <w:rPr>
                <w:sz w:val="20"/>
                <w:szCs w:val="20"/>
              </w:rPr>
            </w:pPr>
            <w:r>
              <w:rPr>
                <w:rFonts w:eastAsia="Times New Roman"/>
                <w:w w:val="99"/>
                <w:sz w:val="20"/>
                <w:szCs w:val="20"/>
              </w:rPr>
              <w:t>1</w:t>
            </w:r>
          </w:p>
        </w:tc>
        <w:tc>
          <w:tcPr>
            <w:tcW w:w="1420" w:type="dxa"/>
            <w:tcBorders>
              <w:bottom w:val="single" w:sz="8" w:space="0" w:color="auto"/>
            </w:tcBorders>
            <w:vAlign w:val="bottom"/>
          </w:tcPr>
          <w:p w:rsidR="007E0A14" w:rsidRDefault="007E0A14">
            <w:pPr>
              <w:rPr>
                <w:sz w:val="19"/>
                <w:szCs w:val="19"/>
              </w:rPr>
            </w:pPr>
          </w:p>
        </w:tc>
        <w:tc>
          <w:tcPr>
            <w:tcW w:w="1220" w:type="dxa"/>
            <w:tcBorders>
              <w:bottom w:val="single" w:sz="8" w:space="0" w:color="auto"/>
            </w:tcBorders>
            <w:vAlign w:val="bottom"/>
          </w:tcPr>
          <w:p w:rsidR="007E0A14" w:rsidRDefault="007E0A14">
            <w:pPr>
              <w:rPr>
                <w:sz w:val="19"/>
                <w:szCs w:val="19"/>
              </w:rPr>
            </w:pPr>
          </w:p>
        </w:tc>
        <w:tc>
          <w:tcPr>
            <w:tcW w:w="3940" w:type="dxa"/>
            <w:vAlign w:val="bottom"/>
          </w:tcPr>
          <w:p w:rsidR="007E0A14" w:rsidRDefault="007E0A14">
            <w:pPr>
              <w:rPr>
                <w:sz w:val="19"/>
                <w:szCs w:val="19"/>
              </w:rPr>
            </w:pPr>
          </w:p>
        </w:tc>
        <w:tc>
          <w:tcPr>
            <w:tcW w:w="100" w:type="dxa"/>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580" w:type="dxa"/>
            <w:tcBorders>
              <w:bottom w:val="single" w:sz="8" w:space="0" w:color="auto"/>
            </w:tcBorders>
            <w:vAlign w:val="bottom"/>
          </w:tcPr>
          <w:p w:rsidR="007E0A14" w:rsidRDefault="009D1A77">
            <w:pPr>
              <w:spacing w:line="220" w:lineRule="exact"/>
              <w:ind w:right="179"/>
              <w:jc w:val="right"/>
              <w:rPr>
                <w:sz w:val="20"/>
                <w:szCs w:val="20"/>
              </w:rPr>
            </w:pPr>
            <w:r>
              <w:rPr>
                <w:rFonts w:eastAsia="Times New Roman"/>
                <w:sz w:val="20"/>
                <w:szCs w:val="20"/>
              </w:rPr>
              <w:t>Отзывы положительные</w:t>
            </w:r>
          </w:p>
        </w:tc>
        <w:tc>
          <w:tcPr>
            <w:tcW w:w="1020" w:type="dxa"/>
            <w:tcBorders>
              <w:bottom w:val="single" w:sz="8" w:space="0" w:color="auto"/>
            </w:tcBorders>
            <w:vAlign w:val="bottom"/>
          </w:tcPr>
          <w:p w:rsidR="007E0A14" w:rsidRDefault="009D1A77">
            <w:pPr>
              <w:spacing w:line="220" w:lineRule="exact"/>
              <w:ind w:right="299"/>
              <w:jc w:val="center"/>
              <w:rPr>
                <w:sz w:val="20"/>
                <w:szCs w:val="20"/>
              </w:rPr>
            </w:pPr>
            <w:r>
              <w:rPr>
                <w:rFonts w:eastAsia="Times New Roman"/>
                <w:w w:val="99"/>
                <w:sz w:val="20"/>
                <w:szCs w:val="20"/>
              </w:rPr>
              <w:t>2</w:t>
            </w:r>
          </w:p>
        </w:tc>
        <w:tc>
          <w:tcPr>
            <w:tcW w:w="1420" w:type="dxa"/>
            <w:tcBorders>
              <w:bottom w:val="single" w:sz="8" w:space="0" w:color="auto"/>
            </w:tcBorders>
            <w:vAlign w:val="bottom"/>
          </w:tcPr>
          <w:p w:rsidR="007E0A14" w:rsidRDefault="007E0A14">
            <w:pPr>
              <w:rPr>
                <w:sz w:val="19"/>
                <w:szCs w:val="19"/>
              </w:rPr>
            </w:pPr>
          </w:p>
        </w:tc>
        <w:tc>
          <w:tcPr>
            <w:tcW w:w="1220" w:type="dxa"/>
            <w:tcBorders>
              <w:bottom w:val="single" w:sz="8" w:space="0" w:color="auto"/>
            </w:tcBorders>
            <w:vAlign w:val="bottom"/>
          </w:tcPr>
          <w:p w:rsidR="007E0A14" w:rsidRDefault="007E0A14">
            <w:pPr>
              <w:rPr>
                <w:sz w:val="19"/>
                <w:szCs w:val="19"/>
              </w:rPr>
            </w:pPr>
          </w:p>
        </w:tc>
        <w:tc>
          <w:tcPr>
            <w:tcW w:w="3940" w:type="dxa"/>
            <w:tcBorders>
              <w:bottom w:val="single" w:sz="8" w:space="0" w:color="auto"/>
            </w:tcBorders>
            <w:vAlign w:val="bottom"/>
          </w:tcPr>
          <w:p w:rsidR="007E0A14" w:rsidRDefault="007E0A14">
            <w:pPr>
              <w:rPr>
                <w:sz w:val="19"/>
                <w:szCs w:val="19"/>
              </w:rPr>
            </w:pPr>
          </w:p>
        </w:tc>
        <w:tc>
          <w:tcPr>
            <w:tcW w:w="100" w:type="dxa"/>
            <w:tcBorders>
              <w:bottom w:val="single" w:sz="8" w:space="0" w:color="auto"/>
            </w:tcBorders>
            <w:vAlign w:val="bottom"/>
          </w:tcPr>
          <w:p w:rsidR="007E0A14" w:rsidRDefault="007E0A14">
            <w:pPr>
              <w:rPr>
                <w:sz w:val="19"/>
                <w:szCs w:val="19"/>
              </w:rPr>
            </w:pPr>
          </w:p>
        </w:tc>
      </w:tr>
    </w:tbl>
    <w:p w:rsidR="007E0A14" w:rsidRDefault="005C2671">
      <w:pPr>
        <w:spacing w:line="20" w:lineRule="exact"/>
        <w:rPr>
          <w:sz w:val="20"/>
          <w:szCs w:val="20"/>
        </w:rPr>
      </w:pPr>
      <w:r>
        <w:rPr>
          <w:sz w:val="20"/>
          <w:szCs w:val="20"/>
        </w:rPr>
        <w:pict>
          <v:rect id="Shape 97" o:spid="_x0000_s1122" style="position:absolute;margin-left:-.3pt;margin-top:-24.75pt;width:.9pt;height:1pt;z-index:-251589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98" o:spid="_x0000_s1123" style="position:absolute;margin-left:739.3pt;margin-top:-24.75pt;width:.95pt;height:1pt;z-index:-251588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line id="Shape 99" o:spid="_x0000_s1124" style="position:absolute;z-index:251682304;visibility:visible;mso-wrap-style:square;mso-wrap-distance-left:0;mso-wrap-distance-top:0;mso-wrap-distance-right:0;mso-wrap-distance-bottom:0;mso-position-horizontal:absolute;mso-position-horizontal-relative:text;mso-position-vertical:absolute;mso-position-vertical-relative:text" from="346.05pt,-156.05pt" to="346.05pt,12pt" o:allowincell="f" strokeweight=".48pt"/>
        </w:pict>
      </w:r>
      <w:r>
        <w:rPr>
          <w:sz w:val="20"/>
          <w:szCs w:val="20"/>
        </w:rPr>
        <w:pict>
          <v:line id="Shape 100" o:spid="_x0000_s1125" style="position:absolute;z-index:251683328;visibility:visible;mso-wrap-style:square;mso-wrap-distance-left:0;mso-wrap-distance-top:0;mso-wrap-distance-right:0;mso-wrap-distance-bottom:0;mso-position-horizontal:absolute;mso-position-horizontal-relative:text;mso-position-vertical:absolute;mso-position-vertical-relative:text" from="395.5pt,-156.05pt" to="395.5pt,12pt" o:allowincell="f" strokeweight=".48pt"/>
        </w:pict>
      </w:r>
      <w:r>
        <w:rPr>
          <w:sz w:val="20"/>
          <w:szCs w:val="20"/>
        </w:rPr>
        <w:pict>
          <v:line id="Shape 101" o:spid="_x0000_s1126" style="position:absolute;z-index:251684352;visibility:visible;mso-wrap-style:square;mso-wrap-distance-left:0;mso-wrap-distance-top:0;mso-wrap-distance-right:0;mso-wrap-distance-bottom:0;mso-position-horizontal:absolute;mso-position-horizontal-relative:text;mso-position-vertical:absolute;mso-position-vertical-relative:text" from="487.7pt,-156.05pt" to="487.7pt,12pt" o:allowincell="f" strokeweight=".48pt"/>
        </w:pict>
      </w:r>
      <w:r>
        <w:rPr>
          <w:sz w:val="20"/>
          <w:szCs w:val="20"/>
        </w:rPr>
        <w:pict>
          <v:line id="Shape 102" o:spid="_x0000_s1127" style="position:absolute;z-index:251685376;visibility:visible;mso-wrap-style:square;mso-wrap-distance-left:0;mso-wrap-distance-top:0;mso-wrap-distance-right:0;mso-wrap-distance-bottom:0;mso-position-horizontal:absolute;mso-position-horizontal-relative:text;mso-position-vertical:absolute;mso-position-vertical-relative:text" from="537.4pt,-156.05pt" to="537.4pt,12pt" o:allowincell="f" strokeweight=".16931mm"/>
        </w:pict>
      </w:r>
      <w:r>
        <w:rPr>
          <w:sz w:val="20"/>
          <w:szCs w:val="20"/>
        </w:rPr>
        <w:pict>
          <v:line id="Shape 103" o:spid="_x0000_s1128" style="position:absolute;z-index:251686400;visibility:visible;mso-wrap-style:square;mso-wrap-distance-left:0;mso-wrap-distance-top:0;mso-wrap-distance-right:0;mso-wrap-distance-bottom:0;mso-position-horizontal:absolute;mso-position-horizontal-relative:text;mso-position-vertical:absolute;mso-position-vertical-relative:text" from=".1pt,-24pt" to=".1pt,95.5pt" o:allowincell="f" strokeweight=".16931mm"/>
        </w:pict>
      </w:r>
      <w:r>
        <w:rPr>
          <w:sz w:val="20"/>
          <w:szCs w:val="20"/>
        </w:rPr>
        <w:pict>
          <v:line id="Shape 104" o:spid="_x0000_s1129" style="position:absolute;z-index:251687424;visibility:visible;mso-wrap-style:square;mso-wrap-distance-left:0;mso-wrap-distance-top:0;mso-wrap-distance-right:0;mso-wrap-distance-bottom:0;mso-position-horizontal:absolute;mso-position-horizontal-relative:text;mso-position-vertical:absolute;mso-position-vertical-relative:text" from="739.8pt,-24pt" to="739.8pt,95.5pt" o:allowincell="f" strokeweight=".16931mm"/>
        </w:pict>
      </w:r>
    </w:p>
    <w:tbl>
      <w:tblPr>
        <w:tblW w:w="0" w:type="auto"/>
        <w:tblLayout w:type="fixed"/>
        <w:tblCellMar>
          <w:left w:w="0" w:type="dxa"/>
          <w:right w:w="0" w:type="dxa"/>
        </w:tblCellMar>
        <w:tblLook w:val="04A0"/>
      </w:tblPr>
      <w:tblGrid>
        <w:gridCol w:w="20"/>
        <w:gridCol w:w="500"/>
        <w:gridCol w:w="6420"/>
        <w:gridCol w:w="980"/>
        <w:gridCol w:w="1840"/>
        <w:gridCol w:w="1000"/>
        <w:gridCol w:w="3940"/>
        <w:gridCol w:w="100"/>
        <w:gridCol w:w="20"/>
        <w:gridCol w:w="20"/>
      </w:tblGrid>
      <w:tr w:rsidR="007E0A14">
        <w:trPr>
          <w:trHeight w:val="227"/>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tcBorders>
            <w:vAlign w:val="bottom"/>
          </w:tcPr>
          <w:p w:rsidR="007E0A14" w:rsidRDefault="007E0A14">
            <w:pPr>
              <w:rPr>
                <w:sz w:val="19"/>
                <w:szCs w:val="19"/>
              </w:rPr>
            </w:pPr>
          </w:p>
        </w:tc>
        <w:tc>
          <w:tcPr>
            <w:tcW w:w="6420" w:type="dxa"/>
            <w:tcBorders>
              <w:bottom w:val="single" w:sz="8" w:space="0" w:color="auto"/>
            </w:tcBorders>
            <w:vAlign w:val="bottom"/>
          </w:tcPr>
          <w:p w:rsidR="007E0A14" w:rsidRDefault="009D1A77">
            <w:pPr>
              <w:spacing w:line="225" w:lineRule="exact"/>
              <w:ind w:right="1119"/>
              <w:jc w:val="right"/>
              <w:rPr>
                <w:sz w:val="20"/>
                <w:szCs w:val="20"/>
              </w:rPr>
            </w:pPr>
            <w:r>
              <w:rPr>
                <w:rFonts w:eastAsia="Times New Roman"/>
                <w:b/>
                <w:bCs/>
                <w:sz w:val="20"/>
                <w:szCs w:val="20"/>
              </w:rPr>
              <w:t>Максимальное количество баллов по показателю</w:t>
            </w:r>
          </w:p>
        </w:tc>
        <w:tc>
          <w:tcPr>
            <w:tcW w:w="980" w:type="dxa"/>
            <w:tcBorders>
              <w:bottom w:val="single" w:sz="8" w:space="0" w:color="auto"/>
            </w:tcBorders>
            <w:vAlign w:val="bottom"/>
          </w:tcPr>
          <w:p w:rsidR="007E0A14" w:rsidRDefault="009D1A77">
            <w:pPr>
              <w:spacing w:line="225" w:lineRule="exact"/>
              <w:jc w:val="center"/>
              <w:rPr>
                <w:sz w:val="20"/>
                <w:szCs w:val="20"/>
              </w:rPr>
            </w:pPr>
            <w:r>
              <w:rPr>
                <w:rFonts w:eastAsia="Times New Roman"/>
                <w:b/>
                <w:bCs/>
                <w:w w:val="99"/>
                <w:sz w:val="20"/>
                <w:szCs w:val="20"/>
              </w:rPr>
              <w:t>6</w:t>
            </w:r>
          </w:p>
        </w:tc>
        <w:tc>
          <w:tcPr>
            <w:tcW w:w="1840" w:type="dxa"/>
            <w:tcBorders>
              <w:bottom w:val="single" w:sz="8" w:space="0" w:color="auto"/>
            </w:tcBorders>
            <w:vAlign w:val="bottom"/>
          </w:tcPr>
          <w:p w:rsidR="007E0A14" w:rsidRDefault="009D1A77">
            <w:pPr>
              <w:spacing w:line="225" w:lineRule="exact"/>
              <w:ind w:right="779"/>
              <w:jc w:val="right"/>
              <w:rPr>
                <w:sz w:val="20"/>
                <w:szCs w:val="20"/>
              </w:rPr>
            </w:pPr>
            <w:r>
              <w:rPr>
                <w:rFonts w:eastAsia="Times New Roman"/>
                <w:b/>
                <w:bCs/>
                <w:sz w:val="20"/>
                <w:szCs w:val="20"/>
              </w:rPr>
              <w:t>6</w:t>
            </w:r>
          </w:p>
        </w:tc>
        <w:tc>
          <w:tcPr>
            <w:tcW w:w="1000" w:type="dxa"/>
            <w:tcBorders>
              <w:bottom w:val="single" w:sz="8" w:space="0" w:color="auto"/>
            </w:tcBorders>
            <w:vAlign w:val="bottom"/>
          </w:tcPr>
          <w:p w:rsidR="007E0A14" w:rsidRDefault="009D1A77">
            <w:pPr>
              <w:spacing w:line="225" w:lineRule="exact"/>
              <w:ind w:right="359"/>
              <w:jc w:val="right"/>
              <w:rPr>
                <w:sz w:val="20"/>
                <w:szCs w:val="20"/>
              </w:rPr>
            </w:pPr>
            <w:r>
              <w:rPr>
                <w:rFonts w:eastAsia="Times New Roman"/>
                <w:b/>
                <w:bCs/>
                <w:sz w:val="20"/>
                <w:szCs w:val="20"/>
              </w:rPr>
              <w:t>6</w:t>
            </w:r>
          </w:p>
        </w:tc>
        <w:tc>
          <w:tcPr>
            <w:tcW w:w="3940" w:type="dxa"/>
            <w:tcBorders>
              <w:bottom w:val="single" w:sz="8" w:space="0" w:color="auto"/>
            </w:tcBorders>
            <w:vAlign w:val="bottom"/>
          </w:tcPr>
          <w:p w:rsidR="007E0A14" w:rsidRDefault="007E0A14">
            <w:pPr>
              <w:rPr>
                <w:sz w:val="19"/>
                <w:szCs w:val="19"/>
              </w:rPr>
            </w:pPr>
          </w:p>
        </w:tc>
        <w:tc>
          <w:tcPr>
            <w:tcW w:w="100" w:type="dxa"/>
            <w:tcBorders>
              <w:bottom w:val="single" w:sz="8" w:space="0" w:color="auto"/>
            </w:tcBorders>
            <w:vAlign w:val="bottom"/>
          </w:tcPr>
          <w:p w:rsidR="007E0A14" w:rsidRDefault="007E0A14">
            <w:pPr>
              <w:rPr>
                <w:sz w:val="19"/>
                <w:szCs w:val="19"/>
              </w:rPr>
            </w:pPr>
          </w:p>
        </w:tc>
        <w:tc>
          <w:tcPr>
            <w:tcW w:w="20" w:type="dxa"/>
            <w:tcBorders>
              <w:bottom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8"/>
        </w:trPr>
        <w:tc>
          <w:tcPr>
            <w:tcW w:w="20" w:type="dxa"/>
            <w:tcBorders>
              <w:bottom w:val="single" w:sz="8" w:space="0" w:color="auto"/>
            </w:tcBorders>
            <w:vAlign w:val="bottom"/>
          </w:tcPr>
          <w:p w:rsidR="007E0A14" w:rsidRDefault="007E0A14">
            <w:pPr>
              <w:rPr>
                <w:sz w:val="18"/>
                <w:szCs w:val="18"/>
              </w:rPr>
            </w:pPr>
          </w:p>
        </w:tc>
        <w:tc>
          <w:tcPr>
            <w:tcW w:w="50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14180" w:type="dxa"/>
            <w:gridSpan w:val="5"/>
            <w:tcBorders>
              <w:bottom w:val="single" w:sz="8" w:space="0" w:color="auto"/>
            </w:tcBorders>
            <w:shd w:val="clear" w:color="auto" w:fill="FFFF00"/>
            <w:vAlign w:val="bottom"/>
          </w:tcPr>
          <w:p w:rsidR="007E0A14" w:rsidRDefault="009D1A77">
            <w:pPr>
              <w:spacing w:line="219" w:lineRule="exact"/>
              <w:ind w:right="339"/>
              <w:jc w:val="center"/>
              <w:rPr>
                <w:sz w:val="20"/>
                <w:szCs w:val="20"/>
              </w:rPr>
            </w:pPr>
            <w:r>
              <w:rPr>
                <w:rFonts w:eastAsia="Times New Roman"/>
                <w:sz w:val="20"/>
                <w:szCs w:val="20"/>
              </w:rPr>
              <w:t>VII. Показатели, характеризующие процесс социализации воспитанников</w:t>
            </w:r>
          </w:p>
        </w:tc>
        <w:tc>
          <w:tcPr>
            <w:tcW w:w="100" w:type="dxa"/>
            <w:tcBorders>
              <w:bottom w:val="single" w:sz="8" w:space="0" w:color="auto"/>
            </w:tcBorders>
            <w:shd w:val="clear" w:color="auto" w:fill="FFFF00"/>
            <w:vAlign w:val="bottom"/>
          </w:tcPr>
          <w:p w:rsidR="007E0A14" w:rsidRDefault="007E0A14">
            <w:pPr>
              <w:rPr>
                <w:sz w:val="18"/>
                <w:szCs w:val="18"/>
              </w:rPr>
            </w:pPr>
          </w:p>
        </w:tc>
        <w:tc>
          <w:tcPr>
            <w:tcW w:w="20" w:type="dxa"/>
            <w:tcBorders>
              <w:bottom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5"/>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7.1</w:t>
            </w:r>
          </w:p>
        </w:tc>
        <w:tc>
          <w:tcPr>
            <w:tcW w:w="6420" w:type="dxa"/>
            <w:tcBorders>
              <w:bottom w:val="single" w:sz="8" w:space="0" w:color="auto"/>
              <w:right w:val="single" w:sz="8" w:space="0" w:color="auto"/>
            </w:tcBorders>
            <w:vAlign w:val="bottom"/>
          </w:tcPr>
          <w:p w:rsidR="007E0A14" w:rsidRDefault="009D1A77">
            <w:pPr>
              <w:spacing w:line="215" w:lineRule="exact"/>
              <w:ind w:right="1059"/>
              <w:jc w:val="right"/>
              <w:rPr>
                <w:sz w:val="20"/>
                <w:szCs w:val="20"/>
              </w:rPr>
            </w:pPr>
            <w:r>
              <w:rPr>
                <w:rFonts w:eastAsia="Times New Roman"/>
                <w:sz w:val="20"/>
                <w:szCs w:val="20"/>
              </w:rPr>
              <w:t>Наличие высоких показателей адаптации в ДОО</w:t>
            </w:r>
          </w:p>
        </w:tc>
        <w:tc>
          <w:tcPr>
            <w:tcW w:w="980" w:type="dxa"/>
            <w:tcBorders>
              <w:bottom w:val="single" w:sz="8" w:space="0" w:color="auto"/>
              <w:right w:val="single" w:sz="8" w:space="0" w:color="auto"/>
            </w:tcBorders>
            <w:vAlign w:val="bottom"/>
          </w:tcPr>
          <w:p w:rsidR="007E0A14" w:rsidRDefault="007E0A14">
            <w:pPr>
              <w:rPr>
                <w:sz w:val="18"/>
                <w:szCs w:val="18"/>
              </w:rPr>
            </w:pPr>
          </w:p>
        </w:tc>
        <w:tc>
          <w:tcPr>
            <w:tcW w:w="1840" w:type="dxa"/>
            <w:tcBorders>
              <w:bottom w:val="single" w:sz="8" w:space="0" w:color="auto"/>
              <w:right w:val="single" w:sz="8" w:space="0" w:color="auto"/>
            </w:tcBorders>
            <w:vAlign w:val="bottom"/>
          </w:tcPr>
          <w:p w:rsidR="007E0A14" w:rsidRDefault="007E0A14">
            <w:pPr>
              <w:rPr>
                <w:sz w:val="18"/>
                <w:szCs w:val="18"/>
              </w:rPr>
            </w:pPr>
          </w:p>
        </w:tc>
        <w:tc>
          <w:tcPr>
            <w:tcW w:w="1000" w:type="dxa"/>
            <w:tcBorders>
              <w:bottom w:val="single" w:sz="8" w:space="0" w:color="auto"/>
              <w:right w:val="single" w:sz="8" w:space="0" w:color="auto"/>
            </w:tcBorders>
            <w:vAlign w:val="bottom"/>
          </w:tcPr>
          <w:p w:rsidR="007E0A14" w:rsidRDefault="007E0A14">
            <w:pPr>
              <w:rPr>
                <w:sz w:val="18"/>
                <w:szCs w:val="18"/>
              </w:rPr>
            </w:pPr>
          </w:p>
        </w:tc>
        <w:tc>
          <w:tcPr>
            <w:tcW w:w="3940" w:type="dxa"/>
            <w:vAlign w:val="bottom"/>
          </w:tcPr>
          <w:p w:rsidR="007E0A14" w:rsidRDefault="009D1A77">
            <w:pPr>
              <w:spacing w:line="215" w:lineRule="exact"/>
              <w:jc w:val="center"/>
              <w:rPr>
                <w:sz w:val="20"/>
                <w:szCs w:val="20"/>
              </w:rPr>
            </w:pPr>
            <w:r>
              <w:rPr>
                <w:rFonts w:eastAsia="Times New Roman"/>
                <w:w w:val="99"/>
                <w:sz w:val="20"/>
                <w:szCs w:val="20"/>
              </w:rPr>
              <w:t>Численность воспитанников с лѐгкой</w:t>
            </w:r>
          </w:p>
        </w:tc>
        <w:tc>
          <w:tcPr>
            <w:tcW w:w="100" w:type="dxa"/>
            <w:vAlign w:val="bottom"/>
          </w:tcPr>
          <w:p w:rsidR="007E0A14" w:rsidRDefault="007E0A14">
            <w:pPr>
              <w:rPr>
                <w:sz w:val="18"/>
                <w:szCs w:val="18"/>
              </w:rPr>
            </w:pPr>
          </w:p>
        </w:tc>
        <w:tc>
          <w:tcPr>
            <w:tcW w:w="2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19" w:lineRule="exact"/>
              <w:ind w:right="19"/>
              <w:jc w:val="right"/>
              <w:rPr>
                <w:sz w:val="20"/>
                <w:szCs w:val="20"/>
              </w:rPr>
            </w:pPr>
            <w:r>
              <w:rPr>
                <w:rFonts w:eastAsia="Times New Roman"/>
                <w:sz w:val="20"/>
                <w:szCs w:val="20"/>
              </w:rPr>
              <w:t>0-40%</w:t>
            </w:r>
          </w:p>
        </w:tc>
        <w:tc>
          <w:tcPr>
            <w:tcW w:w="98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3940" w:type="dxa"/>
            <w:vAlign w:val="bottom"/>
          </w:tcPr>
          <w:p w:rsidR="007E0A14" w:rsidRDefault="009D1A77">
            <w:pPr>
              <w:spacing w:line="209" w:lineRule="exact"/>
              <w:jc w:val="center"/>
              <w:rPr>
                <w:sz w:val="20"/>
                <w:szCs w:val="20"/>
              </w:rPr>
            </w:pPr>
            <w:r>
              <w:rPr>
                <w:rFonts w:eastAsia="Times New Roman"/>
                <w:w w:val="99"/>
                <w:sz w:val="20"/>
                <w:szCs w:val="20"/>
              </w:rPr>
              <w:t>степенью адаптации к ДОО / от общей</w:t>
            </w:r>
          </w:p>
        </w:tc>
        <w:tc>
          <w:tcPr>
            <w:tcW w:w="100" w:type="dxa"/>
            <w:vAlign w:val="bottom"/>
          </w:tcPr>
          <w:p w:rsidR="007E0A14" w:rsidRDefault="007E0A14">
            <w:pPr>
              <w:rPr>
                <w:sz w:val="19"/>
                <w:szCs w:val="19"/>
              </w:rPr>
            </w:pPr>
          </w:p>
        </w:tc>
        <w:tc>
          <w:tcPr>
            <w:tcW w:w="20" w:type="dxa"/>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0"/>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09" w:lineRule="exact"/>
              <w:ind w:right="19"/>
              <w:jc w:val="right"/>
              <w:rPr>
                <w:sz w:val="20"/>
                <w:szCs w:val="20"/>
              </w:rPr>
            </w:pPr>
            <w:r>
              <w:rPr>
                <w:rFonts w:eastAsia="Times New Roman"/>
                <w:sz w:val="20"/>
                <w:szCs w:val="20"/>
              </w:rPr>
              <w:t>41-50%</w:t>
            </w:r>
          </w:p>
        </w:tc>
        <w:tc>
          <w:tcPr>
            <w:tcW w:w="980" w:type="dxa"/>
            <w:tcBorders>
              <w:right w:val="single" w:sz="8" w:space="0" w:color="auto"/>
            </w:tcBorders>
            <w:vAlign w:val="bottom"/>
          </w:tcPr>
          <w:p w:rsidR="007E0A14" w:rsidRDefault="009D1A77">
            <w:pPr>
              <w:spacing w:line="209" w:lineRule="exact"/>
              <w:jc w:val="center"/>
              <w:rPr>
                <w:sz w:val="20"/>
                <w:szCs w:val="20"/>
              </w:rPr>
            </w:pPr>
            <w:r>
              <w:rPr>
                <w:rFonts w:eastAsia="Times New Roman"/>
                <w:w w:val="99"/>
                <w:sz w:val="20"/>
                <w:szCs w:val="20"/>
              </w:rPr>
              <w:t>1</w:t>
            </w: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3940" w:type="dxa"/>
            <w:vAlign w:val="bottom"/>
          </w:tcPr>
          <w:p w:rsidR="007E0A14" w:rsidRDefault="009D1A77">
            <w:pPr>
              <w:spacing w:line="201" w:lineRule="exact"/>
              <w:jc w:val="center"/>
              <w:rPr>
                <w:sz w:val="20"/>
                <w:szCs w:val="20"/>
              </w:rPr>
            </w:pPr>
            <w:r>
              <w:rPr>
                <w:rFonts w:eastAsia="Times New Roman"/>
                <w:w w:val="99"/>
                <w:sz w:val="20"/>
                <w:szCs w:val="20"/>
              </w:rPr>
              <w:t>численности зачисленных воспитанников в</w:t>
            </w:r>
          </w:p>
        </w:tc>
        <w:tc>
          <w:tcPr>
            <w:tcW w:w="100" w:type="dxa"/>
            <w:vAlign w:val="bottom"/>
          </w:tcPr>
          <w:p w:rsidR="007E0A14" w:rsidRDefault="007E0A14">
            <w:pPr>
              <w:rPr>
                <w:sz w:val="18"/>
                <w:szCs w:val="18"/>
              </w:rPr>
            </w:pPr>
          </w:p>
        </w:tc>
        <w:tc>
          <w:tcPr>
            <w:tcW w:w="2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
        </w:trPr>
        <w:tc>
          <w:tcPr>
            <w:tcW w:w="20" w:type="dxa"/>
            <w:vAlign w:val="bottom"/>
          </w:tcPr>
          <w:p w:rsidR="007E0A14" w:rsidRDefault="007E0A14">
            <w:pPr>
              <w:spacing w:line="20" w:lineRule="exact"/>
              <w:rPr>
                <w:sz w:val="1"/>
                <w:szCs w:val="1"/>
              </w:rPr>
            </w:pPr>
          </w:p>
        </w:tc>
        <w:tc>
          <w:tcPr>
            <w:tcW w:w="500" w:type="dxa"/>
            <w:tcBorders>
              <w:right w:val="single" w:sz="8" w:space="0" w:color="auto"/>
            </w:tcBorders>
            <w:vAlign w:val="bottom"/>
          </w:tcPr>
          <w:p w:rsidR="007E0A14" w:rsidRDefault="007E0A14">
            <w:pPr>
              <w:spacing w:line="20" w:lineRule="exact"/>
              <w:rPr>
                <w:sz w:val="1"/>
                <w:szCs w:val="1"/>
              </w:rPr>
            </w:pPr>
          </w:p>
        </w:tc>
        <w:tc>
          <w:tcPr>
            <w:tcW w:w="642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98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184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100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3940" w:type="dxa"/>
            <w:vMerge w:val="restart"/>
            <w:vAlign w:val="bottom"/>
          </w:tcPr>
          <w:p w:rsidR="007E0A14" w:rsidRDefault="009D1A77">
            <w:pPr>
              <w:spacing w:line="221" w:lineRule="exact"/>
              <w:jc w:val="center"/>
              <w:rPr>
                <w:sz w:val="20"/>
                <w:szCs w:val="20"/>
              </w:rPr>
            </w:pPr>
            <w:r>
              <w:rPr>
                <w:rFonts w:eastAsia="Times New Roman"/>
                <w:w w:val="99"/>
                <w:sz w:val="20"/>
                <w:szCs w:val="20"/>
              </w:rPr>
              <w:t>ДОО х 100 %</w:t>
            </w:r>
          </w:p>
        </w:tc>
        <w:tc>
          <w:tcPr>
            <w:tcW w:w="100" w:type="dxa"/>
            <w:vAlign w:val="bottom"/>
          </w:tcPr>
          <w:p w:rsidR="007E0A14" w:rsidRDefault="007E0A14">
            <w:pPr>
              <w:spacing w:line="20" w:lineRule="exact"/>
              <w:rPr>
                <w:sz w:val="1"/>
                <w:szCs w:val="1"/>
              </w:rPr>
            </w:pPr>
          </w:p>
        </w:tc>
        <w:tc>
          <w:tcPr>
            <w:tcW w:w="20" w:type="dxa"/>
            <w:vAlign w:val="bottom"/>
          </w:tcPr>
          <w:p w:rsidR="007E0A14" w:rsidRDefault="007E0A14">
            <w:pPr>
              <w:spacing w:line="20" w:lineRule="exact"/>
              <w:rPr>
                <w:sz w:val="1"/>
                <w:szCs w:val="1"/>
              </w:rPr>
            </w:pPr>
          </w:p>
        </w:tc>
        <w:tc>
          <w:tcPr>
            <w:tcW w:w="0" w:type="dxa"/>
            <w:vAlign w:val="bottom"/>
          </w:tcPr>
          <w:p w:rsidR="007E0A14" w:rsidRDefault="007E0A14">
            <w:pPr>
              <w:rPr>
                <w:sz w:val="1"/>
                <w:szCs w:val="1"/>
              </w:rPr>
            </w:pPr>
          </w:p>
        </w:tc>
      </w:tr>
      <w:tr w:rsidR="007E0A14">
        <w:trPr>
          <w:trHeight w:val="215"/>
        </w:trPr>
        <w:tc>
          <w:tcPr>
            <w:tcW w:w="20" w:type="dxa"/>
            <w:tcBorders>
              <w:bottom w:val="single" w:sz="8" w:space="0" w:color="auto"/>
            </w:tcBorders>
            <w:vAlign w:val="bottom"/>
          </w:tcPr>
          <w:p w:rsidR="007E0A14" w:rsidRDefault="007E0A14">
            <w:pPr>
              <w:rPr>
                <w:sz w:val="18"/>
                <w:szCs w:val="18"/>
              </w:rPr>
            </w:pPr>
          </w:p>
        </w:tc>
        <w:tc>
          <w:tcPr>
            <w:tcW w:w="500" w:type="dxa"/>
            <w:tcBorders>
              <w:bottom w:val="single" w:sz="8" w:space="0" w:color="auto"/>
              <w:right w:val="single" w:sz="8" w:space="0" w:color="auto"/>
            </w:tcBorders>
            <w:vAlign w:val="bottom"/>
          </w:tcPr>
          <w:p w:rsidR="007E0A14" w:rsidRDefault="007E0A14">
            <w:pPr>
              <w:rPr>
                <w:sz w:val="18"/>
                <w:szCs w:val="18"/>
              </w:rPr>
            </w:pPr>
          </w:p>
        </w:tc>
        <w:tc>
          <w:tcPr>
            <w:tcW w:w="6420" w:type="dxa"/>
            <w:tcBorders>
              <w:bottom w:val="single" w:sz="8" w:space="0" w:color="auto"/>
              <w:right w:val="single" w:sz="8" w:space="0" w:color="auto"/>
            </w:tcBorders>
            <w:vAlign w:val="bottom"/>
          </w:tcPr>
          <w:p w:rsidR="007E0A14" w:rsidRDefault="009D1A77">
            <w:pPr>
              <w:spacing w:line="215" w:lineRule="exact"/>
              <w:ind w:right="19"/>
              <w:jc w:val="right"/>
              <w:rPr>
                <w:sz w:val="20"/>
                <w:szCs w:val="20"/>
              </w:rPr>
            </w:pPr>
            <w:r>
              <w:rPr>
                <w:rFonts w:eastAsia="Times New Roman"/>
                <w:sz w:val="20"/>
                <w:szCs w:val="20"/>
              </w:rPr>
              <w:t>51-60%</w:t>
            </w:r>
          </w:p>
        </w:tc>
        <w:tc>
          <w:tcPr>
            <w:tcW w:w="980" w:type="dxa"/>
            <w:tcBorders>
              <w:bottom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2</w:t>
            </w:r>
          </w:p>
        </w:tc>
        <w:tc>
          <w:tcPr>
            <w:tcW w:w="1840" w:type="dxa"/>
            <w:tcBorders>
              <w:bottom w:val="single" w:sz="8" w:space="0" w:color="auto"/>
              <w:right w:val="single" w:sz="8" w:space="0" w:color="auto"/>
            </w:tcBorders>
            <w:vAlign w:val="bottom"/>
          </w:tcPr>
          <w:p w:rsidR="007E0A14" w:rsidRDefault="007E0A14">
            <w:pPr>
              <w:rPr>
                <w:sz w:val="18"/>
                <w:szCs w:val="18"/>
              </w:rPr>
            </w:pPr>
          </w:p>
        </w:tc>
        <w:tc>
          <w:tcPr>
            <w:tcW w:w="1000" w:type="dxa"/>
            <w:tcBorders>
              <w:bottom w:val="single" w:sz="8" w:space="0" w:color="auto"/>
              <w:right w:val="single" w:sz="8" w:space="0" w:color="auto"/>
            </w:tcBorders>
            <w:vAlign w:val="bottom"/>
          </w:tcPr>
          <w:p w:rsidR="007E0A14" w:rsidRDefault="007E0A14">
            <w:pPr>
              <w:rPr>
                <w:sz w:val="18"/>
                <w:szCs w:val="18"/>
              </w:rPr>
            </w:pPr>
          </w:p>
        </w:tc>
        <w:tc>
          <w:tcPr>
            <w:tcW w:w="3940" w:type="dxa"/>
            <w:vMerge/>
            <w:tcBorders>
              <w:bottom w:val="single" w:sz="8" w:space="0" w:color="auto"/>
            </w:tcBorders>
            <w:vAlign w:val="bottom"/>
          </w:tcPr>
          <w:p w:rsidR="007E0A14" w:rsidRDefault="007E0A14">
            <w:pPr>
              <w:rPr>
                <w:sz w:val="18"/>
                <w:szCs w:val="18"/>
              </w:rPr>
            </w:pPr>
          </w:p>
        </w:tc>
        <w:tc>
          <w:tcPr>
            <w:tcW w:w="100" w:type="dxa"/>
            <w:tcBorders>
              <w:bottom w:val="single" w:sz="8" w:space="0" w:color="auto"/>
            </w:tcBorders>
            <w:vAlign w:val="bottom"/>
          </w:tcPr>
          <w:p w:rsidR="007E0A14" w:rsidRDefault="007E0A14">
            <w:pPr>
              <w:rPr>
                <w:sz w:val="18"/>
                <w:szCs w:val="18"/>
              </w:rPr>
            </w:pPr>
          </w:p>
        </w:tc>
        <w:tc>
          <w:tcPr>
            <w:tcW w:w="20" w:type="dxa"/>
            <w:tcBorders>
              <w:bottom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5"/>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7.2</w:t>
            </w:r>
          </w:p>
        </w:tc>
        <w:tc>
          <w:tcPr>
            <w:tcW w:w="6420" w:type="dxa"/>
            <w:tcBorders>
              <w:bottom w:val="single" w:sz="8" w:space="0" w:color="auto"/>
              <w:right w:val="single" w:sz="8" w:space="0" w:color="auto"/>
            </w:tcBorders>
            <w:vAlign w:val="bottom"/>
          </w:tcPr>
          <w:p w:rsidR="007E0A14" w:rsidRDefault="009D1A77">
            <w:pPr>
              <w:spacing w:line="215" w:lineRule="exact"/>
              <w:ind w:right="519"/>
              <w:jc w:val="right"/>
              <w:rPr>
                <w:sz w:val="20"/>
                <w:szCs w:val="20"/>
              </w:rPr>
            </w:pPr>
            <w:r>
              <w:rPr>
                <w:rFonts w:eastAsia="Times New Roman"/>
                <w:sz w:val="20"/>
                <w:szCs w:val="20"/>
              </w:rPr>
              <w:t>Результативность адаптации детей с ОВЗ к обучению в ДОО</w:t>
            </w:r>
          </w:p>
        </w:tc>
        <w:tc>
          <w:tcPr>
            <w:tcW w:w="980" w:type="dxa"/>
            <w:tcBorders>
              <w:bottom w:val="single" w:sz="8" w:space="0" w:color="auto"/>
              <w:right w:val="single" w:sz="8" w:space="0" w:color="auto"/>
            </w:tcBorders>
            <w:vAlign w:val="bottom"/>
          </w:tcPr>
          <w:p w:rsidR="007E0A14" w:rsidRDefault="007E0A14">
            <w:pPr>
              <w:rPr>
                <w:sz w:val="18"/>
                <w:szCs w:val="18"/>
              </w:rPr>
            </w:pPr>
          </w:p>
        </w:tc>
        <w:tc>
          <w:tcPr>
            <w:tcW w:w="1840" w:type="dxa"/>
            <w:tcBorders>
              <w:bottom w:val="single" w:sz="8" w:space="0" w:color="auto"/>
              <w:right w:val="single" w:sz="8" w:space="0" w:color="auto"/>
            </w:tcBorders>
            <w:vAlign w:val="bottom"/>
          </w:tcPr>
          <w:p w:rsidR="007E0A14" w:rsidRDefault="007E0A14">
            <w:pPr>
              <w:rPr>
                <w:sz w:val="18"/>
                <w:szCs w:val="18"/>
              </w:rPr>
            </w:pPr>
          </w:p>
        </w:tc>
        <w:tc>
          <w:tcPr>
            <w:tcW w:w="1000" w:type="dxa"/>
            <w:tcBorders>
              <w:bottom w:val="single" w:sz="8" w:space="0" w:color="auto"/>
              <w:right w:val="single" w:sz="8" w:space="0" w:color="auto"/>
            </w:tcBorders>
            <w:vAlign w:val="bottom"/>
          </w:tcPr>
          <w:p w:rsidR="007E0A14" w:rsidRDefault="007E0A14">
            <w:pPr>
              <w:rPr>
                <w:sz w:val="18"/>
                <w:szCs w:val="18"/>
              </w:rPr>
            </w:pPr>
          </w:p>
        </w:tc>
        <w:tc>
          <w:tcPr>
            <w:tcW w:w="3940" w:type="dxa"/>
            <w:vAlign w:val="bottom"/>
          </w:tcPr>
          <w:p w:rsidR="007E0A14" w:rsidRDefault="009D1A77">
            <w:pPr>
              <w:spacing w:line="215" w:lineRule="exact"/>
              <w:jc w:val="center"/>
              <w:rPr>
                <w:sz w:val="20"/>
                <w:szCs w:val="20"/>
              </w:rPr>
            </w:pPr>
            <w:r>
              <w:rPr>
                <w:rFonts w:eastAsia="Times New Roman"/>
                <w:w w:val="99"/>
                <w:sz w:val="20"/>
                <w:szCs w:val="20"/>
              </w:rPr>
              <w:t>Численность воспитанников с ОВЗ с лѐгкой</w:t>
            </w:r>
          </w:p>
        </w:tc>
        <w:tc>
          <w:tcPr>
            <w:tcW w:w="100" w:type="dxa"/>
            <w:vAlign w:val="bottom"/>
          </w:tcPr>
          <w:p w:rsidR="007E0A14" w:rsidRDefault="007E0A14">
            <w:pPr>
              <w:rPr>
                <w:sz w:val="18"/>
                <w:szCs w:val="18"/>
              </w:rPr>
            </w:pPr>
          </w:p>
        </w:tc>
        <w:tc>
          <w:tcPr>
            <w:tcW w:w="2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19" w:lineRule="exact"/>
              <w:ind w:right="19"/>
              <w:jc w:val="right"/>
              <w:rPr>
                <w:sz w:val="20"/>
                <w:szCs w:val="20"/>
              </w:rPr>
            </w:pPr>
            <w:r>
              <w:rPr>
                <w:rFonts w:eastAsia="Times New Roman"/>
                <w:sz w:val="20"/>
                <w:szCs w:val="20"/>
              </w:rPr>
              <w:t>0-80%</w:t>
            </w:r>
          </w:p>
        </w:tc>
        <w:tc>
          <w:tcPr>
            <w:tcW w:w="98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3940" w:type="dxa"/>
            <w:vAlign w:val="bottom"/>
          </w:tcPr>
          <w:p w:rsidR="007E0A14" w:rsidRDefault="009D1A77">
            <w:pPr>
              <w:spacing w:line="208" w:lineRule="exact"/>
              <w:jc w:val="center"/>
              <w:rPr>
                <w:sz w:val="20"/>
                <w:szCs w:val="20"/>
              </w:rPr>
            </w:pPr>
            <w:r>
              <w:rPr>
                <w:rFonts w:eastAsia="Times New Roman"/>
                <w:w w:val="99"/>
                <w:sz w:val="20"/>
                <w:szCs w:val="20"/>
              </w:rPr>
              <w:t>степенью адаптации к ДОО / от общей</w:t>
            </w:r>
          </w:p>
        </w:tc>
        <w:tc>
          <w:tcPr>
            <w:tcW w:w="100" w:type="dxa"/>
            <w:vAlign w:val="bottom"/>
          </w:tcPr>
          <w:p w:rsidR="007E0A14" w:rsidRDefault="007E0A14">
            <w:pPr>
              <w:rPr>
                <w:sz w:val="19"/>
                <w:szCs w:val="19"/>
              </w:rPr>
            </w:pPr>
          </w:p>
        </w:tc>
        <w:tc>
          <w:tcPr>
            <w:tcW w:w="20" w:type="dxa"/>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0"/>
        </w:trPr>
        <w:tc>
          <w:tcPr>
            <w:tcW w:w="20" w:type="dxa"/>
            <w:shd w:val="clear" w:color="auto" w:fill="000000"/>
            <w:vAlign w:val="bottom"/>
          </w:tcPr>
          <w:p w:rsidR="007E0A14" w:rsidRDefault="007E0A14">
            <w:pPr>
              <w:rPr>
                <w:sz w:val="18"/>
                <w:szCs w:val="18"/>
              </w:rPr>
            </w:pPr>
          </w:p>
        </w:tc>
        <w:tc>
          <w:tcPr>
            <w:tcW w:w="50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0" w:lineRule="exact"/>
              <w:ind w:right="19"/>
              <w:jc w:val="right"/>
              <w:rPr>
                <w:sz w:val="20"/>
                <w:szCs w:val="20"/>
              </w:rPr>
            </w:pPr>
            <w:r>
              <w:rPr>
                <w:rFonts w:eastAsia="Times New Roman"/>
                <w:sz w:val="20"/>
                <w:szCs w:val="20"/>
              </w:rPr>
              <w:t>81-90%</w:t>
            </w:r>
          </w:p>
        </w:tc>
        <w:tc>
          <w:tcPr>
            <w:tcW w:w="98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1</w:t>
            </w: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3940" w:type="dxa"/>
            <w:vAlign w:val="bottom"/>
          </w:tcPr>
          <w:p w:rsidR="007E0A14" w:rsidRDefault="009D1A77">
            <w:pPr>
              <w:spacing w:line="201" w:lineRule="exact"/>
              <w:jc w:val="center"/>
              <w:rPr>
                <w:sz w:val="20"/>
                <w:szCs w:val="20"/>
              </w:rPr>
            </w:pPr>
            <w:r>
              <w:rPr>
                <w:rFonts w:eastAsia="Times New Roman"/>
                <w:w w:val="99"/>
                <w:sz w:val="20"/>
                <w:szCs w:val="20"/>
              </w:rPr>
              <w:t>численности зачисленных воспитанников с</w:t>
            </w:r>
          </w:p>
        </w:tc>
        <w:tc>
          <w:tcPr>
            <w:tcW w:w="100" w:type="dxa"/>
            <w:vAlign w:val="bottom"/>
          </w:tcPr>
          <w:p w:rsidR="007E0A14" w:rsidRDefault="007E0A14">
            <w:pPr>
              <w:rPr>
                <w:sz w:val="18"/>
                <w:szCs w:val="18"/>
              </w:rPr>
            </w:pPr>
          </w:p>
        </w:tc>
        <w:tc>
          <w:tcPr>
            <w:tcW w:w="20" w:type="dxa"/>
            <w:shd w:val="clear" w:color="auto" w:fill="0000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
        </w:trPr>
        <w:tc>
          <w:tcPr>
            <w:tcW w:w="20" w:type="dxa"/>
            <w:tcBorders>
              <w:bottom w:val="single" w:sz="8" w:space="0" w:color="auto"/>
            </w:tcBorders>
            <w:shd w:val="clear" w:color="auto" w:fill="000000"/>
            <w:vAlign w:val="bottom"/>
          </w:tcPr>
          <w:p w:rsidR="007E0A14" w:rsidRDefault="007E0A14">
            <w:pPr>
              <w:spacing w:line="20" w:lineRule="exact"/>
              <w:rPr>
                <w:sz w:val="1"/>
                <w:szCs w:val="1"/>
              </w:rPr>
            </w:pPr>
          </w:p>
        </w:tc>
        <w:tc>
          <w:tcPr>
            <w:tcW w:w="500" w:type="dxa"/>
            <w:tcBorders>
              <w:right w:val="single" w:sz="8" w:space="0" w:color="auto"/>
            </w:tcBorders>
            <w:vAlign w:val="bottom"/>
          </w:tcPr>
          <w:p w:rsidR="007E0A14" w:rsidRDefault="007E0A14">
            <w:pPr>
              <w:spacing w:line="20" w:lineRule="exact"/>
              <w:rPr>
                <w:sz w:val="1"/>
                <w:szCs w:val="1"/>
              </w:rPr>
            </w:pPr>
          </w:p>
        </w:tc>
        <w:tc>
          <w:tcPr>
            <w:tcW w:w="642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98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184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100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3940" w:type="dxa"/>
            <w:vMerge w:val="restart"/>
            <w:vAlign w:val="bottom"/>
          </w:tcPr>
          <w:p w:rsidR="007E0A14" w:rsidRDefault="009D1A77">
            <w:pPr>
              <w:spacing w:line="221" w:lineRule="exact"/>
              <w:jc w:val="center"/>
              <w:rPr>
                <w:sz w:val="20"/>
                <w:szCs w:val="20"/>
              </w:rPr>
            </w:pPr>
            <w:r>
              <w:rPr>
                <w:rFonts w:eastAsia="Times New Roman"/>
                <w:sz w:val="20"/>
                <w:szCs w:val="20"/>
              </w:rPr>
              <w:t>ОВЗ в ДОО х 100 %</w:t>
            </w:r>
          </w:p>
        </w:tc>
        <w:tc>
          <w:tcPr>
            <w:tcW w:w="100" w:type="dxa"/>
            <w:vAlign w:val="bottom"/>
          </w:tcPr>
          <w:p w:rsidR="007E0A14" w:rsidRDefault="007E0A14">
            <w:pPr>
              <w:spacing w:line="20" w:lineRule="exact"/>
              <w:rPr>
                <w:sz w:val="1"/>
                <w:szCs w:val="1"/>
              </w:rPr>
            </w:pPr>
          </w:p>
        </w:tc>
        <w:tc>
          <w:tcPr>
            <w:tcW w:w="20" w:type="dxa"/>
            <w:tcBorders>
              <w:bottom w:val="single" w:sz="8" w:space="0" w:color="auto"/>
            </w:tcBorders>
            <w:shd w:val="clear" w:color="auto" w:fill="000000"/>
            <w:vAlign w:val="bottom"/>
          </w:tcPr>
          <w:p w:rsidR="007E0A14" w:rsidRDefault="007E0A14">
            <w:pPr>
              <w:spacing w:line="20" w:lineRule="exact"/>
              <w:rPr>
                <w:sz w:val="1"/>
                <w:szCs w:val="1"/>
              </w:rPr>
            </w:pPr>
          </w:p>
        </w:tc>
        <w:tc>
          <w:tcPr>
            <w:tcW w:w="0" w:type="dxa"/>
            <w:vAlign w:val="bottom"/>
          </w:tcPr>
          <w:p w:rsidR="007E0A14" w:rsidRDefault="007E0A14">
            <w:pPr>
              <w:rPr>
                <w:sz w:val="1"/>
                <w:szCs w:val="1"/>
              </w:rPr>
            </w:pPr>
          </w:p>
        </w:tc>
      </w:tr>
      <w:tr w:rsidR="007E0A14">
        <w:trPr>
          <w:trHeight w:val="215"/>
        </w:trPr>
        <w:tc>
          <w:tcPr>
            <w:tcW w:w="20" w:type="dxa"/>
            <w:tcBorders>
              <w:bottom w:val="single" w:sz="8" w:space="0" w:color="auto"/>
            </w:tcBorders>
            <w:shd w:val="clear" w:color="auto" w:fill="000000"/>
            <w:vAlign w:val="bottom"/>
          </w:tcPr>
          <w:p w:rsidR="007E0A14" w:rsidRDefault="007E0A14">
            <w:pPr>
              <w:rPr>
                <w:sz w:val="18"/>
                <w:szCs w:val="18"/>
              </w:rPr>
            </w:pPr>
          </w:p>
        </w:tc>
        <w:tc>
          <w:tcPr>
            <w:tcW w:w="500" w:type="dxa"/>
            <w:tcBorders>
              <w:bottom w:val="single" w:sz="8" w:space="0" w:color="auto"/>
              <w:right w:val="single" w:sz="8" w:space="0" w:color="auto"/>
            </w:tcBorders>
            <w:vAlign w:val="bottom"/>
          </w:tcPr>
          <w:p w:rsidR="007E0A14" w:rsidRDefault="007E0A14">
            <w:pPr>
              <w:rPr>
                <w:sz w:val="18"/>
                <w:szCs w:val="18"/>
              </w:rPr>
            </w:pPr>
          </w:p>
        </w:tc>
        <w:tc>
          <w:tcPr>
            <w:tcW w:w="6420" w:type="dxa"/>
            <w:tcBorders>
              <w:bottom w:val="single" w:sz="8" w:space="0" w:color="auto"/>
              <w:right w:val="single" w:sz="8" w:space="0" w:color="auto"/>
            </w:tcBorders>
            <w:vAlign w:val="bottom"/>
          </w:tcPr>
          <w:p w:rsidR="007E0A14" w:rsidRDefault="009D1A77">
            <w:pPr>
              <w:spacing w:line="215" w:lineRule="exact"/>
              <w:ind w:right="19"/>
              <w:jc w:val="right"/>
              <w:rPr>
                <w:sz w:val="20"/>
                <w:szCs w:val="20"/>
              </w:rPr>
            </w:pPr>
            <w:r>
              <w:rPr>
                <w:rFonts w:eastAsia="Times New Roman"/>
                <w:sz w:val="20"/>
                <w:szCs w:val="20"/>
              </w:rPr>
              <w:t>91-100%</w:t>
            </w:r>
          </w:p>
        </w:tc>
        <w:tc>
          <w:tcPr>
            <w:tcW w:w="980" w:type="dxa"/>
            <w:tcBorders>
              <w:bottom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2</w:t>
            </w:r>
          </w:p>
        </w:tc>
        <w:tc>
          <w:tcPr>
            <w:tcW w:w="1840" w:type="dxa"/>
            <w:tcBorders>
              <w:bottom w:val="single" w:sz="8" w:space="0" w:color="auto"/>
              <w:right w:val="single" w:sz="8" w:space="0" w:color="auto"/>
            </w:tcBorders>
            <w:vAlign w:val="bottom"/>
          </w:tcPr>
          <w:p w:rsidR="007E0A14" w:rsidRDefault="007E0A14">
            <w:pPr>
              <w:rPr>
                <w:sz w:val="18"/>
                <w:szCs w:val="18"/>
              </w:rPr>
            </w:pPr>
          </w:p>
        </w:tc>
        <w:tc>
          <w:tcPr>
            <w:tcW w:w="1000" w:type="dxa"/>
            <w:tcBorders>
              <w:bottom w:val="single" w:sz="8" w:space="0" w:color="auto"/>
              <w:right w:val="single" w:sz="8" w:space="0" w:color="auto"/>
            </w:tcBorders>
            <w:vAlign w:val="bottom"/>
          </w:tcPr>
          <w:p w:rsidR="007E0A14" w:rsidRDefault="007E0A14">
            <w:pPr>
              <w:rPr>
                <w:sz w:val="18"/>
                <w:szCs w:val="18"/>
              </w:rPr>
            </w:pPr>
          </w:p>
        </w:tc>
        <w:tc>
          <w:tcPr>
            <w:tcW w:w="3940" w:type="dxa"/>
            <w:vMerge/>
            <w:tcBorders>
              <w:bottom w:val="single" w:sz="8" w:space="0" w:color="auto"/>
            </w:tcBorders>
            <w:vAlign w:val="bottom"/>
          </w:tcPr>
          <w:p w:rsidR="007E0A14" w:rsidRDefault="007E0A14">
            <w:pPr>
              <w:rPr>
                <w:sz w:val="18"/>
                <w:szCs w:val="18"/>
              </w:rPr>
            </w:pPr>
          </w:p>
        </w:tc>
        <w:tc>
          <w:tcPr>
            <w:tcW w:w="100" w:type="dxa"/>
            <w:tcBorders>
              <w:bottom w:val="single" w:sz="8" w:space="0" w:color="auto"/>
            </w:tcBorders>
            <w:vAlign w:val="bottom"/>
          </w:tcPr>
          <w:p w:rsidR="007E0A14" w:rsidRDefault="007E0A14">
            <w:pPr>
              <w:rPr>
                <w:sz w:val="18"/>
                <w:szCs w:val="18"/>
              </w:rPr>
            </w:pPr>
          </w:p>
        </w:tc>
        <w:tc>
          <w:tcPr>
            <w:tcW w:w="20" w:type="dxa"/>
            <w:tcBorders>
              <w:bottom w:val="single" w:sz="8" w:space="0" w:color="auto"/>
            </w:tcBorders>
            <w:shd w:val="clear" w:color="auto" w:fill="0000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2"/>
        </w:trPr>
        <w:tc>
          <w:tcPr>
            <w:tcW w:w="20" w:type="dxa"/>
            <w:tcBorders>
              <w:bottom w:val="single" w:sz="8" w:space="0" w:color="auto"/>
            </w:tcBorders>
            <w:shd w:val="clear" w:color="auto" w:fill="000000"/>
            <w:vAlign w:val="bottom"/>
          </w:tcPr>
          <w:p w:rsidR="007E0A14" w:rsidRDefault="007E0A14">
            <w:pPr>
              <w:rPr>
                <w:sz w:val="19"/>
                <w:szCs w:val="19"/>
              </w:rPr>
            </w:pPr>
          </w:p>
        </w:tc>
        <w:tc>
          <w:tcPr>
            <w:tcW w:w="500" w:type="dxa"/>
            <w:tcBorders>
              <w:bottom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119"/>
              <w:jc w:val="right"/>
              <w:rPr>
                <w:sz w:val="20"/>
                <w:szCs w:val="20"/>
              </w:rPr>
            </w:pPr>
            <w:r>
              <w:rPr>
                <w:rFonts w:eastAsia="Times New Roman"/>
                <w:b/>
                <w:bCs/>
                <w:sz w:val="20"/>
                <w:szCs w:val="20"/>
              </w:rPr>
              <w:t>Максимальное количество баллов по показателю</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w:t>
            </w:r>
          </w:p>
        </w:tc>
        <w:tc>
          <w:tcPr>
            <w:tcW w:w="1840" w:type="dxa"/>
            <w:tcBorders>
              <w:bottom w:val="single" w:sz="8" w:space="0" w:color="auto"/>
              <w:right w:val="single" w:sz="8" w:space="0" w:color="auto"/>
            </w:tcBorders>
            <w:vAlign w:val="bottom"/>
          </w:tcPr>
          <w:p w:rsidR="007E0A14" w:rsidRDefault="009D1A77">
            <w:pPr>
              <w:spacing w:line="221" w:lineRule="exact"/>
              <w:ind w:right="779"/>
              <w:jc w:val="right"/>
              <w:rPr>
                <w:sz w:val="20"/>
                <w:szCs w:val="20"/>
              </w:rPr>
            </w:pPr>
            <w:r>
              <w:rPr>
                <w:rFonts w:eastAsia="Times New Roman"/>
                <w:b/>
                <w:bCs/>
                <w:sz w:val="20"/>
                <w:szCs w:val="20"/>
              </w:rPr>
              <w:t>4</w:t>
            </w:r>
          </w:p>
        </w:tc>
        <w:tc>
          <w:tcPr>
            <w:tcW w:w="1000" w:type="dxa"/>
            <w:tcBorders>
              <w:bottom w:val="single" w:sz="8" w:space="0" w:color="auto"/>
              <w:right w:val="single" w:sz="8" w:space="0" w:color="auto"/>
            </w:tcBorders>
            <w:vAlign w:val="bottom"/>
          </w:tcPr>
          <w:p w:rsidR="007E0A14" w:rsidRDefault="009D1A77">
            <w:pPr>
              <w:spacing w:line="221" w:lineRule="exact"/>
              <w:ind w:right="359"/>
              <w:jc w:val="right"/>
              <w:rPr>
                <w:sz w:val="20"/>
                <w:szCs w:val="20"/>
              </w:rPr>
            </w:pPr>
            <w:r>
              <w:rPr>
                <w:rFonts w:eastAsia="Times New Roman"/>
                <w:b/>
                <w:bCs/>
                <w:sz w:val="20"/>
                <w:szCs w:val="20"/>
              </w:rPr>
              <w:t>4</w:t>
            </w:r>
          </w:p>
        </w:tc>
        <w:tc>
          <w:tcPr>
            <w:tcW w:w="3940" w:type="dxa"/>
            <w:tcBorders>
              <w:bottom w:val="single" w:sz="8" w:space="0" w:color="auto"/>
            </w:tcBorders>
            <w:vAlign w:val="bottom"/>
          </w:tcPr>
          <w:p w:rsidR="007E0A14" w:rsidRDefault="007E0A14">
            <w:pPr>
              <w:rPr>
                <w:sz w:val="19"/>
                <w:szCs w:val="19"/>
              </w:rPr>
            </w:pPr>
          </w:p>
        </w:tc>
        <w:tc>
          <w:tcPr>
            <w:tcW w:w="100" w:type="dxa"/>
            <w:tcBorders>
              <w:bottom w:val="single" w:sz="8" w:space="0" w:color="auto"/>
            </w:tcBorders>
            <w:vAlign w:val="bottom"/>
          </w:tcPr>
          <w:p w:rsidR="007E0A14" w:rsidRDefault="007E0A14">
            <w:pPr>
              <w:rPr>
                <w:sz w:val="19"/>
                <w:szCs w:val="19"/>
              </w:rPr>
            </w:pPr>
          </w:p>
        </w:tc>
        <w:tc>
          <w:tcPr>
            <w:tcW w:w="20" w:type="dxa"/>
            <w:tcBorders>
              <w:bottom w:val="single" w:sz="8" w:space="0" w:color="auto"/>
            </w:tcBorders>
            <w:shd w:val="clear" w:color="auto" w:fill="000000"/>
            <w:vAlign w:val="bottom"/>
          </w:tcPr>
          <w:p w:rsidR="007E0A14" w:rsidRDefault="007E0A14">
            <w:pPr>
              <w:rPr>
                <w:sz w:val="19"/>
                <w:szCs w:val="19"/>
              </w:rPr>
            </w:pPr>
          </w:p>
        </w:tc>
        <w:tc>
          <w:tcPr>
            <w:tcW w:w="0" w:type="dxa"/>
            <w:vAlign w:val="bottom"/>
          </w:tcPr>
          <w:p w:rsidR="007E0A14" w:rsidRDefault="007E0A14">
            <w:pPr>
              <w:rPr>
                <w:sz w:val="1"/>
                <w:szCs w:val="1"/>
              </w:rPr>
            </w:pPr>
          </w:p>
        </w:tc>
      </w:tr>
    </w:tbl>
    <w:p w:rsidR="007E0A14" w:rsidRDefault="005C2671">
      <w:pPr>
        <w:spacing w:line="20" w:lineRule="exact"/>
        <w:rPr>
          <w:sz w:val="20"/>
          <w:szCs w:val="20"/>
        </w:rPr>
      </w:pPr>
      <w:r>
        <w:rPr>
          <w:sz w:val="20"/>
          <w:szCs w:val="20"/>
        </w:rPr>
        <w:pict>
          <v:rect id="Shape 105" o:spid="_x0000_s1130" style="position:absolute;margin-left:-.3pt;margin-top:-36.75pt;width:.9pt;height:1pt;z-index:-251587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r>
        <w:rPr>
          <w:sz w:val="20"/>
          <w:szCs w:val="20"/>
        </w:rPr>
        <w:pict>
          <v:rect id="Shape 106" o:spid="_x0000_s1131" style="position:absolute;margin-left:739.3pt;margin-top:-36.75pt;width:.95pt;height:1pt;z-index:-251586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7E0A14" w:rsidRDefault="007E0A14">
      <w:pPr>
        <w:sectPr w:rsidR="007E0A14">
          <w:pgSz w:w="16840" w:h="11904" w:orient="landscape"/>
          <w:pgMar w:top="702" w:right="1018" w:bottom="991"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42</w:t>
      </w:r>
    </w:p>
    <w:p w:rsidR="007E0A14" w:rsidRDefault="005C2671">
      <w:pPr>
        <w:spacing w:line="20" w:lineRule="exact"/>
        <w:rPr>
          <w:sz w:val="20"/>
          <w:szCs w:val="20"/>
        </w:rPr>
      </w:pPr>
      <w:r>
        <w:rPr>
          <w:sz w:val="20"/>
          <w:szCs w:val="20"/>
        </w:rPr>
        <w:pict>
          <v:line id="Shape 107" o:spid="_x0000_s1132" style="position:absolute;z-index:251688448;visibility:visible;mso-wrap-style:square;mso-wrap-distance-left:0;mso-wrap-distance-top:0;mso-wrap-distance-right:0;mso-wrap-distance-bottom:0;mso-position-horizontal:absolute;mso-position-horizontal-relative:text;mso-position-vertical:absolute;mso-position-vertical-relative:text" from="-.05pt,14.05pt" to="740pt,14.05pt" o:allowincell="f" strokeweight=".48pt"/>
        </w:pict>
      </w:r>
      <w:r>
        <w:rPr>
          <w:sz w:val="20"/>
          <w:szCs w:val="20"/>
        </w:rPr>
        <w:pict>
          <v:line id="Shape 108" o:spid="_x0000_s1133" style="position:absolute;z-index:251689472;visibility:visible;mso-wrap-style:square;mso-wrap-distance-left:0;mso-wrap-distance-top:0;mso-wrap-distance-right:0;mso-wrap-distance-bottom:0;mso-position-horizontal:absolute;mso-position-horizontal-relative:text;mso-position-vertical:absolute;mso-position-vertical-relative:text" from=".1pt,13.85pt" to=".1pt,464.5pt" o:allowincell="f" strokeweight=".16931mm"/>
        </w:pict>
      </w:r>
      <w:r>
        <w:rPr>
          <w:sz w:val="20"/>
          <w:szCs w:val="20"/>
        </w:rPr>
        <w:pict>
          <v:line id="Shape 109" o:spid="_x0000_s1134" style="position:absolute;z-index:251690496;visibility:visible;mso-wrap-style:square;mso-wrap-distance-left:0;mso-wrap-distance-top:0;mso-wrap-distance-right:0;mso-wrap-distance-bottom:0;mso-position-horizontal:absolute;mso-position-horizontal-relative:text;mso-position-vertical:absolute;mso-position-vertical-relative:text" from="739.8pt,13.85pt" to="739.8pt,464.5pt" o:allowincell="f" strokeweight=".16931mm"/>
        </w:pict>
      </w:r>
    </w:p>
    <w:p w:rsidR="007E0A14" w:rsidRDefault="007E0A14">
      <w:pPr>
        <w:spacing w:line="256" w:lineRule="exact"/>
        <w:rPr>
          <w:sz w:val="20"/>
          <w:szCs w:val="20"/>
        </w:rPr>
      </w:pPr>
    </w:p>
    <w:p w:rsidR="007E0A14" w:rsidRDefault="009D1A77">
      <w:pPr>
        <w:jc w:val="center"/>
        <w:rPr>
          <w:sz w:val="20"/>
          <w:szCs w:val="20"/>
        </w:rPr>
      </w:pPr>
      <w:r>
        <w:rPr>
          <w:rFonts w:eastAsia="Times New Roman"/>
          <w:sz w:val="20"/>
          <w:szCs w:val="20"/>
        </w:rPr>
        <w:t>VIII. Показатели, характеризующие удовлетворенность родителей</w:t>
      </w:r>
    </w:p>
    <w:p w:rsidR="007E0A14" w:rsidRDefault="009D1A77">
      <w:pPr>
        <w:spacing w:line="20" w:lineRule="exact"/>
        <w:rPr>
          <w:sz w:val="20"/>
          <w:szCs w:val="20"/>
        </w:rPr>
      </w:pPr>
      <w:r>
        <w:rPr>
          <w:noProof/>
          <w:sz w:val="20"/>
          <w:szCs w:val="20"/>
        </w:rPr>
        <w:drawing>
          <wp:anchor distT="0" distB="0" distL="114300" distR="114300" simplePos="0" relativeHeight="251597312" behindDoc="1" locked="0" layoutInCell="0" allowOverlap="1">
            <wp:simplePos x="0" y="0"/>
            <wp:positionH relativeFrom="column">
              <wp:posOffset>7620</wp:posOffset>
            </wp:positionH>
            <wp:positionV relativeFrom="paragraph">
              <wp:posOffset>-139065</wp:posOffset>
            </wp:positionV>
            <wp:extent cx="9384665" cy="14605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7">
                      <a:extLst>
                        <a:ext uri="{28A0092B-C50C-407E-A947-70E740481C1C}"/>
                      </a:extLst>
                    </a:blip>
                    <a:srcRect/>
                    <a:stretch>
                      <a:fillRect/>
                    </a:stretch>
                  </pic:blipFill>
                  <pic:spPr bwMode="auto">
                    <a:xfrm>
                      <a:off x="0" y="0"/>
                      <a:ext cx="9384665" cy="146050"/>
                    </a:xfrm>
                    <a:prstGeom prst="rect">
                      <a:avLst/>
                    </a:prstGeom>
                    <a:noFill/>
                  </pic:spPr>
                </pic:pic>
              </a:graphicData>
            </a:graphic>
          </wp:anchor>
        </w:drawing>
      </w:r>
      <w:r>
        <w:rPr>
          <w:noProof/>
          <w:sz w:val="20"/>
          <w:szCs w:val="20"/>
        </w:rPr>
        <w:drawing>
          <wp:anchor distT="0" distB="0" distL="114300" distR="114300" simplePos="0" relativeHeight="251598336" behindDoc="1" locked="0" layoutInCell="0" allowOverlap="1">
            <wp:simplePos x="0" y="0"/>
            <wp:positionH relativeFrom="column">
              <wp:posOffset>7620</wp:posOffset>
            </wp:positionH>
            <wp:positionV relativeFrom="paragraph">
              <wp:posOffset>-139065</wp:posOffset>
            </wp:positionV>
            <wp:extent cx="9384665" cy="14605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
                      <a:extLst>
                        <a:ext uri="{28A0092B-C50C-407E-A947-70E740481C1C}"/>
                      </a:extLst>
                    </a:blip>
                    <a:srcRect/>
                    <a:stretch>
                      <a:fillRect/>
                    </a:stretch>
                  </pic:blipFill>
                  <pic:spPr bwMode="auto">
                    <a:xfrm>
                      <a:off x="0" y="0"/>
                      <a:ext cx="9384665" cy="146050"/>
                    </a:xfrm>
                    <a:prstGeom prst="rect">
                      <a:avLst/>
                    </a:prstGeom>
                    <a:noFill/>
                  </pic:spPr>
                </pic:pic>
              </a:graphicData>
            </a:graphic>
          </wp:anchor>
        </w:drawing>
      </w:r>
    </w:p>
    <w:tbl>
      <w:tblPr>
        <w:tblW w:w="0" w:type="auto"/>
        <w:tblLayout w:type="fixed"/>
        <w:tblCellMar>
          <w:left w:w="0" w:type="dxa"/>
          <w:right w:w="0" w:type="dxa"/>
        </w:tblCellMar>
        <w:tblLook w:val="04A0"/>
      </w:tblPr>
      <w:tblGrid>
        <w:gridCol w:w="20"/>
        <w:gridCol w:w="500"/>
        <w:gridCol w:w="6420"/>
        <w:gridCol w:w="980"/>
        <w:gridCol w:w="1860"/>
        <w:gridCol w:w="980"/>
        <w:gridCol w:w="4040"/>
        <w:gridCol w:w="20"/>
      </w:tblGrid>
      <w:tr w:rsidR="007E0A14">
        <w:trPr>
          <w:trHeight w:val="222"/>
        </w:trPr>
        <w:tc>
          <w:tcPr>
            <w:tcW w:w="520" w:type="dxa"/>
            <w:gridSpan w:val="2"/>
            <w:tcBorders>
              <w:top w:val="single" w:sz="8" w:space="0" w:color="auto"/>
              <w:right w:val="single" w:sz="8" w:space="0" w:color="auto"/>
            </w:tcBorders>
            <w:vAlign w:val="bottom"/>
          </w:tcPr>
          <w:p w:rsidR="007E0A14" w:rsidRDefault="009D1A77">
            <w:pPr>
              <w:spacing w:line="222" w:lineRule="exact"/>
              <w:ind w:right="39"/>
              <w:jc w:val="right"/>
              <w:rPr>
                <w:sz w:val="20"/>
                <w:szCs w:val="20"/>
              </w:rPr>
            </w:pPr>
            <w:r>
              <w:rPr>
                <w:rFonts w:eastAsia="Times New Roman"/>
                <w:sz w:val="20"/>
                <w:szCs w:val="20"/>
              </w:rPr>
              <w:t>8.1</w:t>
            </w:r>
          </w:p>
        </w:tc>
        <w:tc>
          <w:tcPr>
            <w:tcW w:w="6420" w:type="dxa"/>
            <w:tcBorders>
              <w:top w:val="single" w:sz="8" w:space="0" w:color="auto"/>
              <w:right w:val="single" w:sz="8" w:space="0" w:color="auto"/>
            </w:tcBorders>
            <w:vAlign w:val="bottom"/>
          </w:tcPr>
          <w:p w:rsidR="007E0A14" w:rsidRDefault="009D1A77">
            <w:pPr>
              <w:spacing w:line="222" w:lineRule="exact"/>
              <w:jc w:val="center"/>
              <w:rPr>
                <w:sz w:val="20"/>
                <w:szCs w:val="20"/>
              </w:rPr>
            </w:pPr>
            <w:r>
              <w:rPr>
                <w:rFonts w:eastAsia="Times New Roman"/>
                <w:w w:val="99"/>
                <w:sz w:val="20"/>
                <w:szCs w:val="20"/>
              </w:rPr>
              <w:t>Доля получателей образовательных услуг, удовлетворенных</w:t>
            </w:r>
          </w:p>
        </w:tc>
        <w:tc>
          <w:tcPr>
            <w:tcW w:w="980" w:type="dxa"/>
            <w:tcBorders>
              <w:top w:val="single" w:sz="8" w:space="0" w:color="auto"/>
              <w:right w:val="single" w:sz="8" w:space="0" w:color="auto"/>
            </w:tcBorders>
            <w:vAlign w:val="bottom"/>
          </w:tcPr>
          <w:p w:rsidR="007E0A14" w:rsidRDefault="007E0A14">
            <w:pPr>
              <w:rPr>
                <w:sz w:val="19"/>
                <w:szCs w:val="19"/>
              </w:rPr>
            </w:pPr>
          </w:p>
        </w:tc>
        <w:tc>
          <w:tcPr>
            <w:tcW w:w="1860" w:type="dxa"/>
            <w:tcBorders>
              <w:top w:val="single" w:sz="8" w:space="0" w:color="auto"/>
              <w:right w:val="single" w:sz="8" w:space="0" w:color="auto"/>
            </w:tcBorders>
            <w:vAlign w:val="bottom"/>
          </w:tcPr>
          <w:p w:rsidR="007E0A14" w:rsidRDefault="007E0A14">
            <w:pPr>
              <w:rPr>
                <w:sz w:val="19"/>
                <w:szCs w:val="19"/>
              </w:rPr>
            </w:pPr>
          </w:p>
        </w:tc>
        <w:tc>
          <w:tcPr>
            <w:tcW w:w="980" w:type="dxa"/>
            <w:tcBorders>
              <w:top w:val="single" w:sz="8" w:space="0" w:color="auto"/>
              <w:right w:val="single" w:sz="8" w:space="0" w:color="auto"/>
            </w:tcBorders>
            <w:vAlign w:val="bottom"/>
          </w:tcPr>
          <w:p w:rsidR="007E0A14" w:rsidRDefault="007E0A14">
            <w:pPr>
              <w:rPr>
                <w:sz w:val="19"/>
                <w:szCs w:val="19"/>
              </w:rPr>
            </w:pPr>
          </w:p>
        </w:tc>
        <w:tc>
          <w:tcPr>
            <w:tcW w:w="4040" w:type="dxa"/>
            <w:tcBorders>
              <w:top w:val="single" w:sz="8" w:space="0" w:color="auto"/>
            </w:tcBorders>
            <w:vAlign w:val="bottom"/>
          </w:tcPr>
          <w:p w:rsidR="007E0A14" w:rsidRDefault="009D1A77">
            <w:pPr>
              <w:spacing w:line="222" w:lineRule="exact"/>
              <w:jc w:val="center"/>
              <w:rPr>
                <w:sz w:val="20"/>
                <w:szCs w:val="20"/>
              </w:rPr>
            </w:pPr>
            <w:r>
              <w:rPr>
                <w:rFonts w:eastAsia="Times New Roman"/>
                <w:w w:val="99"/>
                <w:sz w:val="20"/>
                <w:szCs w:val="20"/>
              </w:rPr>
              <w:t>Доля получателей образовательных услуг,</w:t>
            </w: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right w:val="single" w:sz="8" w:space="0" w:color="auto"/>
            </w:tcBorders>
            <w:vAlign w:val="bottom"/>
          </w:tcPr>
          <w:p w:rsidR="007E0A14" w:rsidRDefault="009D1A77">
            <w:pPr>
              <w:jc w:val="center"/>
              <w:rPr>
                <w:sz w:val="20"/>
                <w:szCs w:val="20"/>
              </w:rPr>
            </w:pPr>
            <w:r>
              <w:rPr>
                <w:rFonts w:eastAsia="Times New Roman"/>
                <w:sz w:val="20"/>
                <w:szCs w:val="20"/>
              </w:rPr>
              <w:t>компетентностью работников ОО, от общего числа опрошенных</w:t>
            </w:r>
          </w:p>
        </w:tc>
        <w:tc>
          <w:tcPr>
            <w:tcW w:w="980" w:type="dxa"/>
            <w:tcBorders>
              <w:right w:val="single" w:sz="8" w:space="0" w:color="auto"/>
            </w:tcBorders>
            <w:vAlign w:val="bottom"/>
          </w:tcPr>
          <w:p w:rsidR="007E0A14" w:rsidRDefault="007E0A14">
            <w:pPr>
              <w:rPr>
                <w:sz w:val="19"/>
                <w:szCs w:val="19"/>
              </w:rPr>
            </w:pPr>
          </w:p>
        </w:tc>
        <w:tc>
          <w:tcPr>
            <w:tcW w:w="1860" w:type="dxa"/>
            <w:tcBorders>
              <w:right w:val="single" w:sz="8" w:space="0" w:color="auto"/>
            </w:tcBorders>
            <w:vAlign w:val="bottom"/>
          </w:tcPr>
          <w:p w:rsidR="007E0A14" w:rsidRDefault="007E0A14">
            <w:pPr>
              <w:rPr>
                <w:sz w:val="19"/>
                <w:szCs w:val="19"/>
              </w:rPr>
            </w:pPr>
          </w:p>
        </w:tc>
        <w:tc>
          <w:tcPr>
            <w:tcW w:w="980" w:type="dxa"/>
            <w:tcBorders>
              <w:right w:val="single" w:sz="8" w:space="0" w:color="auto"/>
            </w:tcBorders>
            <w:vAlign w:val="bottom"/>
          </w:tcPr>
          <w:p w:rsidR="007E0A14" w:rsidRDefault="007E0A14">
            <w:pPr>
              <w:rPr>
                <w:sz w:val="19"/>
                <w:szCs w:val="19"/>
              </w:rPr>
            </w:pPr>
          </w:p>
        </w:tc>
        <w:tc>
          <w:tcPr>
            <w:tcW w:w="4040" w:type="dxa"/>
            <w:vAlign w:val="bottom"/>
          </w:tcPr>
          <w:p w:rsidR="007E0A14" w:rsidRDefault="009D1A77">
            <w:pPr>
              <w:jc w:val="center"/>
              <w:rPr>
                <w:sz w:val="20"/>
                <w:szCs w:val="20"/>
              </w:rPr>
            </w:pPr>
            <w:r>
              <w:rPr>
                <w:rFonts w:eastAsia="Times New Roman"/>
                <w:w w:val="99"/>
                <w:sz w:val="20"/>
                <w:szCs w:val="20"/>
              </w:rPr>
              <w:t>удовлетворенных компетентностью</w:t>
            </w:r>
          </w:p>
        </w:tc>
        <w:tc>
          <w:tcPr>
            <w:tcW w:w="0" w:type="dxa"/>
            <w:vAlign w:val="bottom"/>
          </w:tcPr>
          <w:p w:rsidR="007E0A14" w:rsidRDefault="007E0A14">
            <w:pPr>
              <w:rPr>
                <w:sz w:val="1"/>
                <w:szCs w:val="1"/>
              </w:rPr>
            </w:pPr>
          </w:p>
        </w:tc>
      </w:tr>
      <w:tr w:rsidR="007E0A14">
        <w:trPr>
          <w:trHeight w:val="230"/>
        </w:trPr>
        <w:tc>
          <w:tcPr>
            <w:tcW w:w="20" w:type="dxa"/>
            <w:vAlign w:val="bottom"/>
          </w:tcPr>
          <w:p w:rsidR="007E0A14" w:rsidRDefault="007E0A14">
            <w:pPr>
              <w:rPr>
                <w:sz w:val="20"/>
                <w:szCs w:val="20"/>
              </w:rPr>
            </w:pPr>
          </w:p>
        </w:tc>
        <w:tc>
          <w:tcPr>
            <w:tcW w:w="50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получателей образовательных услуг</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60" w:type="dxa"/>
            <w:tcBorders>
              <w:bottom w:val="single" w:sz="8" w:space="0" w:color="auto"/>
              <w:right w:val="single" w:sz="8" w:space="0" w:color="auto"/>
            </w:tcBorders>
            <w:vAlign w:val="bottom"/>
          </w:tcPr>
          <w:p w:rsidR="007E0A14" w:rsidRDefault="007E0A14">
            <w:pPr>
              <w:rPr>
                <w:sz w:val="20"/>
                <w:szCs w:val="20"/>
              </w:rPr>
            </w:pPr>
          </w:p>
        </w:tc>
        <w:tc>
          <w:tcPr>
            <w:tcW w:w="980" w:type="dxa"/>
            <w:tcBorders>
              <w:bottom w:val="single" w:sz="8" w:space="0" w:color="auto"/>
              <w:right w:val="single" w:sz="8" w:space="0" w:color="auto"/>
            </w:tcBorders>
            <w:vAlign w:val="bottom"/>
          </w:tcPr>
          <w:p w:rsidR="007E0A14" w:rsidRDefault="007E0A14">
            <w:pPr>
              <w:rPr>
                <w:sz w:val="20"/>
                <w:szCs w:val="20"/>
              </w:rPr>
            </w:pPr>
          </w:p>
        </w:tc>
        <w:tc>
          <w:tcPr>
            <w:tcW w:w="4040" w:type="dxa"/>
            <w:vAlign w:val="bottom"/>
          </w:tcPr>
          <w:p w:rsidR="007E0A14" w:rsidRDefault="009D1A77">
            <w:pPr>
              <w:jc w:val="center"/>
              <w:rPr>
                <w:sz w:val="20"/>
                <w:szCs w:val="20"/>
              </w:rPr>
            </w:pPr>
            <w:r>
              <w:rPr>
                <w:rFonts w:eastAsia="Times New Roman"/>
                <w:w w:val="99"/>
                <w:sz w:val="20"/>
                <w:szCs w:val="20"/>
              </w:rPr>
              <w:t>работников ОО / от общего числа</w:t>
            </w:r>
          </w:p>
        </w:tc>
        <w:tc>
          <w:tcPr>
            <w:tcW w:w="0" w:type="dxa"/>
            <w:vAlign w:val="bottom"/>
          </w:tcPr>
          <w:p w:rsidR="007E0A14" w:rsidRDefault="007E0A14">
            <w:pPr>
              <w:rPr>
                <w:sz w:val="1"/>
                <w:szCs w:val="1"/>
              </w:rPr>
            </w:pPr>
          </w:p>
        </w:tc>
      </w:tr>
      <w:tr w:rsidR="007E0A14">
        <w:trPr>
          <w:trHeight w:val="216"/>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7E0A14">
            <w:pPr>
              <w:rPr>
                <w:sz w:val="18"/>
                <w:szCs w:val="18"/>
              </w:rPr>
            </w:pPr>
          </w:p>
        </w:tc>
        <w:tc>
          <w:tcPr>
            <w:tcW w:w="6420" w:type="dxa"/>
            <w:tcBorders>
              <w:bottom w:val="single" w:sz="8" w:space="0" w:color="auto"/>
              <w:right w:val="single" w:sz="8" w:space="0" w:color="auto"/>
            </w:tcBorders>
            <w:vAlign w:val="bottom"/>
          </w:tcPr>
          <w:p w:rsidR="007E0A14" w:rsidRDefault="009D1A77">
            <w:pPr>
              <w:spacing w:line="215" w:lineRule="exact"/>
              <w:ind w:right="19"/>
              <w:jc w:val="right"/>
              <w:rPr>
                <w:sz w:val="20"/>
                <w:szCs w:val="20"/>
              </w:rPr>
            </w:pPr>
            <w:r>
              <w:rPr>
                <w:rFonts w:eastAsia="Times New Roman"/>
                <w:sz w:val="20"/>
                <w:szCs w:val="20"/>
              </w:rPr>
              <w:t>0-70%</w:t>
            </w:r>
          </w:p>
        </w:tc>
        <w:tc>
          <w:tcPr>
            <w:tcW w:w="980" w:type="dxa"/>
            <w:tcBorders>
              <w:bottom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8"/>
                <w:szCs w:val="18"/>
              </w:rPr>
            </w:pPr>
          </w:p>
        </w:tc>
        <w:tc>
          <w:tcPr>
            <w:tcW w:w="980" w:type="dxa"/>
            <w:tcBorders>
              <w:bottom w:val="single" w:sz="8" w:space="0" w:color="auto"/>
              <w:right w:val="single" w:sz="8" w:space="0" w:color="auto"/>
            </w:tcBorders>
            <w:vAlign w:val="bottom"/>
          </w:tcPr>
          <w:p w:rsidR="007E0A14" w:rsidRDefault="007E0A14">
            <w:pPr>
              <w:rPr>
                <w:sz w:val="18"/>
                <w:szCs w:val="18"/>
              </w:rPr>
            </w:pPr>
          </w:p>
        </w:tc>
        <w:tc>
          <w:tcPr>
            <w:tcW w:w="4040" w:type="dxa"/>
            <w:vAlign w:val="bottom"/>
          </w:tcPr>
          <w:p w:rsidR="007E0A14" w:rsidRDefault="009D1A77">
            <w:pPr>
              <w:spacing w:line="206" w:lineRule="exact"/>
              <w:jc w:val="center"/>
              <w:rPr>
                <w:sz w:val="20"/>
                <w:szCs w:val="20"/>
              </w:rPr>
            </w:pPr>
            <w:r>
              <w:rPr>
                <w:rFonts w:eastAsia="Times New Roman"/>
                <w:w w:val="99"/>
                <w:sz w:val="20"/>
                <w:szCs w:val="20"/>
              </w:rPr>
              <w:t>опрошенных получателей образовательных</w:t>
            </w:r>
          </w:p>
        </w:tc>
        <w:tc>
          <w:tcPr>
            <w:tcW w:w="0" w:type="dxa"/>
            <w:vAlign w:val="bottom"/>
          </w:tcPr>
          <w:p w:rsidR="007E0A14" w:rsidRDefault="007E0A14">
            <w:pPr>
              <w:rPr>
                <w:sz w:val="1"/>
                <w:szCs w:val="1"/>
              </w:rPr>
            </w:pPr>
          </w:p>
        </w:tc>
      </w:tr>
      <w:tr w:rsidR="007E0A14">
        <w:trPr>
          <w:trHeight w:val="227"/>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5" w:lineRule="exact"/>
              <w:ind w:right="19"/>
              <w:jc w:val="right"/>
              <w:rPr>
                <w:sz w:val="20"/>
                <w:szCs w:val="20"/>
              </w:rPr>
            </w:pPr>
            <w:r>
              <w:rPr>
                <w:rFonts w:eastAsia="Times New Roman"/>
                <w:sz w:val="20"/>
                <w:szCs w:val="20"/>
              </w:rPr>
              <w:t>71-80%</w:t>
            </w:r>
          </w:p>
        </w:tc>
        <w:tc>
          <w:tcPr>
            <w:tcW w:w="980" w:type="dxa"/>
            <w:tcBorders>
              <w:bottom w:val="single" w:sz="8" w:space="0" w:color="auto"/>
              <w:right w:val="single" w:sz="8" w:space="0" w:color="auto"/>
            </w:tcBorders>
            <w:vAlign w:val="bottom"/>
          </w:tcPr>
          <w:p w:rsidR="007E0A14" w:rsidRDefault="009D1A77">
            <w:pPr>
              <w:spacing w:line="225" w:lineRule="exact"/>
              <w:jc w:val="center"/>
              <w:rPr>
                <w:sz w:val="20"/>
                <w:szCs w:val="20"/>
              </w:rPr>
            </w:pPr>
            <w:r>
              <w:rPr>
                <w:rFonts w:eastAsia="Times New Roman"/>
                <w:w w:val="99"/>
                <w:sz w:val="20"/>
                <w:szCs w:val="20"/>
              </w:rPr>
              <w:t>1</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01" w:lineRule="exact"/>
              <w:jc w:val="center"/>
              <w:rPr>
                <w:sz w:val="20"/>
                <w:szCs w:val="20"/>
              </w:rPr>
            </w:pPr>
            <w:r>
              <w:rPr>
                <w:rFonts w:eastAsia="Times New Roman"/>
                <w:w w:val="99"/>
                <w:sz w:val="20"/>
                <w:szCs w:val="20"/>
              </w:rPr>
              <w:t>услуг х 100 %</w:t>
            </w:r>
          </w:p>
        </w:tc>
        <w:tc>
          <w:tcPr>
            <w:tcW w:w="0" w:type="dxa"/>
            <w:vAlign w:val="bottom"/>
          </w:tcPr>
          <w:p w:rsidR="007E0A14" w:rsidRDefault="007E0A14">
            <w:pPr>
              <w:rPr>
                <w:sz w:val="1"/>
                <w:szCs w:val="1"/>
              </w:rPr>
            </w:pPr>
          </w:p>
        </w:tc>
      </w:tr>
      <w:tr w:rsidR="007E0A14">
        <w:trPr>
          <w:trHeight w:val="219"/>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19" w:lineRule="exact"/>
              <w:ind w:right="19"/>
              <w:jc w:val="right"/>
              <w:rPr>
                <w:sz w:val="20"/>
                <w:szCs w:val="20"/>
              </w:rPr>
            </w:pPr>
            <w:r>
              <w:rPr>
                <w:rFonts w:eastAsia="Times New Roman"/>
                <w:sz w:val="20"/>
                <w:szCs w:val="20"/>
              </w:rPr>
              <w:t>81-100%</w:t>
            </w:r>
          </w:p>
        </w:tc>
        <w:tc>
          <w:tcPr>
            <w:tcW w:w="98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tcBorders>
              <w:bottom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6"/>
        </w:trPr>
        <w:tc>
          <w:tcPr>
            <w:tcW w:w="520" w:type="dxa"/>
            <w:gridSpan w:val="2"/>
            <w:tcBorders>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8.2</w:t>
            </w: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Доля получателей образовательных услуг, положительно оценивающих</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40" w:type="dxa"/>
            <w:vAlign w:val="bottom"/>
          </w:tcPr>
          <w:p w:rsidR="007E0A14" w:rsidRDefault="009D1A77">
            <w:pPr>
              <w:spacing w:line="215" w:lineRule="exact"/>
              <w:jc w:val="center"/>
              <w:rPr>
                <w:sz w:val="20"/>
                <w:szCs w:val="20"/>
              </w:rPr>
            </w:pPr>
            <w:r>
              <w:rPr>
                <w:rFonts w:eastAsia="Times New Roman"/>
                <w:w w:val="99"/>
                <w:sz w:val="20"/>
                <w:szCs w:val="20"/>
              </w:rPr>
              <w:t>Доля получателей образовательных услуг,</w:t>
            </w: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доброжелательность и вежливость работников ОО от общего числа</w:t>
            </w:r>
          </w:p>
        </w:tc>
        <w:tc>
          <w:tcPr>
            <w:tcW w:w="980" w:type="dxa"/>
            <w:tcBorders>
              <w:right w:val="single" w:sz="8" w:space="0" w:color="auto"/>
            </w:tcBorders>
            <w:vAlign w:val="bottom"/>
          </w:tcPr>
          <w:p w:rsidR="007E0A14" w:rsidRDefault="007E0A14">
            <w:pPr>
              <w:rPr>
                <w:sz w:val="19"/>
                <w:szCs w:val="19"/>
              </w:rPr>
            </w:pPr>
          </w:p>
        </w:tc>
        <w:tc>
          <w:tcPr>
            <w:tcW w:w="1860" w:type="dxa"/>
            <w:tcBorders>
              <w:right w:val="single" w:sz="8" w:space="0" w:color="auto"/>
            </w:tcBorders>
            <w:vAlign w:val="bottom"/>
          </w:tcPr>
          <w:p w:rsidR="007E0A14" w:rsidRDefault="007E0A14">
            <w:pPr>
              <w:rPr>
                <w:sz w:val="19"/>
                <w:szCs w:val="19"/>
              </w:rPr>
            </w:pPr>
          </w:p>
        </w:tc>
        <w:tc>
          <w:tcPr>
            <w:tcW w:w="980" w:type="dxa"/>
            <w:tcBorders>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29" w:lineRule="exact"/>
              <w:jc w:val="center"/>
              <w:rPr>
                <w:sz w:val="20"/>
                <w:szCs w:val="20"/>
              </w:rPr>
            </w:pPr>
            <w:r>
              <w:rPr>
                <w:rFonts w:eastAsia="Times New Roman"/>
                <w:w w:val="99"/>
                <w:sz w:val="20"/>
                <w:szCs w:val="20"/>
              </w:rPr>
              <w:t>положительно оценивающих</w:t>
            </w:r>
          </w:p>
        </w:tc>
        <w:tc>
          <w:tcPr>
            <w:tcW w:w="0" w:type="dxa"/>
            <w:vAlign w:val="bottom"/>
          </w:tcPr>
          <w:p w:rsidR="007E0A14" w:rsidRDefault="007E0A14">
            <w:pPr>
              <w:rPr>
                <w:sz w:val="1"/>
                <w:szCs w:val="1"/>
              </w:rPr>
            </w:pPr>
          </w:p>
        </w:tc>
      </w:tr>
      <w:tr w:rsidR="007E0A14">
        <w:trPr>
          <w:trHeight w:val="231"/>
        </w:trPr>
        <w:tc>
          <w:tcPr>
            <w:tcW w:w="20" w:type="dxa"/>
            <w:vAlign w:val="bottom"/>
          </w:tcPr>
          <w:p w:rsidR="007E0A14" w:rsidRDefault="007E0A14">
            <w:pPr>
              <w:rPr>
                <w:sz w:val="20"/>
                <w:szCs w:val="20"/>
              </w:rPr>
            </w:pPr>
          </w:p>
        </w:tc>
        <w:tc>
          <w:tcPr>
            <w:tcW w:w="50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опрошенных получателей образовательных услуг</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60" w:type="dxa"/>
            <w:tcBorders>
              <w:bottom w:val="single" w:sz="8" w:space="0" w:color="auto"/>
              <w:right w:val="single" w:sz="8" w:space="0" w:color="auto"/>
            </w:tcBorders>
            <w:vAlign w:val="bottom"/>
          </w:tcPr>
          <w:p w:rsidR="007E0A14" w:rsidRDefault="007E0A14">
            <w:pPr>
              <w:rPr>
                <w:sz w:val="20"/>
                <w:szCs w:val="20"/>
              </w:rPr>
            </w:pPr>
          </w:p>
        </w:tc>
        <w:tc>
          <w:tcPr>
            <w:tcW w:w="980" w:type="dxa"/>
            <w:tcBorders>
              <w:bottom w:val="single" w:sz="8" w:space="0" w:color="auto"/>
              <w:right w:val="single" w:sz="8" w:space="0" w:color="auto"/>
            </w:tcBorders>
            <w:vAlign w:val="bottom"/>
          </w:tcPr>
          <w:p w:rsidR="007E0A14" w:rsidRDefault="007E0A14">
            <w:pPr>
              <w:rPr>
                <w:sz w:val="20"/>
                <w:szCs w:val="20"/>
              </w:rPr>
            </w:pPr>
          </w:p>
        </w:tc>
        <w:tc>
          <w:tcPr>
            <w:tcW w:w="4040" w:type="dxa"/>
            <w:vAlign w:val="bottom"/>
          </w:tcPr>
          <w:p w:rsidR="007E0A14" w:rsidRDefault="009D1A77">
            <w:pPr>
              <w:jc w:val="center"/>
              <w:rPr>
                <w:sz w:val="20"/>
                <w:szCs w:val="20"/>
              </w:rPr>
            </w:pPr>
            <w:r>
              <w:rPr>
                <w:rFonts w:eastAsia="Times New Roman"/>
                <w:w w:val="99"/>
                <w:sz w:val="20"/>
                <w:szCs w:val="20"/>
              </w:rPr>
              <w:t>доброжелательность и вежливость</w:t>
            </w:r>
          </w:p>
        </w:tc>
        <w:tc>
          <w:tcPr>
            <w:tcW w:w="0" w:type="dxa"/>
            <w:vAlign w:val="bottom"/>
          </w:tcPr>
          <w:p w:rsidR="007E0A14" w:rsidRDefault="007E0A14">
            <w:pPr>
              <w:rPr>
                <w:sz w:val="1"/>
                <w:szCs w:val="1"/>
              </w:rPr>
            </w:pPr>
          </w:p>
        </w:tc>
      </w:tr>
      <w:tr w:rsidR="007E0A14">
        <w:trPr>
          <w:trHeight w:val="220"/>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0-70%</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10" w:lineRule="exact"/>
              <w:jc w:val="center"/>
              <w:rPr>
                <w:sz w:val="20"/>
                <w:szCs w:val="20"/>
              </w:rPr>
            </w:pPr>
            <w:r>
              <w:rPr>
                <w:rFonts w:eastAsia="Times New Roman"/>
                <w:w w:val="99"/>
                <w:sz w:val="20"/>
                <w:szCs w:val="20"/>
              </w:rPr>
              <w:t>работников ОО / от общего числа</w:t>
            </w:r>
          </w:p>
        </w:tc>
        <w:tc>
          <w:tcPr>
            <w:tcW w:w="0" w:type="dxa"/>
            <w:vAlign w:val="bottom"/>
          </w:tcPr>
          <w:p w:rsidR="007E0A14" w:rsidRDefault="007E0A14">
            <w:pPr>
              <w:rPr>
                <w:sz w:val="1"/>
                <w:szCs w:val="1"/>
              </w:rPr>
            </w:pPr>
          </w:p>
        </w:tc>
      </w:tr>
      <w:tr w:rsidR="007E0A14">
        <w:trPr>
          <w:trHeight w:val="210"/>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7E0A14">
            <w:pPr>
              <w:rPr>
                <w:sz w:val="18"/>
                <w:szCs w:val="18"/>
              </w:rPr>
            </w:pPr>
          </w:p>
        </w:tc>
        <w:tc>
          <w:tcPr>
            <w:tcW w:w="6420" w:type="dxa"/>
            <w:tcBorders>
              <w:right w:val="single" w:sz="8" w:space="0" w:color="auto"/>
            </w:tcBorders>
            <w:vAlign w:val="bottom"/>
          </w:tcPr>
          <w:p w:rsidR="007E0A14" w:rsidRDefault="009D1A77">
            <w:pPr>
              <w:spacing w:line="210" w:lineRule="exact"/>
              <w:ind w:right="19"/>
              <w:jc w:val="right"/>
              <w:rPr>
                <w:sz w:val="20"/>
                <w:szCs w:val="20"/>
              </w:rPr>
            </w:pPr>
            <w:r>
              <w:rPr>
                <w:rFonts w:eastAsia="Times New Roman"/>
                <w:sz w:val="20"/>
                <w:szCs w:val="20"/>
              </w:rPr>
              <w:t>71-80%</w:t>
            </w:r>
          </w:p>
        </w:tc>
        <w:tc>
          <w:tcPr>
            <w:tcW w:w="980" w:type="dxa"/>
            <w:tcBorders>
              <w:right w:val="single" w:sz="8" w:space="0" w:color="auto"/>
            </w:tcBorders>
            <w:vAlign w:val="bottom"/>
          </w:tcPr>
          <w:p w:rsidR="007E0A14" w:rsidRDefault="009D1A77">
            <w:pPr>
              <w:spacing w:line="210" w:lineRule="exact"/>
              <w:jc w:val="center"/>
              <w:rPr>
                <w:sz w:val="20"/>
                <w:szCs w:val="20"/>
              </w:rPr>
            </w:pPr>
            <w:r>
              <w:rPr>
                <w:rFonts w:eastAsia="Times New Roman"/>
                <w:w w:val="99"/>
                <w:sz w:val="20"/>
                <w:szCs w:val="20"/>
              </w:rPr>
              <w:t>1</w:t>
            </w: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40" w:type="dxa"/>
            <w:vAlign w:val="bottom"/>
          </w:tcPr>
          <w:p w:rsidR="007E0A14" w:rsidRDefault="009D1A77">
            <w:pPr>
              <w:spacing w:line="201" w:lineRule="exact"/>
              <w:jc w:val="center"/>
              <w:rPr>
                <w:sz w:val="20"/>
                <w:szCs w:val="20"/>
              </w:rPr>
            </w:pPr>
            <w:r>
              <w:rPr>
                <w:rFonts w:eastAsia="Times New Roman"/>
                <w:w w:val="99"/>
                <w:sz w:val="20"/>
                <w:szCs w:val="20"/>
              </w:rPr>
              <w:t>опрошенных получателей образовательных</w:t>
            </w:r>
          </w:p>
        </w:tc>
        <w:tc>
          <w:tcPr>
            <w:tcW w:w="0" w:type="dxa"/>
            <w:vAlign w:val="bottom"/>
          </w:tcPr>
          <w:p w:rsidR="007E0A14" w:rsidRDefault="007E0A14">
            <w:pPr>
              <w:rPr>
                <w:sz w:val="1"/>
                <w:szCs w:val="1"/>
              </w:rPr>
            </w:pPr>
          </w:p>
        </w:tc>
      </w:tr>
      <w:tr w:rsidR="007E0A14">
        <w:trPr>
          <w:trHeight w:val="21"/>
        </w:trPr>
        <w:tc>
          <w:tcPr>
            <w:tcW w:w="20" w:type="dxa"/>
            <w:vAlign w:val="bottom"/>
          </w:tcPr>
          <w:p w:rsidR="007E0A14" w:rsidRDefault="007E0A14">
            <w:pPr>
              <w:spacing w:line="20" w:lineRule="exact"/>
              <w:rPr>
                <w:sz w:val="1"/>
                <w:szCs w:val="1"/>
              </w:rPr>
            </w:pPr>
          </w:p>
        </w:tc>
        <w:tc>
          <w:tcPr>
            <w:tcW w:w="500" w:type="dxa"/>
            <w:tcBorders>
              <w:right w:val="single" w:sz="8" w:space="0" w:color="auto"/>
            </w:tcBorders>
            <w:vAlign w:val="bottom"/>
          </w:tcPr>
          <w:p w:rsidR="007E0A14" w:rsidRDefault="007E0A14">
            <w:pPr>
              <w:spacing w:line="20" w:lineRule="exact"/>
              <w:rPr>
                <w:sz w:val="1"/>
                <w:szCs w:val="1"/>
              </w:rPr>
            </w:pPr>
          </w:p>
        </w:tc>
        <w:tc>
          <w:tcPr>
            <w:tcW w:w="642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98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186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980" w:type="dxa"/>
            <w:tcBorders>
              <w:bottom w:val="single" w:sz="8" w:space="0" w:color="auto"/>
              <w:right w:val="single" w:sz="8" w:space="0" w:color="auto"/>
            </w:tcBorders>
            <w:vAlign w:val="bottom"/>
          </w:tcPr>
          <w:p w:rsidR="007E0A14" w:rsidRDefault="007E0A14">
            <w:pPr>
              <w:spacing w:line="20" w:lineRule="exact"/>
              <w:rPr>
                <w:sz w:val="1"/>
                <w:szCs w:val="1"/>
              </w:rPr>
            </w:pPr>
          </w:p>
        </w:tc>
        <w:tc>
          <w:tcPr>
            <w:tcW w:w="4040" w:type="dxa"/>
            <w:vMerge w:val="restart"/>
            <w:vAlign w:val="bottom"/>
          </w:tcPr>
          <w:p w:rsidR="007E0A14" w:rsidRDefault="009D1A77">
            <w:pPr>
              <w:spacing w:line="221" w:lineRule="exact"/>
              <w:jc w:val="center"/>
              <w:rPr>
                <w:sz w:val="20"/>
                <w:szCs w:val="20"/>
              </w:rPr>
            </w:pPr>
            <w:r>
              <w:rPr>
                <w:rFonts w:eastAsia="Times New Roman"/>
                <w:w w:val="99"/>
                <w:sz w:val="20"/>
                <w:szCs w:val="20"/>
              </w:rPr>
              <w:t>услуг х 100 %</w:t>
            </w:r>
          </w:p>
        </w:tc>
        <w:tc>
          <w:tcPr>
            <w:tcW w:w="0" w:type="dxa"/>
            <w:vAlign w:val="bottom"/>
          </w:tcPr>
          <w:p w:rsidR="007E0A14" w:rsidRDefault="007E0A14">
            <w:pPr>
              <w:rPr>
                <w:sz w:val="1"/>
                <w:szCs w:val="1"/>
              </w:rPr>
            </w:pPr>
          </w:p>
        </w:tc>
      </w:tr>
      <w:tr w:rsidR="007E0A14">
        <w:trPr>
          <w:trHeight w:val="215"/>
        </w:trPr>
        <w:tc>
          <w:tcPr>
            <w:tcW w:w="20" w:type="dxa"/>
            <w:tcBorders>
              <w:bottom w:val="single" w:sz="8" w:space="0" w:color="auto"/>
            </w:tcBorders>
            <w:vAlign w:val="bottom"/>
          </w:tcPr>
          <w:p w:rsidR="007E0A14" w:rsidRDefault="007E0A14">
            <w:pPr>
              <w:rPr>
                <w:sz w:val="18"/>
                <w:szCs w:val="18"/>
              </w:rPr>
            </w:pPr>
          </w:p>
        </w:tc>
        <w:tc>
          <w:tcPr>
            <w:tcW w:w="500" w:type="dxa"/>
            <w:tcBorders>
              <w:bottom w:val="single" w:sz="8" w:space="0" w:color="auto"/>
              <w:right w:val="single" w:sz="8" w:space="0" w:color="auto"/>
            </w:tcBorders>
            <w:vAlign w:val="bottom"/>
          </w:tcPr>
          <w:p w:rsidR="007E0A14" w:rsidRDefault="007E0A14">
            <w:pPr>
              <w:rPr>
                <w:sz w:val="18"/>
                <w:szCs w:val="18"/>
              </w:rPr>
            </w:pPr>
          </w:p>
        </w:tc>
        <w:tc>
          <w:tcPr>
            <w:tcW w:w="6420" w:type="dxa"/>
            <w:tcBorders>
              <w:bottom w:val="single" w:sz="8" w:space="0" w:color="auto"/>
              <w:right w:val="single" w:sz="8" w:space="0" w:color="auto"/>
            </w:tcBorders>
            <w:vAlign w:val="bottom"/>
          </w:tcPr>
          <w:p w:rsidR="007E0A14" w:rsidRDefault="009D1A77">
            <w:pPr>
              <w:spacing w:line="215" w:lineRule="exact"/>
              <w:ind w:right="19"/>
              <w:jc w:val="right"/>
              <w:rPr>
                <w:sz w:val="20"/>
                <w:szCs w:val="20"/>
              </w:rPr>
            </w:pPr>
            <w:r>
              <w:rPr>
                <w:rFonts w:eastAsia="Times New Roman"/>
                <w:sz w:val="20"/>
                <w:szCs w:val="20"/>
              </w:rPr>
              <w:t>81-100%</w:t>
            </w:r>
          </w:p>
        </w:tc>
        <w:tc>
          <w:tcPr>
            <w:tcW w:w="980" w:type="dxa"/>
            <w:tcBorders>
              <w:bottom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8"/>
                <w:szCs w:val="18"/>
              </w:rPr>
            </w:pPr>
          </w:p>
        </w:tc>
        <w:tc>
          <w:tcPr>
            <w:tcW w:w="980" w:type="dxa"/>
            <w:tcBorders>
              <w:bottom w:val="single" w:sz="8" w:space="0" w:color="auto"/>
              <w:right w:val="single" w:sz="8" w:space="0" w:color="auto"/>
            </w:tcBorders>
            <w:vAlign w:val="bottom"/>
          </w:tcPr>
          <w:p w:rsidR="007E0A14" w:rsidRDefault="007E0A14">
            <w:pPr>
              <w:rPr>
                <w:sz w:val="18"/>
                <w:szCs w:val="18"/>
              </w:rPr>
            </w:pPr>
          </w:p>
        </w:tc>
        <w:tc>
          <w:tcPr>
            <w:tcW w:w="4040" w:type="dxa"/>
            <w:vMerge/>
            <w:tcBorders>
              <w:bottom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5"/>
        </w:trPr>
        <w:tc>
          <w:tcPr>
            <w:tcW w:w="520" w:type="dxa"/>
            <w:gridSpan w:val="2"/>
            <w:tcBorders>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8.3</w:t>
            </w: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Доля получателей образовательных услуг, удовлетворенных</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40" w:type="dxa"/>
            <w:vAlign w:val="bottom"/>
          </w:tcPr>
          <w:p w:rsidR="007E0A14" w:rsidRDefault="009D1A77">
            <w:pPr>
              <w:spacing w:line="215" w:lineRule="exact"/>
              <w:jc w:val="center"/>
              <w:rPr>
                <w:sz w:val="20"/>
                <w:szCs w:val="20"/>
              </w:rPr>
            </w:pPr>
            <w:r>
              <w:rPr>
                <w:rFonts w:eastAsia="Times New Roman"/>
                <w:w w:val="99"/>
                <w:sz w:val="20"/>
                <w:szCs w:val="20"/>
              </w:rPr>
              <w:t>Доля получателей образовательных услуг,</w:t>
            </w: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материально-техническим обеспечением организации, от общего числа</w:t>
            </w:r>
          </w:p>
        </w:tc>
        <w:tc>
          <w:tcPr>
            <w:tcW w:w="980" w:type="dxa"/>
            <w:tcBorders>
              <w:right w:val="single" w:sz="8" w:space="0" w:color="auto"/>
            </w:tcBorders>
            <w:vAlign w:val="bottom"/>
          </w:tcPr>
          <w:p w:rsidR="007E0A14" w:rsidRDefault="007E0A14">
            <w:pPr>
              <w:rPr>
                <w:sz w:val="19"/>
                <w:szCs w:val="19"/>
              </w:rPr>
            </w:pPr>
          </w:p>
        </w:tc>
        <w:tc>
          <w:tcPr>
            <w:tcW w:w="1860" w:type="dxa"/>
            <w:tcBorders>
              <w:right w:val="single" w:sz="8" w:space="0" w:color="auto"/>
            </w:tcBorders>
            <w:vAlign w:val="bottom"/>
          </w:tcPr>
          <w:p w:rsidR="007E0A14" w:rsidRDefault="007E0A14">
            <w:pPr>
              <w:rPr>
                <w:sz w:val="19"/>
                <w:szCs w:val="19"/>
              </w:rPr>
            </w:pPr>
          </w:p>
        </w:tc>
        <w:tc>
          <w:tcPr>
            <w:tcW w:w="980" w:type="dxa"/>
            <w:tcBorders>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29" w:lineRule="exact"/>
              <w:jc w:val="center"/>
              <w:rPr>
                <w:sz w:val="20"/>
                <w:szCs w:val="20"/>
              </w:rPr>
            </w:pPr>
            <w:r>
              <w:rPr>
                <w:rFonts w:eastAsia="Times New Roman"/>
                <w:w w:val="99"/>
                <w:sz w:val="20"/>
                <w:szCs w:val="20"/>
              </w:rPr>
              <w:t>удовлетворенных материально-техническим</w:t>
            </w:r>
          </w:p>
        </w:tc>
        <w:tc>
          <w:tcPr>
            <w:tcW w:w="0" w:type="dxa"/>
            <w:vAlign w:val="bottom"/>
          </w:tcPr>
          <w:p w:rsidR="007E0A14" w:rsidRDefault="007E0A14">
            <w:pPr>
              <w:rPr>
                <w:sz w:val="1"/>
                <w:szCs w:val="1"/>
              </w:rPr>
            </w:pPr>
          </w:p>
        </w:tc>
      </w:tr>
      <w:tr w:rsidR="007E0A14">
        <w:trPr>
          <w:trHeight w:val="231"/>
        </w:trPr>
        <w:tc>
          <w:tcPr>
            <w:tcW w:w="20" w:type="dxa"/>
            <w:vAlign w:val="bottom"/>
          </w:tcPr>
          <w:p w:rsidR="007E0A14" w:rsidRDefault="007E0A14">
            <w:pPr>
              <w:rPr>
                <w:sz w:val="20"/>
                <w:szCs w:val="20"/>
              </w:rPr>
            </w:pPr>
          </w:p>
        </w:tc>
        <w:tc>
          <w:tcPr>
            <w:tcW w:w="50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опрошенных получателей образовательных услуг</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60" w:type="dxa"/>
            <w:tcBorders>
              <w:bottom w:val="single" w:sz="8" w:space="0" w:color="auto"/>
              <w:right w:val="single" w:sz="8" w:space="0" w:color="auto"/>
            </w:tcBorders>
            <w:vAlign w:val="bottom"/>
          </w:tcPr>
          <w:p w:rsidR="007E0A14" w:rsidRDefault="007E0A14">
            <w:pPr>
              <w:rPr>
                <w:sz w:val="20"/>
                <w:szCs w:val="20"/>
              </w:rPr>
            </w:pPr>
          </w:p>
        </w:tc>
        <w:tc>
          <w:tcPr>
            <w:tcW w:w="980" w:type="dxa"/>
            <w:tcBorders>
              <w:bottom w:val="single" w:sz="8" w:space="0" w:color="auto"/>
              <w:right w:val="single" w:sz="8" w:space="0" w:color="auto"/>
            </w:tcBorders>
            <w:vAlign w:val="bottom"/>
          </w:tcPr>
          <w:p w:rsidR="007E0A14" w:rsidRDefault="007E0A14">
            <w:pPr>
              <w:rPr>
                <w:sz w:val="20"/>
                <w:szCs w:val="20"/>
              </w:rPr>
            </w:pPr>
          </w:p>
        </w:tc>
        <w:tc>
          <w:tcPr>
            <w:tcW w:w="4040" w:type="dxa"/>
            <w:vAlign w:val="bottom"/>
          </w:tcPr>
          <w:p w:rsidR="007E0A14" w:rsidRDefault="009D1A77">
            <w:pPr>
              <w:jc w:val="center"/>
              <w:rPr>
                <w:sz w:val="20"/>
                <w:szCs w:val="20"/>
              </w:rPr>
            </w:pPr>
            <w:r>
              <w:rPr>
                <w:rFonts w:eastAsia="Times New Roman"/>
                <w:sz w:val="20"/>
                <w:szCs w:val="20"/>
              </w:rPr>
              <w:t>обеспечением организации / от общего</w:t>
            </w:r>
          </w:p>
        </w:tc>
        <w:tc>
          <w:tcPr>
            <w:tcW w:w="0" w:type="dxa"/>
            <w:vAlign w:val="bottom"/>
          </w:tcPr>
          <w:p w:rsidR="007E0A14" w:rsidRDefault="007E0A14">
            <w:pPr>
              <w:rPr>
                <w:sz w:val="1"/>
                <w:szCs w:val="1"/>
              </w:rPr>
            </w:pPr>
          </w:p>
        </w:tc>
      </w:tr>
      <w:tr w:rsidR="007E0A14">
        <w:trPr>
          <w:trHeight w:val="220"/>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0-70%</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10" w:lineRule="exact"/>
              <w:jc w:val="center"/>
              <w:rPr>
                <w:sz w:val="20"/>
                <w:szCs w:val="20"/>
              </w:rPr>
            </w:pPr>
            <w:r>
              <w:rPr>
                <w:rFonts w:eastAsia="Times New Roman"/>
                <w:w w:val="99"/>
                <w:sz w:val="20"/>
                <w:szCs w:val="20"/>
              </w:rPr>
              <w:t>числа опрошенных получателей</w:t>
            </w:r>
          </w:p>
        </w:tc>
        <w:tc>
          <w:tcPr>
            <w:tcW w:w="0" w:type="dxa"/>
            <w:vAlign w:val="bottom"/>
          </w:tcPr>
          <w:p w:rsidR="007E0A14" w:rsidRDefault="007E0A14">
            <w:pPr>
              <w:rPr>
                <w:sz w:val="1"/>
                <w:szCs w:val="1"/>
              </w:rPr>
            </w:pPr>
          </w:p>
        </w:tc>
      </w:tr>
      <w:tr w:rsidR="007E0A14">
        <w:trPr>
          <w:trHeight w:val="226"/>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9"/>
              <w:jc w:val="right"/>
              <w:rPr>
                <w:sz w:val="20"/>
                <w:szCs w:val="20"/>
              </w:rPr>
            </w:pPr>
            <w:r>
              <w:rPr>
                <w:rFonts w:eastAsia="Times New Roman"/>
                <w:sz w:val="20"/>
                <w:szCs w:val="20"/>
              </w:rPr>
              <w:t>71-80%</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1</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01" w:lineRule="exact"/>
              <w:jc w:val="center"/>
              <w:rPr>
                <w:sz w:val="20"/>
                <w:szCs w:val="20"/>
              </w:rPr>
            </w:pPr>
            <w:r>
              <w:rPr>
                <w:rFonts w:eastAsia="Times New Roman"/>
                <w:sz w:val="20"/>
                <w:szCs w:val="20"/>
              </w:rPr>
              <w:t>образовательных услуг х 100 %</w:t>
            </w:r>
          </w:p>
        </w:tc>
        <w:tc>
          <w:tcPr>
            <w:tcW w:w="0" w:type="dxa"/>
            <w:vAlign w:val="bottom"/>
          </w:tcPr>
          <w:p w:rsidR="007E0A14" w:rsidRDefault="007E0A14">
            <w:pPr>
              <w:rPr>
                <w:sz w:val="1"/>
                <w:szCs w:val="1"/>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81-100%</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tcBorders>
              <w:bottom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520" w:type="dxa"/>
            <w:gridSpan w:val="2"/>
            <w:tcBorders>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8.4</w:t>
            </w: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Доля получателей образовательных услуг, удовлетворенных качеством</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40" w:type="dxa"/>
            <w:vAlign w:val="bottom"/>
          </w:tcPr>
          <w:p w:rsidR="007E0A14" w:rsidRDefault="009D1A77">
            <w:pPr>
              <w:spacing w:line="215" w:lineRule="exact"/>
              <w:jc w:val="center"/>
              <w:rPr>
                <w:sz w:val="20"/>
                <w:szCs w:val="20"/>
              </w:rPr>
            </w:pPr>
            <w:r>
              <w:rPr>
                <w:rFonts w:eastAsia="Times New Roman"/>
                <w:w w:val="99"/>
                <w:sz w:val="20"/>
                <w:szCs w:val="20"/>
              </w:rPr>
              <w:t>Доля получателей образовательных услуг,</w:t>
            </w: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предоставляемых образовательных услуг, от общего числа опрошенных</w:t>
            </w:r>
          </w:p>
        </w:tc>
        <w:tc>
          <w:tcPr>
            <w:tcW w:w="980" w:type="dxa"/>
            <w:tcBorders>
              <w:right w:val="single" w:sz="8" w:space="0" w:color="auto"/>
            </w:tcBorders>
            <w:vAlign w:val="bottom"/>
          </w:tcPr>
          <w:p w:rsidR="007E0A14" w:rsidRDefault="007E0A14">
            <w:pPr>
              <w:rPr>
                <w:sz w:val="19"/>
                <w:szCs w:val="19"/>
              </w:rPr>
            </w:pPr>
          </w:p>
        </w:tc>
        <w:tc>
          <w:tcPr>
            <w:tcW w:w="1860" w:type="dxa"/>
            <w:tcBorders>
              <w:right w:val="single" w:sz="8" w:space="0" w:color="auto"/>
            </w:tcBorders>
            <w:vAlign w:val="bottom"/>
          </w:tcPr>
          <w:p w:rsidR="007E0A14" w:rsidRDefault="007E0A14">
            <w:pPr>
              <w:rPr>
                <w:sz w:val="19"/>
                <w:szCs w:val="19"/>
              </w:rPr>
            </w:pPr>
          </w:p>
        </w:tc>
        <w:tc>
          <w:tcPr>
            <w:tcW w:w="980" w:type="dxa"/>
            <w:tcBorders>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29" w:lineRule="exact"/>
              <w:jc w:val="center"/>
              <w:rPr>
                <w:sz w:val="20"/>
                <w:szCs w:val="20"/>
              </w:rPr>
            </w:pPr>
            <w:r>
              <w:rPr>
                <w:rFonts w:eastAsia="Times New Roman"/>
                <w:w w:val="99"/>
                <w:sz w:val="20"/>
                <w:szCs w:val="20"/>
              </w:rPr>
              <w:t>удовлетворенных качеством</w:t>
            </w:r>
          </w:p>
        </w:tc>
        <w:tc>
          <w:tcPr>
            <w:tcW w:w="0" w:type="dxa"/>
            <w:vAlign w:val="bottom"/>
          </w:tcPr>
          <w:p w:rsidR="007E0A14" w:rsidRDefault="007E0A14">
            <w:pPr>
              <w:rPr>
                <w:sz w:val="1"/>
                <w:szCs w:val="1"/>
              </w:rPr>
            </w:pPr>
          </w:p>
        </w:tc>
      </w:tr>
      <w:tr w:rsidR="007E0A14">
        <w:trPr>
          <w:trHeight w:val="231"/>
        </w:trPr>
        <w:tc>
          <w:tcPr>
            <w:tcW w:w="20" w:type="dxa"/>
            <w:vAlign w:val="bottom"/>
          </w:tcPr>
          <w:p w:rsidR="007E0A14" w:rsidRDefault="007E0A14">
            <w:pPr>
              <w:rPr>
                <w:sz w:val="20"/>
                <w:szCs w:val="20"/>
              </w:rPr>
            </w:pPr>
          </w:p>
        </w:tc>
        <w:tc>
          <w:tcPr>
            <w:tcW w:w="50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получателей образовательных услуг</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60" w:type="dxa"/>
            <w:tcBorders>
              <w:bottom w:val="single" w:sz="8" w:space="0" w:color="auto"/>
              <w:right w:val="single" w:sz="8" w:space="0" w:color="auto"/>
            </w:tcBorders>
            <w:vAlign w:val="bottom"/>
          </w:tcPr>
          <w:p w:rsidR="007E0A14" w:rsidRDefault="007E0A14">
            <w:pPr>
              <w:rPr>
                <w:sz w:val="20"/>
                <w:szCs w:val="20"/>
              </w:rPr>
            </w:pPr>
          </w:p>
        </w:tc>
        <w:tc>
          <w:tcPr>
            <w:tcW w:w="980" w:type="dxa"/>
            <w:tcBorders>
              <w:bottom w:val="single" w:sz="8" w:space="0" w:color="auto"/>
              <w:right w:val="single" w:sz="8" w:space="0" w:color="auto"/>
            </w:tcBorders>
            <w:vAlign w:val="bottom"/>
          </w:tcPr>
          <w:p w:rsidR="007E0A14" w:rsidRDefault="007E0A14">
            <w:pPr>
              <w:rPr>
                <w:sz w:val="20"/>
                <w:szCs w:val="20"/>
              </w:rPr>
            </w:pPr>
          </w:p>
        </w:tc>
        <w:tc>
          <w:tcPr>
            <w:tcW w:w="4040" w:type="dxa"/>
            <w:vAlign w:val="bottom"/>
          </w:tcPr>
          <w:p w:rsidR="007E0A14" w:rsidRDefault="009D1A77">
            <w:pPr>
              <w:jc w:val="center"/>
              <w:rPr>
                <w:sz w:val="20"/>
                <w:szCs w:val="20"/>
              </w:rPr>
            </w:pPr>
            <w:r>
              <w:rPr>
                <w:rFonts w:eastAsia="Times New Roman"/>
                <w:w w:val="99"/>
                <w:sz w:val="20"/>
                <w:szCs w:val="20"/>
              </w:rPr>
              <w:t>предоставляемых образовательных услуг /</w:t>
            </w:r>
          </w:p>
        </w:tc>
        <w:tc>
          <w:tcPr>
            <w:tcW w:w="0" w:type="dxa"/>
            <w:vAlign w:val="bottom"/>
          </w:tcPr>
          <w:p w:rsidR="007E0A14" w:rsidRDefault="007E0A14">
            <w:pPr>
              <w:rPr>
                <w:sz w:val="1"/>
                <w:szCs w:val="1"/>
              </w:rPr>
            </w:pPr>
          </w:p>
        </w:tc>
      </w:tr>
      <w:tr w:rsidR="007E0A14">
        <w:trPr>
          <w:trHeight w:val="220"/>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19" w:lineRule="exact"/>
              <w:ind w:right="19"/>
              <w:jc w:val="right"/>
              <w:rPr>
                <w:sz w:val="20"/>
                <w:szCs w:val="20"/>
              </w:rPr>
            </w:pPr>
            <w:r>
              <w:rPr>
                <w:rFonts w:eastAsia="Times New Roman"/>
                <w:sz w:val="20"/>
                <w:szCs w:val="20"/>
              </w:rPr>
              <w:t>0-70%</w:t>
            </w:r>
          </w:p>
        </w:tc>
        <w:tc>
          <w:tcPr>
            <w:tcW w:w="98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10" w:lineRule="exact"/>
              <w:jc w:val="center"/>
              <w:rPr>
                <w:sz w:val="20"/>
                <w:szCs w:val="20"/>
              </w:rPr>
            </w:pPr>
            <w:r>
              <w:rPr>
                <w:rFonts w:eastAsia="Times New Roman"/>
                <w:w w:val="99"/>
                <w:sz w:val="20"/>
                <w:szCs w:val="20"/>
              </w:rPr>
              <w:t>от общего числа опрошенных получателей</w:t>
            </w:r>
          </w:p>
        </w:tc>
        <w:tc>
          <w:tcPr>
            <w:tcW w:w="0" w:type="dxa"/>
            <w:vAlign w:val="bottom"/>
          </w:tcPr>
          <w:p w:rsidR="007E0A14" w:rsidRDefault="007E0A14">
            <w:pPr>
              <w:rPr>
                <w:sz w:val="1"/>
                <w:szCs w:val="1"/>
              </w:rPr>
            </w:pPr>
          </w:p>
        </w:tc>
      </w:tr>
      <w:tr w:rsidR="007E0A14">
        <w:trPr>
          <w:trHeight w:val="226"/>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9"/>
              <w:jc w:val="right"/>
              <w:rPr>
                <w:sz w:val="20"/>
                <w:szCs w:val="20"/>
              </w:rPr>
            </w:pPr>
            <w:r>
              <w:rPr>
                <w:rFonts w:eastAsia="Times New Roman"/>
                <w:sz w:val="20"/>
                <w:szCs w:val="20"/>
              </w:rPr>
              <w:t>71-80%</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1</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01" w:lineRule="exact"/>
              <w:jc w:val="center"/>
              <w:rPr>
                <w:sz w:val="20"/>
                <w:szCs w:val="20"/>
              </w:rPr>
            </w:pPr>
            <w:r>
              <w:rPr>
                <w:rFonts w:eastAsia="Times New Roman"/>
                <w:sz w:val="20"/>
                <w:szCs w:val="20"/>
              </w:rPr>
              <w:t>образовательных услуг х 100 %</w:t>
            </w:r>
          </w:p>
        </w:tc>
        <w:tc>
          <w:tcPr>
            <w:tcW w:w="0" w:type="dxa"/>
            <w:vAlign w:val="bottom"/>
          </w:tcPr>
          <w:p w:rsidR="007E0A14" w:rsidRDefault="007E0A14">
            <w:pPr>
              <w:rPr>
                <w:sz w:val="1"/>
                <w:szCs w:val="1"/>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81-100%</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tcBorders>
              <w:bottom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15"/>
        </w:trPr>
        <w:tc>
          <w:tcPr>
            <w:tcW w:w="520" w:type="dxa"/>
            <w:gridSpan w:val="2"/>
            <w:tcBorders>
              <w:right w:val="single" w:sz="8" w:space="0" w:color="auto"/>
            </w:tcBorders>
            <w:vAlign w:val="bottom"/>
          </w:tcPr>
          <w:p w:rsidR="007E0A14" w:rsidRDefault="009D1A77">
            <w:pPr>
              <w:spacing w:line="215" w:lineRule="exact"/>
              <w:ind w:right="39"/>
              <w:jc w:val="right"/>
              <w:rPr>
                <w:sz w:val="20"/>
                <w:szCs w:val="20"/>
              </w:rPr>
            </w:pPr>
            <w:r>
              <w:rPr>
                <w:rFonts w:eastAsia="Times New Roman"/>
                <w:sz w:val="20"/>
                <w:szCs w:val="20"/>
              </w:rPr>
              <w:t>8.5</w:t>
            </w:r>
          </w:p>
        </w:tc>
        <w:tc>
          <w:tcPr>
            <w:tcW w:w="6420" w:type="dxa"/>
            <w:tcBorders>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Доля получателей образовательных услуг, которые готовы</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40" w:type="dxa"/>
            <w:vAlign w:val="bottom"/>
          </w:tcPr>
          <w:p w:rsidR="007E0A14" w:rsidRDefault="009D1A77">
            <w:pPr>
              <w:spacing w:line="215" w:lineRule="exact"/>
              <w:jc w:val="center"/>
              <w:rPr>
                <w:sz w:val="20"/>
                <w:szCs w:val="20"/>
              </w:rPr>
            </w:pPr>
            <w:r>
              <w:rPr>
                <w:rFonts w:eastAsia="Times New Roman"/>
                <w:w w:val="99"/>
                <w:sz w:val="20"/>
                <w:szCs w:val="20"/>
              </w:rPr>
              <w:t>Доля получателей образовательных услуг,</w:t>
            </w: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right w:val="single" w:sz="8" w:space="0" w:color="auto"/>
            </w:tcBorders>
            <w:vAlign w:val="bottom"/>
          </w:tcPr>
          <w:p w:rsidR="007E0A14" w:rsidRDefault="009D1A77">
            <w:pPr>
              <w:jc w:val="center"/>
              <w:rPr>
                <w:sz w:val="20"/>
                <w:szCs w:val="20"/>
              </w:rPr>
            </w:pPr>
            <w:r>
              <w:rPr>
                <w:rFonts w:eastAsia="Times New Roman"/>
                <w:w w:val="99"/>
                <w:sz w:val="20"/>
                <w:szCs w:val="20"/>
              </w:rPr>
              <w:t>рекомендовать ОО родственникам и знакомым, от общего числа</w:t>
            </w:r>
          </w:p>
        </w:tc>
        <w:tc>
          <w:tcPr>
            <w:tcW w:w="980" w:type="dxa"/>
            <w:tcBorders>
              <w:right w:val="single" w:sz="8" w:space="0" w:color="auto"/>
            </w:tcBorders>
            <w:vAlign w:val="bottom"/>
          </w:tcPr>
          <w:p w:rsidR="007E0A14" w:rsidRDefault="007E0A14">
            <w:pPr>
              <w:rPr>
                <w:sz w:val="19"/>
                <w:szCs w:val="19"/>
              </w:rPr>
            </w:pPr>
          </w:p>
        </w:tc>
        <w:tc>
          <w:tcPr>
            <w:tcW w:w="1860" w:type="dxa"/>
            <w:tcBorders>
              <w:right w:val="single" w:sz="8" w:space="0" w:color="auto"/>
            </w:tcBorders>
            <w:vAlign w:val="bottom"/>
          </w:tcPr>
          <w:p w:rsidR="007E0A14" w:rsidRDefault="007E0A14">
            <w:pPr>
              <w:rPr>
                <w:sz w:val="19"/>
                <w:szCs w:val="19"/>
              </w:rPr>
            </w:pPr>
          </w:p>
        </w:tc>
        <w:tc>
          <w:tcPr>
            <w:tcW w:w="980" w:type="dxa"/>
            <w:tcBorders>
              <w:right w:val="single" w:sz="8" w:space="0" w:color="auto"/>
            </w:tcBorders>
            <w:vAlign w:val="bottom"/>
          </w:tcPr>
          <w:p w:rsidR="007E0A14" w:rsidRDefault="007E0A14">
            <w:pPr>
              <w:rPr>
                <w:sz w:val="19"/>
                <w:szCs w:val="19"/>
              </w:rPr>
            </w:pPr>
          </w:p>
        </w:tc>
        <w:tc>
          <w:tcPr>
            <w:tcW w:w="4040" w:type="dxa"/>
            <w:vAlign w:val="bottom"/>
          </w:tcPr>
          <w:p w:rsidR="007E0A14" w:rsidRDefault="009D1A77">
            <w:pPr>
              <w:jc w:val="center"/>
              <w:rPr>
                <w:sz w:val="20"/>
                <w:szCs w:val="20"/>
              </w:rPr>
            </w:pPr>
            <w:r>
              <w:rPr>
                <w:rFonts w:eastAsia="Times New Roman"/>
                <w:sz w:val="20"/>
                <w:szCs w:val="20"/>
              </w:rPr>
              <w:t>которые готовы рекомендовать ОО</w:t>
            </w:r>
          </w:p>
        </w:tc>
        <w:tc>
          <w:tcPr>
            <w:tcW w:w="0" w:type="dxa"/>
            <w:vAlign w:val="bottom"/>
          </w:tcPr>
          <w:p w:rsidR="007E0A14" w:rsidRDefault="007E0A14">
            <w:pPr>
              <w:rPr>
                <w:sz w:val="1"/>
                <w:szCs w:val="1"/>
              </w:rPr>
            </w:pPr>
          </w:p>
        </w:tc>
      </w:tr>
      <w:tr w:rsidR="007E0A14">
        <w:trPr>
          <w:trHeight w:val="231"/>
        </w:trPr>
        <w:tc>
          <w:tcPr>
            <w:tcW w:w="20" w:type="dxa"/>
            <w:vAlign w:val="bottom"/>
          </w:tcPr>
          <w:p w:rsidR="007E0A14" w:rsidRDefault="007E0A14">
            <w:pPr>
              <w:rPr>
                <w:sz w:val="20"/>
                <w:szCs w:val="20"/>
              </w:rPr>
            </w:pPr>
          </w:p>
        </w:tc>
        <w:tc>
          <w:tcPr>
            <w:tcW w:w="50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опрошенных получателей образовательных услуг</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60" w:type="dxa"/>
            <w:tcBorders>
              <w:bottom w:val="single" w:sz="8" w:space="0" w:color="auto"/>
              <w:right w:val="single" w:sz="8" w:space="0" w:color="auto"/>
            </w:tcBorders>
            <w:vAlign w:val="bottom"/>
          </w:tcPr>
          <w:p w:rsidR="007E0A14" w:rsidRDefault="007E0A14">
            <w:pPr>
              <w:rPr>
                <w:sz w:val="20"/>
                <w:szCs w:val="20"/>
              </w:rPr>
            </w:pPr>
          </w:p>
        </w:tc>
        <w:tc>
          <w:tcPr>
            <w:tcW w:w="980" w:type="dxa"/>
            <w:tcBorders>
              <w:bottom w:val="single" w:sz="8" w:space="0" w:color="auto"/>
              <w:right w:val="single" w:sz="8" w:space="0" w:color="auto"/>
            </w:tcBorders>
            <w:vAlign w:val="bottom"/>
          </w:tcPr>
          <w:p w:rsidR="007E0A14" w:rsidRDefault="007E0A14">
            <w:pPr>
              <w:rPr>
                <w:sz w:val="20"/>
                <w:szCs w:val="20"/>
              </w:rPr>
            </w:pPr>
          </w:p>
        </w:tc>
        <w:tc>
          <w:tcPr>
            <w:tcW w:w="4040" w:type="dxa"/>
            <w:vAlign w:val="bottom"/>
          </w:tcPr>
          <w:p w:rsidR="007E0A14" w:rsidRDefault="009D1A77">
            <w:pPr>
              <w:jc w:val="center"/>
              <w:rPr>
                <w:sz w:val="20"/>
                <w:szCs w:val="20"/>
              </w:rPr>
            </w:pPr>
            <w:r>
              <w:rPr>
                <w:rFonts w:eastAsia="Times New Roman"/>
                <w:w w:val="99"/>
                <w:sz w:val="20"/>
                <w:szCs w:val="20"/>
              </w:rPr>
              <w:t>родственникам и знакомым / от общего</w:t>
            </w:r>
          </w:p>
        </w:tc>
        <w:tc>
          <w:tcPr>
            <w:tcW w:w="0" w:type="dxa"/>
            <w:vAlign w:val="bottom"/>
          </w:tcPr>
          <w:p w:rsidR="007E0A14" w:rsidRDefault="007E0A14">
            <w:pPr>
              <w:rPr>
                <w:sz w:val="1"/>
                <w:szCs w:val="1"/>
              </w:rPr>
            </w:pPr>
          </w:p>
        </w:tc>
      </w:tr>
      <w:tr w:rsidR="007E0A14">
        <w:trPr>
          <w:trHeight w:val="220"/>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19" w:lineRule="exact"/>
              <w:ind w:right="19"/>
              <w:jc w:val="right"/>
              <w:rPr>
                <w:sz w:val="20"/>
                <w:szCs w:val="20"/>
              </w:rPr>
            </w:pPr>
            <w:r>
              <w:rPr>
                <w:rFonts w:eastAsia="Times New Roman"/>
                <w:sz w:val="20"/>
                <w:szCs w:val="20"/>
              </w:rPr>
              <w:t>0-70%</w:t>
            </w:r>
          </w:p>
        </w:tc>
        <w:tc>
          <w:tcPr>
            <w:tcW w:w="98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10" w:lineRule="exact"/>
              <w:jc w:val="center"/>
              <w:rPr>
                <w:sz w:val="20"/>
                <w:szCs w:val="20"/>
              </w:rPr>
            </w:pPr>
            <w:r>
              <w:rPr>
                <w:rFonts w:eastAsia="Times New Roman"/>
                <w:w w:val="99"/>
                <w:sz w:val="20"/>
                <w:szCs w:val="20"/>
              </w:rPr>
              <w:t>числа опрошенных получателей</w:t>
            </w:r>
          </w:p>
        </w:tc>
        <w:tc>
          <w:tcPr>
            <w:tcW w:w="0" w:type="dxa"/>
            <w:vAlign w:val="bottom"/>
          </w:tcPr>
          <w:p w:rsidR="007E0A14" w:rsidRDefault="007E0A14">
            <w:pPr>
              <w:rPr>
                <w:sz w:val="1"/>
                <w:szCs w:val="1"/>
              </w:rPr>
            </w:pPr>
          </w:p>
        </w:tc>
      </w:tr>
      <w:tr w:rsidR="007E0A14">
        <w:trPr>
          <w:trHeight w:val="226"/>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9"/>
              <w:jc w:val="right"/>
              <w:rPr>
                <w:sz w:val="20"/>
                <w:szCs w:val="20"/>
              </w:rPr>
            </w:pPr>
            <w:r>
              <w:rPr>
                <w:rFonts w:eastAsia="Times New Roman"/>
                <w:sz w:val="20"/>
                <w:szCs w:val="20"/>
              </w:rPr>
              <w:t>71-80%</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w w:val="99"/>
                <w:sz w:val="20"/>
                <w:szCs w:val="20"/>
              </w:rPr>
              <w:t>1</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01" w:lineRule="exact"/>
              <w:jc w:val="center"/>
              <w:rPr>
                <w:sz w:val="20"/>
                <w:szCs w:val="20"/>
              </w:rPr>
            </w:pPr>
            <w:r>
              <w:rPr>
                <w:rFonts w:eastAsia="Times New Roman"/>
                <w:sz w:val="20"/>
                <w:szCs w:val="20"/>
              </w:rPr>
              <w:t>образовательных услуг х 100 %</w:t>
            </w:r>
          </w:p>
        </w:tc>
        <w:tc>
          <w:tcPr>
            <w:tcW w:w="0" w:type="dxa"/>
            <w:vAlign w:val="bottom"/>
          </w:tcPr>
          <w:p w:rsidR="007E0A14" w:rsidRDefault="007E0A14">
            <w:pPr>
              <w:rPr>
                <w:sz w:val="1"/>
                <w:szCs w:val="1"/>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81-100%</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2</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tcBorders>
              <w:bottom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119"/>
              <w:jc w:val="right"/>
              <w:rPr>
                <w:sz w:val="20"/>
                <w:szCs w:val="20"/>
              </w:rPr>
            </w:pPr>
            <w:r>
              <w:rPr>
                <w:rFonts w:eastAsia="Times New Roman"/>
                <w:b/>
                <w:bCs/>
                <w:sz w:val="20"/>
                <w:szCs w:val="20"/>
              </w:rPr>
              <w:t>Максимальное количество баллов по показателю</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10</w:t>
            </w:r>
          </w:p>
        </w:tc>
        <w:tc>
          <w:tcPr>
            <w:tcW w:w="1860" w:type="dxa"/>
            <w:tcBorders>
              <w:bottom w:val="single" w:sz="8" w:space="0" w:color="auto"/>
              <w:right w:val="single" w:sz="8" w:space="0" w:color="auto"/>
            </w:tcBorders>
            <w:vAlign w:val="bottom"/>
          </w:tcPr>
          <w:p w:rsidR="007E0A14" w:rsidRDefault="009D1A77">
            <w:pPr>
              <w:spacing w:line="221" w:lineRule="exact"/>
              <w:ind w:right="739"/>
              <w:jc w:val="right"/>
              <w:rPr>
                <w:sz w:val="20"/>
                <w:szCs w:val="20"/>
              </w:rPr>
            </w:pPr>
            <w:r>
              <w:rPr>
                <w:rFonts w:eastAsia="Times New Roman"/>
                <w:b/>
                <w:bCs/>
                <w:sz w:val="20"/>
                <w:szCs w:val="20"/>
              </w:rPr>
              <w:t>10</w:t>
            </w:r>
          </w:p>
        </w:tc>
        <w:tc>
          <w:tcPr>
            <w:tcW w:w="980" w:type="dxa"/>
            <w:tcBorders>
              <w:bottom w:val="single" w:sz="8" w:space="0" w:color="auto"/>
              <w:right w:val="single" w:sz="8" w:space="0" w:color="auto"/>
            </w:tcBorders>
            <w:vAlign w:val="bottom"/>
          </w:tcPr>
          <w:p w:rsidR="007E0A14" w:rsidRDefault="009D1A77">
            <w:pPr>
              <w:spacing w:line="221" w:lineRule="exact"/>
              <w:ind w:right="299"/>
              <w:jc w:val="right"/>
              <w:rPr>
                <w:sz w:val="20"/>
                <w:szCs w:val="20"/>
              </w:rPr>
            </w:pPr>
            <w:r>
              <w:rPr>
                <w:rFonts w:eastAsia="Times New Roman"/>
                <w:b/>
                <w:bCs/>
                <w:sz w:val="20"/>
                <w:szCs w:val="20"/>
              </w:rPr>
              <w:t>10</w:t>
            </w:r>
          </w:p>
        </w:tc>
        <w:tc>
          <w:tcPr>
            <w:tcW w:w="4040" w:type="dxa"/>
            <w:tcBorders>
              <w:bottom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4280" w:type="dxa"/>
            <w:gridSpan w:val="5"/>
            <w:tcBorders>
              <w:bottom w:val="single" w:sz="8" w:space="0" w:color="auto"/>
            </w:tcBorders>
            <w:shd w:val="clear" w:color="auto" w:fill="FFFF00"/>
            <w:vAlign w:val="bottom"/>
          </w:tcPr>
          <w:p w:rsidR="007E0A14" w:rsidRDefault="009D1A77">
            <w:pPr>
              <w:spacing w:line="221" w:lineRule="exact"/>
              <w:ind w:left="4120"/>
              <w:rPr>
                <w:sz w:val="20"/>
                <w:szCs w:val="20"/>
              </w:rPr>
            </w:pPr>
            <w:r>
              <w:rPr>
                <w:rFonts w:eastAsia="Times New Roman"/>
                <w:sz w:val="20"/>
                <w:szCs w:val="20"/>
              </w:rPr>
              <w:t>IХ. Показатели, характеризующие инновационную деятельность</w:t>
            </w:r>
          </w:p>
        </w:tc>
        <w:tc>
          <w:tcPr>
            <w:tcW w:w="0" w:type="dxa"/>
            <w:vAlign w:val="bottom"/>
          </w:tcPr>
          <w:p w:rsidR="007E0A14" w:rsidRDefault="007E0A14">
            <w:pPr>
              <w:rPr>
                <w:sz w:val="1"/>
                <w:szCs w:val="1"/>
              </w:rPr>
            </w:pPr>
          </w:p>
        </w:tc>
      </w:tr>
      <w:tr w:rsidR="007E0A14">
        <w:trPr>
          <w:trHeight w:val="213"/>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9D1A77">
            <w:pPr>
              <w:spacing w:line="213" w:lineRule="exact"/>
              <w:ind w:right="39"/>
              <w:jc w:val="right"/>
              <w:rPr>
                <w:sz w:val="20"/>
                <w:szCs w:val="20"/>
              </w:rPr>
            </w:pPr>
            <w:r>
              <w:rPr>
                <w:rFonts w:eastAsia="Times New Roman"/>
                <w:sz w:val="20"/>
                <w:szCs w:val="20"/>
              </w:rPr>
              <w:t>9.1</w:t>
            </w:r>
          </w:p>
        </w:tc>
        <w:tc>
          <w:tcPr>
            <w:tcW w:w="6420" w:type="dxa"/>
            <w:tcBorders>
              <w:right w:val="single" w:sz="8" w:space="0" w:color="auto"/>
            </w:tcBorders>
            <w:vAlign w:val="bottom"/>
          </w:tcPr>
          <w:p w:rsidR="007E0A14" w:rsidRDefault="009D1A77">
            <w:pPr>
              <w:spacing w:line="213" w:lineRule="exact"/>
              <w:jc w:val="center"/>
              <w:rPr>
                <w:sz w:val="20"/>
                <w:szCs w:val="20"/>
              </w:rPr>
            </w:pPr>
            <w:r>
              <w:rPr>
                <w:rFonts w:eastAsia="Times New Roman"/>
                <w:sz w:val="20"/>
                <w:szCs w:val="20"/>
              </w:rPr>
              <w:t>Доля педагогов, участвующих в инновационных проектах за отчетный</w:t>
            </w:r>
          </w:p>
        </w:tc>
        <w:tc>
          <w:tcPr>
            <w:tcW w:w="980" w:type="dxa"/>
            <w:tcBorders>
              <w:right w:val="single" w:sz="8" w:space="0" w:color="auto"/>
            </w:tcBorders>
            <w:vAlign w:val="bottom"/>
          </w:tcPr>
          <w:p w:rsidR="007E0A14" w:rsidRDefault="007E0A14">
            <w:pPr>
              <w:rPr>
                <w:sz w:val="18"/>
                <w:szCs w:val="18"/>
              </w:rPr>
            </w:pPr>
          </w:p>
        </w:tc>
        <w:tc>
          <w:tcPr>
            <w:tcW w:w="1860" w:type="dxa"/>
            <w:tcBorders>
              <w:right w:val="single" w:sz="8" w:space="0" w:color="auto"/>
            </w:tcBorders>
            <w:vAlign w:val="bottom"/>
          </w:tcPr>
          <w:p w:rsidR="007E0A14" w:rsidRDefault="007E0A14">
            <w:pPr>
              <w:rPr>
                <w:sz w:val="18"/>
                <w:szCs w:val="18"/>
              </w:rPr>
            </w:pPr>
          </w:p>
        </w:tc>
        <w:tc>
          <w:tcPr>
            <w:tcW w:w="980" w:type="dxa"/>
            <w:tcBorders>
              <w:right w:val="single" w:sz="8" w:space="0" w:color="auto"/>
            </w:tcBorders>
            <w:vAlign w:val="bottom"/>
          </w:tcPr>
          <w:p w:rsidR="007E0A14" w:rsidRDefault="007E0A14">
            <w:pPr>
              <w:rPr>
                <w:sz w:val="18"/>
                <w:szCs w:val="18"/>
              </w:rPr>
            </w:pPr>
          </w:p>
        </w:tc>
        <w:tc>
          <w:tcPr>
            <w:tcW w:w="4040" w:type="dxa"/>
            <w:vAlign w:val="bottom"/>
          </w:tcPr>
          <w:p w:rsidR="007E0A14" w:rsidRDefault="009D1A77">
            <w:pPr>
              <w:spacing w:line="213" w:lineRule="exact"/>
              <w:jc w:val="center"/>
              <w:rPr>
                <w:sz w:val="20"/>
                <w:szCs w:val="20"/>
              </w:rPr>
            </w:pPr>
            <w:r>
              <w:rPr>
                <w:rFonts w:eastAsia="Times New Roman"/>
                <w:sz w:val="20"/>
                <w:szCs w:val="20"/>
              </w:rPr>
              <w:t>Доля педагогов, участвующих в</w:t>
            </w: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500" w:type="dxa"/>
            <w:tcBorders>
              <w:right w:val="single" w:sz="8" w:space="0" w:color="auto"/>
            </w:tcBorders>
            <w:vAlign w:val="bottom"/>
          </w:tcPr>
          <w:p w:rsidR="007E0A14" w:rsidRDefault="007E0A14">
            <w:pPr>
              <w:rPr>
                <w:sz w:val="19"/>
                <w:szCs w:val="19"/>
              </w:rPr>
            </w:pPr>
          </w:p>
        </w:tc>
        <w:tc>
          <w:tcPr>
            <w:tcW w:w="6420" w:type="dxa"/>
            <w:tcBorders>
              <w:right w:val="single" w:sz="8" w:space="0" w:color="auto"/>
            </w:tcBorders>
            <w:vAlign w:val="bottom"/>
          </w:tcPr>
          <w:p w:rsidR="007E0A14" w:rsidRDefault="009D1A77">
            <w:pPr>
              <w:spacing w:line="229" w:lineRule="exact"/>
              <w:jc w:val="center"/>
              <w:rPr>
                <w:sz w:val="20"/>
                <w:szCs w:val="20"/>
              </w:rPr>
            </w:pPr>
            <w:r>
              <w:rPr>
                <w:rFonts w:eastAsia="Times New Roman"/>
                <w:w w:val="99"/>
                <w:sz w:val="20"/>
                <w:szCs w:val="20"/>
              </w:rPr>
              <w:t>год (федеральных, региональных, муниципальных программах,</w:t>
            </w:r>
          </w:p>
        </w:tc>
        <w:tc>
          <w:tcPr>
            <w:tcW w:w="980" w:type="dxa"/>
            <w:tcBorders>
              <w:right w:val="single" w:sz="8" w:space="0" w:color="auto"/>
            </w:tcBorders>
            <w:vAlign w:val="bottom"/>
          </w:tcPr>
          <w:p w:rsidR="007E0A14" w:rsidRDefault="007E0A14">
            <w:pPr>
              <w:rPr>
                <w:sz w:val="19"/>
                <w:szCs w:val="19"/>
              </w:rPr>
            </w:pPr>
          </w:p>
        </w:tc>
        <w:tc>
          <w:tcPr>
            <w:tcW w:w="1860" w:type="dxa"/>
            <w:tcBorders>
              <w:right w:val="single" w:sz="8" w:space="0" w:color="auto"/>
            </w:tcBorders>
            <w:vAlign w:val="bottom"/>
          </w:tcPr>
          <w:p w:rsidR="007E0A14" w:rsidRDefault="007E0A14">
            <w:pPr>
              <w:rPr>
                <w:sz w:val="19"/>
                <w:szCs w:val="19"/>
              </w:rPr>
            </w:pPr>
          </w:p>
        </w:tc>
        <w:tc>
          <w:tcPr>
            <w:tcW w:w="980" w:type="dxa"/>
            <w:tcBorders>
              <w:right w:val="single" w:sz="8" w:space="0" w:color="auto"/>
            </w:tcBorders>
            <w:vAlign w:val="bottom"/>
          </w:tcPr>
          <w:p w:rsidR="007E0A14" w:rsidRDefault="007E0A14">
            <w:pPr>
              <w:rPr>
                <w:sz w:val="19"/>
                <w:szCs w:val="19"/>
              </w:rPr>
            </w:pPr>
          </w:p>
        </w:tc>
        <w:tc>
          <w:tcPr>
            <w:tcW w:w="4040" w:type="dxa"/>
            <w:vAlign w:val="bottom"/>
          </w:tcPr>
          <w:p w:rsidR="007E0A14" w:rsidRDefault="009D1A77">
            <w:pPr>
              <w:spacing w:line="229" w:lineRule="exact"/>
              <w:jc w:val="center"/>
              <w:rPr>
                <w:sz w:val="20"/>
                <w:szCs w:val="20"/>
              </w:rPr>
            </w:pPr>
            <w:r>
              <w:rPr>
                <w:rFonts w:eastAsia="Times New Roman"/>
                <w:w w:val="99"/>
                <w:sz w:val="20"/>
                <w:szCs w:val="20"/>
              </w:rPr>
              <w:t>инновационных проектах за отчетный год</w:t>
            </w:r>
          </w:p>
        </w:tc>
        <w:tc>
          <w:tcPr>
            <w:tcW w:w="0" w:type="dxa"/>
            <w:vAlign w:val="bottom"/>
          </w:tcPr>
          <w:p w:rsidR="007E0A14" w:rsidRDefault="007E0A14">
            <w:pPr>
              <w:rPr>
                <w:sz w:val="1"/>
                <w:szCs w:val="1"/>
              </w:rPr>
            </w:pPr>
          </w:p>
        </w:tc>
      </w:tr>
      <w:tr w:rsidR="007E0A14">
        <w:trPr>
          <w:trHeight w:val="231"/>
        </w:trPr>
        <w:tc>
          <w:tcPr>
            <w:tcW w:w="20" w:type="dxa"/>
            <w:vAlign w:val="bottom"/>
          </w:tcPr>
          <w:p w:rsidR="007E0A14" w:rsidRDefault="007E0A14">
            <w:pPr>
              <w:rPr>
                <w:sz w:val="20"/>
                <w:szCs w:val="20"/>
              </w:rPr>
            </w:pPr>
          </w:p>
        </w:tc>
        <w:tc>
          <w:tcPr>
            <w:tcW w:w="500" w:type="dxa"/>
            <w:tcBorders>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инновационных площадках, ресурсных центрах и т.д.)</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60" w:type="dxa"/>
            <w:tcBorders>
              <w:bottom w:val="single" w:sz="8" w:space="0" w:color="auto"/>
              <w:right w:val="single" w:sz="8" w:space="0" w:color="auto"/>
            </w:tcBorders>
            <w:vAlign w:val="bottom"/>
          </w:tcPr>
          <w:p w:rsidR="007E0A14" w:rsidRDefault="007E0A14">
            <w:pPr>
              <w:rPr>
                <w:sz w:val="20"/>
                <w:szCs w:val="20"/>
              </w:rPr>
            </w:pPr>
          </w:p>
        </w:tc>
        <w:tc>
          <w:tcPr>
            <w:tcW w:w="980" w:type="dxa"/>
            <w:tcBorders>
              <w:bottom w:val="single" w:sz="8" w:space="0" w:color="auto"/>
              <w:right w:val="single" w:sz="8" w:space="0" w:color="auto"/>
            </w:tcBorders>
            <w:vAlign w:val="bottom"/>
          </w:tcPr>
          <w:p w:rsidR="007E0A14" w:rsidRDefault="007E0A14">
            <w:pPr>
              <w:rPr>
                <w:sz w:val="20"/>
                <w:szCs w:val="20"/>
              </w:rPr>
            </w:pPr>
          </w:p>
        </w:tc>
        <w:tc>
          <w:tcPr>
            <w:tcW w:w="4040" w:type="dxa"/>
            <w:vAlign w:val="bottom"/>
          </w:tcPr>
          <w:p w:rsidR="007E0A14" w:rsidRDefault="009D1A77">
            <w:pPr>
              <w:jc w:val="center"/>
              <w:rPr>
                <w:sz w:val="20"/>
                <w:szCs w:val="20"/>
              </w:rPr>
            </w:pPr>
            <w:r>
              <w:rPr>
                <w:rFonts w:eastAsia="Times New Roman"/>
                <w:w w:val="99"/>
                <w:sz w:val="20"/>
                <w:szCs w:val="20"/>
              </w:rPr>
              <w:t>(федеральных, региональных,</w:t>
            </w:r>
          </w:p>
        </w:tc>
        <w:tc>
          <w:tcPr>
            <w:tcW w:w="0" w:type="dxa"/>
            <w:vAlign w:val="bottom"/>
          </w:tcPr>
          <w:p w:rsidR="007E0A14" w:rsidRDefault="007E0A14">
            <w:pPr>
              <w:rPr>
                <w:sz w:val="1"/>
                <w:szCs w:val="1"/>
              </w:rPr>
            </w:pPr>
          </w:p>
        </w:tc>
      </w:tr>
      <w:tr w:rsidR="007E0A14">
        <w:trPr>
          <w:trHeight w:val="216"/>
        </w:trPr>
        <w:tc>
          <w:tcPr>
            <w:tcW w:w="20" w:type="dxa"/>
            <w:vAlign w:val="bottom"/>
          </w:tcPr>
          <w:p w:rsidR="007E0A14" w:rsidRDefault="007E0A14">
            <w:pPr>
              <w:rPr>
                <w:sz w:val="18"/>
                <w:szCs w:val="18"/>
              </w:rPr>
            </w:pPr>
          </w:p>
        </w:tc>
        <w:tc>
          <w:tcPr>
            <w:tcW w:w="500" w:type="dxa"/>
            <w:tcBorders>
              <w:right w:val="single" w:sz="8" w:space="0" w:color="auto"/>
            </w:tcBorders>
            <w:vAlign w:val="bottom"/>
          </w:tcPr>
          <w:p w:rsidR="007E0A14" w:rsidRDefault="007E0A14">
            <w:pPr>
              <w:rPr>
                <w:sz w:val="18"/>
                <w:szCs w:val="18"/>
              </w:rPr>
            </w:pPr>
          </w:p>
        </w:tc>
        <w:tc>
          <w:tcPr>
            <w:tcW w:w="6420" w:type="dxa"/>
            <w:tcBorders>
              <w:bottom w:val="single" w:sz="8" w:space="0" w:color="auto"/>
              <w:right w:val="single" w:sz="8" w:space="0" w:color="auto"/>
            </w:tcBorders>
            <w:vAlign w:val="bottom"/>
          </w:tcPr>
          <w:p w:rsidR="007E0A14" w:rsidRDefault="009D1A77">
            <w:pPr>
              <w:spacing w:line="215" w:lineRule="exact"/>
              <w:ind w:right="19"/>
              <w:jc w:val="right"/>
              <w:rPr>
                <w:sz w:val="20"/>
                <w:szCs w:val="20"/>
              </w:rPr>
            </w:pPr>
            <w:r>
              <w:rPr>
                <w:rFonts w:eastAsia="Times New Roman"/>
                <w:sz w:val="20"/>
                <w:szCs w:val="20"/>
              </w:rPr>
              <w:t>0%</w:t>
            </w:r>
          </w:p>
        </w:tc>
        <w:tc>
          <w:tcPr>
            <w:tcW w:w="980" w:type="dxa"/>
            <w:tcBorders>
              <w:bottom w:val="single" w:sz="8" w:space="0" w:color="auto"/>
              <w:right w:val="single" w:sz="8" w:space="0" w:color="auto"/>
            </w:tcBorders>
            <w:vAlign w:val="bottom"/>
          </w:tcPr>
          <w:p w:rsidR="007E0A14" w:rsidRDefault="009D1A77">
            <w:pPr>
              <w:spacing w:line="215" w:lineRule="exact"/>
              <w:jc w:val="center"/>
              <w:rPr>
                <w:sz w:val="20"/>
                <w:szCs w:val="20"/>
              </w:rPr>
            </w:pPr>
            <w:r>
              <w:rPr>
                <w:rFonts w:eastAsia="Times New Roman"/>
                <w:w w:val="99"/>
                <w:sz w:val="20"/>
                <w:szCs w:val="20"/>
              </w:rPr>
              <w:t>0</w:t>
            </w:r>
          </w:p>
        </w:tc>
        <w:tc>
          <w:tcPr>
            <w:tcW w:w="1860" w:type="dxa"/>
            <w:tcBorders>
              <w:bottom w:val="single" w:sz="8" w:space="0" w:color="auto"/>
              <w:right w:val="single" w:sz="8" w:space="0" w:color="auto"/>
            </w:tcBorders>
            <w:vAlign w:val="bottom"/>
          </w:tcPr>
          <w:p w:rsidR="007E0A14" w:rsidRDefault="007E0A14">
            <w:pPr>
              <w:rPr>
                <w:sz w:val="18"/>
                <w:szCs w:val="18"/>
              </w:rPr>
            </w:pPr>
          </w:p>
        </w:tc>
        <w:tc>
          <w:tcPr>
            <w:tcW w:w="980" w:type="dxa"/>
            <w:tcBorders>
              <w:bottom w:val="single" w:sz="8" w:space="0" w:color="auto"/>
              <w:right w:val="single" w:sz="8" w:space="0" w:color="auto"/>
            </w:tcBorders>
            <w:vAlign w:val="bottom"/>
          </w:tcPr>
          <w:p w:rsidR="007E0A14" w:rsidRDefault="007E0A14">
            <w:pPr>
              <w:rPr>
                <w:sz w:val="18"/>
                <w:szCs w:val="18"/>
              </w:rPr>
            </w:pPr>
          </w:p>
        </w:tc>
        <w:tc>
          <w:tcPr>
            <w:tcW w:w="4040" w:type="dxa"/>
            <w:vAlign w:val="bottom"/>
          </w:tcPr>
          <w:p w:rsidR="007E0A14" w:rsidRDefault="009D1A77">
            <w:pPr>
              <w:spacing w:line="206" w:lineRule="exact"/>
              <w:jc w:val="center"/>
              <w:rPr>
                <w:sz w:val="20"/>
                <w:szCs w:val="20"/>
              </w:rPr>
            </w:pPr>
            <w:r>
              <w:rPr>
                <w:rFonts w:eastAsia="Times New Roman"/>
                <w:w w:val="99"/>
                <w:sz w:val="20"/>
                <w:szCs w:val="20"/>
              </w:rPr>
              <w:t>муниципальных программах,</w:t>
            </w:r>
          </w:p>
        </w:tc>
        <w:tc>
          <w:tcPr>
            <w:tcW w:w="0" w:type="dxa"/>
            <w:vAlign w:val="bottom"/>
          </w:tcPr>
          <w:p w:rsidR="007E0A14" w:rsidRDefault="007E0A14">
            <w:pPr>
              <w:rPr>
                <w:sz w:val="1"/>
                <w:szCs w:val="1"/>
              </w:rPr>
            </w:pPr>
          </w:p>
        </w:tc>
      </w:tr>
      <w:tr w:rsidR="007E0A14">
        <w:trPr>
          <w:trHeight w:val="230"/>
        </w:trPr>
        <w:tc>
          <w:tcPr>
            <w:tcW w:w="20" w:type="dxa"/>
            <w:tcBorders>
              <w:bottom w:val="single" w:sz="8" w:space="0" w:color="auto"/>
            </w:tcBorders>
            <w:vAlign w:val="bottom"/>
          </w:tcPr>
          <w:p w:rsidR="007E0A14" w:rsidRDefault="007E0A14">
            <w:pPr>
              <w:rPr>
                <w:sz w:val="19"/>
                <w:szCs w:val="19"/>
              </w:rPr>
            </w:pPr>
          </w:p>
        </w:tc>
        <w:tc>
          <w:tcPr>
            <w:tcW w:w="500" w:type="dxa"/>
            <w:tcBorders>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5" w:lineRule="exact"/>
              <w:ind w:right="19"/>
              <w:jc w:val="right"/>
              <w:rPr>
                <w:sz w:val="20"/>
                <w:szCs w:val="20"/>
              </w:rPr>
            </w:pPr>
            <w:r>
              <w:rPr>
                <w:rFonts w:eastAsia="Times New Roman"/>
                <w:sz w:val="20"/>
                <w:szCs w:val="20"/>
              </w:rPr>
              <w:t>1-50%</w:t>
            </w:r>
          </w:p>
        </w:tc>
        <w:tc>
          <w:tcPr>
            <w:tcW w:w="980" w:type="dxa"/>
            <w:tcBorders>
              <w:bottom w:val="single" w:sz="8" w:space="0" w:color="auto"/>
              <w:right w:val="single" w:sz="8" w:space="0" w:color="auto"/>
            </w:tcBorders>
            <w:vAlign w:val="bottom"/>
          </w:tcPr>
          <w:p w:rsidR="007E0A14" w:rsidRDefault="009D1A77">
            <w:pPr>
              <w:spacing w:line="225" w:lineRule="exact"/>
              <w:jc w:val="center"/>
              <w:rPr>
                <w:sz w:val="20"/>
                <w:szCs w:val="20"/>
              </w:rPr>
            </w:pPr>
            <w:r>
              <w:rPr>
                <w:rFonts w:eastAsia="Times New Roman"/>
                <w:w w:val="99"/>
                <w:sz w:val="20"/>
                <w:szCs w:val="20"/>
              </w:rPr>
              <w:t>1</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980" w:type="dxa"/>
            <w:tcBorders>
              <w:bottom w:val="single" w:sz="8" w:space="0" w:color="auto"/>
              <w:right w:val="single" w:sz="8" w:space="0" w:color="auto"/>
            </w:tcBorders>
            <w:vAlign w:val="bottom"/>
          </w:tcPr>
          <w:p w:rsidR="007E0A14" w:rsidRDefault="007E0A14">
            <w:pPr>
              <w:rPr>
                <w:sz w:val="19"/>
                <w:szCs w:val="19"/>
              </w:rPr>
            </w:pPr>
          </w:p>
        </w:tc>
        <w:tc>
          <w:tcPr>
            <w:tcW w:w="4040" w:type="dxa"/>
            <w:tcBorders>
              <w:bottom w:val="single" w:sz="8" w:space="0" w:color="auto"/>
            </w:tcBorders>
            <w:vAlign w:val="bottom"/>
          </w:tcPr>
          <w:p w:rsidR="007E0A14" w:rsidRDefault="009D1A77">
            <w:pPr>
              <w:spacing w:line="201" w:lineRule="exact"/>
              <w:jc w:val="center"/>
              <w:rPr>
                <w:sz w:val="20"/>
                <w:szCs w:val="20"/>
              </w:rPr>
            </w:pPr>
            <w:r>
              <w:rPr>
                <w:rFonts w:eastAsia="Times New Roman"/>
                <w:w w:val="99"/>
                <w:sz w:val="20"/>
                <w:szCs w:val="20"/>
              </w:rPr>
              <w:t>инновационных площадках, ресурсных</w:t>
            </w:r>
          </w:p>
        </w:tc>
        <w:tc>
          <w:tcPr>
            <w:tcW w:w="0" w:type="dxa"/>
            <w:vAlign w:val="bottom"/>
          </w:tcPr>
          <w:p w:rsidR="007E0A14" w:rsidRDefault="007E0A14">
            <w:pPr>
              <w:rPr>
                <w:sz w:val="1"/>
                <w:szCs w:val="1"/>
              </w:rPr>
            </w:pPr>
          </w:p>
        </w:tc>
      </w:tr>
    </w:tbl>
    <w:p w:rsidR="007E0A14" w:rsidRDefault="007E0A14">
      <w:pPr>
        <w:sectPr w:rsidR="007E0A14">
          <w:pgSz w:w="16840" w:h="11904" w:orient="landscape"/>
          <w:pgMar w:top="702" w:right="1018" w:bottom="1078"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43</w:t>
      </w:r>
    </w:p>
    <w:p w:rsidR="007E0A14" w:rsidRDefault="007E0A14">
      <w:pPr>
        <w:spacing w:line="257" w:lineRule="exact"/>
        <w:rPr>
          <w:sz w:val="20"/>
          <w:szCs w:val="20"/>
        </w:rPr>
      </w:pPr>
    </w:p>
    <w:tbl>
      <w:tblPr>
        <w:tblW w:w="0" w:type="auto"/>
        <w:tblInd w:w="10" w:type="dxa"/>
        <w:tblLayout w:type="fixed"/>
        <w:tblCellMar>
          <w:left w:w="0" w:type="dxa"/>
          <w:right w:w="0" w:type="dxa"/>
        </w:tblCellMar>
        <w:tblLook w:val="04A0"/>
      </w:tblPr>
      <w:tblGrid>
        <w:gridCol w:w="520"/>
        <w:gridCol w:w="6420"/>
        <w:gridCol w:w="980"/>
        <w:gridCol w:w="1840"/>
        <w:gridCol w:w="1000"/>
        <w:gridCol w:w="4060"/>
      </w:tblGrid>
      <w:tr w:rsidR="007E0A14">
        <w:trPr>
          <w:trHeight w:val="231"/>
        </w:trPr>
        <w:tc>
          <w:tcPr>
            <w:tcW w:w="520" w:type="dxa"/>
            <w:tcBorders>
              <w:top w:val="single" w:sz="8" w:space="0" w:color="auto"/>
              <w:left w:val="single" w:sz="8" w:space="0" w:color="auto"/>
              <w:right w:val="single" w:sz="8" w:space="0" w:color="auto"/>
            </w:tcBorders>
            <w:vAlign w:val="bottom"/>
          </w:tcPr>
          <w:p w:rsidR="007E0A14" w:rsidRDefault="007E0A14">
            <w:pPr>
              <w:rPr>
                <w:sz w:val="20"/>
                <w:szCs w:val="20"/>
              </w:rPr>
            </w:pPr>
          </w:p>
        </w:tc>
        <w:tc>
          <w:tcPr>
            <w:tcW w:w="6420" w:type="dxa"/>
            <w:tcBorders>
              <w:top w:val="single" w:sz="8" w:space="0" w:color="auto"/>
              <w:right w:val="single" w:sz="8" w:space="0" w:color="auto"/>
            </w:tcBorders>
            <w:vAlign w:val="bottom"/>
          </w:tcPr>
          <w:p w:rsidR="007E0A14" w:rsidRDefault="009D1A77">
            <w:pPr>
              <w:ind w:right="19"/>
              <w:jc w:val="right"/>
              <w:rPr>
                <w:sz w:val="20"/>
                <w:szCs w:val="20"/>
              </w:rPr>
            </w:pPr>
            <w:r>
              <w:rPr>
                <w:rFonts w:eastAsia="Times New Roman"/>
                <w:sz w:val="20"/>
                <w:szCs w:val="20"/>
              </w:rPr>
              <w:t>51-100%</w:t>
            </w:r>
          </w:p>
        </w:tc>
        <w:tc>
          <w:tcPr>
            <w:tcW w:w="98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w w:val="99"/>
                <w:sz w:val="20"/>
                <w:szCs w:val="20"/>
              </w:rPr>
              <w:t>2</w:t>
            </w:r>
          </w:p>
        </w:tc>
        <w:tc>
          <w:tcPr>
            <w:tcW w:w="1840" w:type="dxa"/>
            <w:tcBorders>
              <w:top w:val="single" w:sz="8" w:space="0" w:color="auto"/>
              <w:right w:val="single" w:sz="8" w:space="0" w:color="auto"/>
            </w:tcBorders>
            <w:vAlign w:val="bottom"/>
          </w:tcPr>
          <w:p w:rsidR="007E0A14" w:rsidRDefault="007E0A14">
            <w:pPr>
              <w:rPr>
                <w:sz w:val="20"/>
                <w:szCs w:val="20"/>
              </w:rPr>
            </w:pPr>
          </w:p>
        </w:tc>
        <w:tc>
          <w:tcPr>
            <w:tcW w:w="1000" w:type="dxa"/>
            <w:tcBorders>
              <w:top w:val="single" w:sz="8" w:space="0" w:color="auto"/>
              <w:right w:val="single" w:sz="8" w:space="0" w:color="auto"/>
            </w:tcBorders>
            <w:vAlign w:val="bottom"/>
          </w:tcPr>
          <w:p w:rsidR="007E0A14" w:rsidRDefault="007E0A14">
            <w:pPr>
              <w:rPr>
                <w:sz w:val="20"/>
                <w:szCs w:val="20"/>
              </w:rPr>
            </w:pPr>
          </w:p>
        </w:tc>
        <w:tc>
          <w:tcPr>
            <w:tcW w:w="4060" w:type="dxa"/>
            <w:tcBorders>
              <w:top w:val="single" w:sz="8" w:space="0" w:color="auto"/>
              <w:right w:val="single" w:sz="8" w:space="0" w:color="auto"/>
            </w:tcBorders>
            <w:vAlign w:val="bottom"/>
          </w:tcPr>
          <w:p w:rsidR="007E0A14" w:rsidRDefault="009D1A77">
            <w:pPr>
              <w:jc w:val="center"/>
              <w:rPr>
                <w:sz w:val="20"/>
                <w:szCs w:val="20"/>
              </w:rPr>
            </w:pPr>
            <w:r>
              <w:rPr>
                <w:rFonts w:eastAsia="Times New Roman"/>
                <w:sz w:val="20"/>
                <w:szCs w:val="20"/>
              </w:rPr>
              <w:t>центрах и т.д.) / от общей численности</w:t>
            </w:r>
          </w:p>
        </w:tc>
      </w:tr>
      <w:tr w:rsidR="007E0A14">
        <w:trPr>
          <w:trHeight w:val="235"/>
        </w:trPr>
        <w:tc>
          <w:tcPr>
            <w:tcW w:w="520" w:type="dxa"/>
            <w:tcBorders>
              <w:left w:val="single" w:sz="8" w:space="0" w:color="auto"/>
              <w:bottom w:val="single" w:sz="8" w:space="0" w:color="auto"/>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7E0A14">
            <w:pPr>
              <w:rPr>
                <w:sz w:val="20"/>
                <w:szCs w:val="20"/>
              </w:rPr>
            </w:pP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педагогических работников х 100 %</w:t>
            </w:r>
          </w:p>
        </w:tc>
      </w:tr>
      <w:tr w:rsidR="007E0A14">
        <w:trPr>
          <w:trHeight w:val="216"/>
        </w:trPr>
        <w:tc>
          <w:tcPr>
            <w:tcW w:w="520" w:type="dxa"/>
            <w:tcBorders>
              <w:left w:val="single" w:sz="8" w:space="0" w:color="auto"/>
              <w:right w:val="single" w:sz="8" w:space="0" w:color="auto"/>
            </w:tcBorders>
            <w:vAlign w:val="bottom"/>
          </w:tcPr>
          <w:p w:rsidR="007E0A14" w:rsidRDefault="009D1A77">
            <w:pPr>
              <w:spacing w:line="216" w:lineRule="exact"/>
              <w:ind w:right="39"/>
              <w:jc w:val="right"/>
              <w:rPr>
                <w:sz w:val="20"/>
                <w:szCs w:val="20"/>
              </w:rPr>
            </w:pPr>
            <w:r>
              <w:rPr>
                <w:rFonts w:eastAsia="Times New Roman"/>
                <w:sz w:val="20"/>
                <w:szCs w:val="20"/>
              </w:rPr>
              <w:t>9.2</w:t>
            </w:r>
          </w:p>
        </w:tc>
        <w:tc>
          <w:tcPr>
            <w:tcW w:w="6420" w:type="dxa"/>
            <w:tcBorders>
              <w:right w:val="single" w:sz="8" w:space="0" w:color="auto"/>
            </w:tcBorders>
            <w:vAlign w:val="bottom"/>
          </w:tcPr>
          <w:p w:rsidR="007E0A14" w:rsidRDefault="009D1A77">
            <w:pPr>
              <w:spacing w:line="216" w:lineRule="exact"/>
              <w:jc w:val="center"/>
              <w:rPr>
                <w:sz w:val="20"/>
                <w:szCs w:val="20"/>
              </w:rPr>
            </w:pPr>
            <w:r>
              <w:rPr>
                <w:rFonts w:eastAsia="Times New Roman"/>
                <w:sz w:val="20"/>
                <w:szCs w:val="20"/>
              </w:rPr>
              <w:t>Распространение инновационных технологий и предъявление</w:t>
            </w:r>
          </w:p>
        </w:tc>
        <w:tc>
          <w:tcPr>
            <w:tcW w:w="980" w:type="dxa"/>
            <w:tcBorders>
              <w:right w:val="single" w:sz="8" w:space="0" w:color="auto"/>
            </w:tcBorders>
            <w:vAlign w:val="bottom"/>
          </w:tcPr>
          <w:p w:rsidR="007E0A14" w:rsidRDefault="007E0A14">
            <w:pPr>
              <w:rPr>
                <w:sz w:val="18"/>
                <w:szCs w:val="18"/>
              </w:rPr>
            </w:pPr>
          </w:p>
        </w:tc>
        <w:tc>
          <w:tcPr>
            <w:tcW w:w="1840" w:type="dxa"/>
            <w:tcBorders>
              <w:right w:val="single" w:sz="8" w:space="0" w:color="auto"/>
            </w:tcBorders>
            <w:vAlign w:val="bottom"/>
          </w:tcPr>
          <w:p w:rsidR="007E0A14" w:rsidRDefault="007E0A14">
            <w:pPr>
              <w:rPr>
                <w:sz w:val="18"/>
                <w:szCs w:val="18"/>
              </w:rPr>
            </w:pPr>
          </w:p>
        </w:tc>
        <w:tc>
          <w:tcPr>
            <w:tcW w:w="1000" w:type="dxa"/>
            <w:tcBorders>
              <w:right w:val="single" w:sz="8" w:space="0" w:color="auto"/>
            </w:tcBorders>
            <w:vAlign w:val="bottom"/>
          </w:tcPr>
          <w:p w:rsidR="007E0A14" w:rsidRDefault="007E0A14">
            <w:pPr>
              <w:rPr>
                <w:sz w:val="18"/>
                <w:szCs w:val="18"/>
              </w:rPr>
            </w:pPr>
          </w:p>
        </w:tc>
        <w:tc>
          <w:tcPr>
            <w:tcW w:w="4060" w:type="dxa"/>
            <w:tcBorders>
              <w:right w:val="single" w:sz="8" w:space="0" w:color="auto"/>
            </w:tcBorders>
            <w:vAlign w:val="bottom"/>
          </w:tcPr>
          <w:p w:rsidR="007E0A14" w:rsidRDefault="009D1A77">
            <w:pPr>
              <w:spacing w:line="216" w:lineRule="exact"/>
              <w:jc w:val="center"/>
              <w:rPr>
                <w:sz w:val="20"/>
                <w:szCs w:val="20"/>
              </w:rPr>
            </w:pPr>
            <w:r>
              <w:rPr>
                <w:rFonts w:eastAsia="Times New Roman"/>
                <w:w w:val="99"/>
                <w:sz w:val="20"/>
                <w:szCs w:val="20"/>
              </w:rPr>
              <w:t>Да / нет</w:t>
            </w:r>
          </w:p>
        </w:tc>
      </w:tr>
      <w:tr w:rsidR="007E0A14">
        <w:trPr>
          <w:trHeight w:val="232"/>
        </w:trPr>
        <w:tc>
          <w:tcPr>
            <w:tcW w:w="520" w:type="dxa"/>
            <w:tcBorders>
              <w:left w:val="single" w:sz="8" w:space="0" w:color="auto"/>
              <w:right w:val="single" w:sz="8" w:space="0" w:color="auto"/>
            </w:tcBorders>
            <w:vAlign w:val="bottom"/>
          </w:tcPr>
          <w:p w:rsidR="007E0A14" w:rsidRDefault="007E0A14">
            <w:pPr>
              <w:rPr>
                <w:sz w:val="20"/>
                <w:szCs w:val="20"/>
              </w:rPr>
            </w:pPr>
          </w:p>
        </w:tc>
        <w:tc>
          <w:tcPr>
            <w:tcW w:w="6420" w:type="dxa"/>
            <w:tcBorders>
              <w:bottom w:val="single" w:sz="8" w:space="0" w:color="auto"/>
              <w:right w:val="single" w:sz="8" w:space="0" w:color="auto"/>
            </w:tcBorders>
            <w:vAlign w:val="bottom"/>
          </w:tcPr>
          <w:p w:rsidR="007E0A14" w:rsidRDefault="009D1A77">
            <w:pPr>
              <w:spacing w:line="229" w:lineRule="exact"/>
              <w:jc w:val="center"/>
              <w:rPr>
                <w:sz w:val="20"/>
                <w:szCs w:val="20"/>
              </w:rPr>
            </w:pPr>
            <w:r>
              <w:rPr>
                <w:rFonts w:eastAsia="Times New Roman"/>
                <w:sz w:val="20"/>
                <w:szCs w:val="20"/>
              </w:rPr>
              <w:t>передового опыта</w:t>
            </w:r>
          </w:p>
        </w:tc>
        <w:tc>
          <w:tcPr>
            <w:tcW w:w="980" w:type="dxa"/>
            <w:tcBorders>
              <w:bottom w:val="single" w:sz="8" w:space="0" w:color="auto"/>
              <w:right w:val="single" w:sz="8" w:space="0" w:color="auto"/>
            </w:tcBorders>
            <w:vAlign w:val="bottom"/>
          </w:tcPr>
          <w:p w:rsidR="007E0A14" w:rsidRDefault="007E0A14">
            <w:pPr>
              <w:rPr>
                <w:sz w:val="20"/>
                <w:szCs w:val="20"/>
              </w:rPr>
            </w:pPr>
          </w:p>
        </w:tc>
        <w:tc>
          <w:tcPr>
            <w:tcW w:w="1840" w:type="dxa"/>
            <w:tcBorders>
              <w:bottom w:val="single" w:sz="8" w:space="0" w:color="auto"/>
              <w:right w:val="single" w:sz="8" w:space="0" w:color="auto"/>
            </w:tcBorders>
            <w:vAlign w:val="bottom"/>
          </w:tcPr>
          <w:p w:rsidR="007E0A14" w:rsidRDefault="007E0A14">
            <w:pPr>
              <w:rPr>
                <w:sz w:val="20"/>
                <w:szCs w:val="20"/>
              </w:rPr>
            </w:pPr>
          </w:p>
        </w:tc>
        <w:tc>
          <w:tcPr>
            <w:tcW w:w="1000" w:type="dxa"/>
            <w:tcBorders>
              <w:bottom w:val="single" w:sz="8" w:space="0" w:color="auto"/>
              <w:right w:val="single" w:sz="8" w:space="0" w:color="auto"/>
            </w:tcBorders>
            <w:vAlign w:val="bottom"/>
          </w:tcPr>
          <w:p w:rsidR="007E0A14" w:rsidRDefault="007E0A14">
            <w:pPr>
              <w:rPr>
                <w:sz w:val="20"/>
                <w:szCs w:val="20"/>
              </w:rPr>
            </w:pPr>
          </w:p>
        </w:tc>
        <w:tc>
          <w:tcPr>
            <w:tcW w:w="4060" w:type="dxa"/>
            <w:tcBorders>
              <w:right w:val="single" w:sz="8" w:space="0" w:color="auto"/>
            </w:tcBorders>
            <w:vAlign w:val="bottom"/>
          </w:tcPr>
          <w:p w:rsidR="007E0A14" w:rsidRDefault="007E0A14">
            <w:pPr>
              <w:rPr>
                <w:sz w:val="20"/>
                <w:szCs w:val="20"/>
              </w:rPr>
            </w:pPr>
          </w:p>
        </w:tc>
      </w:tr>
      <w:tr w:rsidR="007E0A14">
        <w:trPr>
          <w:trHeight w:val="220"/>
        </w:trPr>
        <w:tc>
          <w:tcPr>
            <w:tcW w:w="520" w:type="dxa"/>
            <w:tcBorders>
              <w:left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Отсутствует</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0</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20"/>
        </w:trPr>
        <w:tc>
          <w:tcPr>
            <w:tcW w:w="520" w:type="dxa"/>
            <w:tcBorders>
              <w:left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19"/>
              <w:jc w:val="right"/>
              <w:rPr>
                <w:sz w:val="20"/>
                <w:szCs w:val="20"/>
              </w:rPr>
            </w:pPr>
            <w:r>
              <w:rPr>
                <w:rFonts w:eastAsia="Times New Roman"/>
                <w:sz w:val="20"/>
                <w:szCs w:val="20"/>
              </w:rPr>
              <w:t>Периодически</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w w:val="99"/>
                <w:sz w:val="20"/>
                <w:szCs w:val="20"/>
              </w:rPr>
              <w:t>1</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right w:val="single" w:sz="8" w:space="0" w:color="auto"/>
            </w:tcBorders>
            <w:vAlign w:val="bottom"/>
          </w:tcPr>
          <w:p w:rsidR="007E0A14" w:rsidRDefault="007E0A14">
            <w:pPr>
              <w:rPr>
                <w:sz w:val="19"/>
                <w:szCs w:val="19"/>
              </w:rPr>
            </w:pPr>
          </w:p>
        </w:tc>
      </w:tr>
      <w:tr w:rsidR="007E0A14">
        <w:trPr>
          <w:trHeight w:val="219"/>
        </w:trPr>
        <w:tc>
          <w:tcPr>
            <w:tcW w:w="520" w:type="dxa"/>
            <w:tcBorders>
              <w:left w:val="single" w:sz="8" w:space="0" w:color="auto"/>
              <w:bottom w:val="single" w:sz="8" w:space="0" w:color="auto"/>
              <w:right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19" w:lineRule="exact"/>
              <w:ind w:right="19"/>
              <w:jc w:val="right"/>
              <w:rPr>
                <w:sz w:val="20"/>
                <w:szCs w:val="20"/>
              </w:rPr>
            </w:pPr>
            <w:r>
              <w:rPr>
                <w:rFonts w:eastAsia="Times New Roman"/>
                <w:sz w:val="20"/>
                <w:szCs w:val="20"/>
              </w:rPr>
              <w:t>Систематически</w:t>
            </w:r>
          </w:p>
        </w:tc>
        <w:tc>
          <w:tcPr>
            <w:tcW w:w="980" w:type="dxa"/>
            <w:tcBorders>
              <w:bottom w:val="single" w:sz="8" w:space="0" w:color="auto"/>
              <w:right w:val="single" w:sz="8" w:space="0" w:color="auto"/>
            </w:tcBorders>
            <w:vAlign w:val="bottom"/>
          </w:tcPr>
          <w:p w:rsidR="007E0A14" w:rsidRDefault="009D1A77">
            <w:pPr>
              <w:spacing w:line="219" w:lineRule="exact"/>
              <w:jc w:val="center"/>
              <w:rPr>
                <w:sz w:val="20"/>
                <w:szCs w:val="20"/>
              </w:rPr>
            </w:pPr>
            <w:r>
              <w:rPr>
                <w:rFonts w:eastAsia="Times New Roman"/>
                <w:w w:val="99"/>
                <w:sz w:val="20"/>
                <w:szCs w:val="20"/>
              </w:rPr>
              <w:t>2</w:t>
            </w:r>
          </w:p>
        </w:tc>
        <w:tc>
          <w:tcPr>
            <w:tcW w:w="1840" w:type="dxa"/>
            <w:tcBorders>
              <w:bottom w:val="single" w:sz="8" w:space="0" w:color="auto"/>
              <w:right w:val="single" w:sz="8" w:space="0" w:color="auto"/>
            </w:tcBorders>
            <w:vAlign w:val="bottom"/>
          </w:tcPr>
          <w:p w:rsidR="007E0A14" w:rsidRDefault="007E0A14">
            <w:pPr>
              <w:rPr>
                <w:sz w:val="19"/>
                <w:szCs w:val="19"/>
              </w:rPr>
            </w:pPr>
          </w:p>
        </w:tc>
        <w:tc>
          <w:tcPr>
            <w:tcW w:w="1000" w:type="dxa"/>
            <w:tcBorders>
              <w:bottom w:val="single" w:sz="8" w:space="0" w:color="auto"/>
              <w:right w:val="single" w:sz="8" w:space="0" w:color="auto"/>
            </w:tcBorders>
            <w:vAlign w:val="bottom"/>
          </w:tcPr>
          <w:p w:rsidR="007E0A14" w:rsidRDefault="007E0A14">
            <w:pPr>
              <w:rPr>
                <w:sz w:val="19"/>
                <w:szCs w:val="19"/>
              </w:rPr>
            </w:pPr>
          </w:p>
        </w:tc>
        <w:tc>
          <w:tcPr>
            <w:tcW w:w="4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2"/>
        </w:trPr>
        <w:tc>
          <w:tcPr>
            <w:tcW w:w="520" w:type="dxa"/>
            <w:tcBorders>
              <w:left w:val="single" w:sz="8" w:space="0" w:color="auto"/>
              <w:bottom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1" w:lineRule="exact"/>
              <w:ind w:right="1119"/>
              <w:jc w:val="right"/>
              <w:rPr>
                <w:sz w:val="20"/>
                <w:szCs w:val="20"/>
              </w:rPr>
            </w:pPr>
            <w:r>
              <w:rPr>
                <w:rFonts w:eastAsia="Times New Roman"/>
                <w:b/>
                <w:bCs/>
                <w:sz w:val="20"/>
                <w:szCs w:val="20"/>
              </w:rPr>
              <w:t>Максимальное количество баллов по показателю</w:t>
            </w:r>
          </w:p>
        </w:tc>
        <w:tc>
          <w:tcPr>
            <w:tcW w:w="9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4</w:t>
            </w:r>
          </w:p>
        </w:tc>
        <w:tc>
          <w:tcPr>
            <w:tcW w:w="1840" w:type="dxa"/>
            <w:tcBorders>
              <w:bottom w:val="single" w:sz="8" w:space="0" w:color="auto"/>
              <w:right w:val="single" w:sz="8" w:space="0" w:color="auto"/>
            </w:tcBorders>
            <w:vAlign w:val="bottom"/>
          </w:tcPr>
          <w:p w:rsidR="007E0A14" w:rsidRDefault="009D1A77">
            <w:pPr>
              <w:spacing w:line="221" w:lineRule="exact"/>
              <w:ind w:right="779"/>
              <w:jc w:val="right"/>
              <w:rPr>
                <w:sz w:val="20"/>
                <w:szCs w:val="20"/>
              </w:rPr>
            </w:pPr>
            <w:r>
              <w:rPr>
                <w:rFonts w:eastAsia="Times New Roman"/>
                <w:b/>
                <w:bCs/>
                <w:sz w:val="20"/>
                <w:szCs w:val="20"/>
              </w:rPr>
              <w:t>4</w:t>
            </w:r>
          </w:p>
        </w:tc>
        <w:tc>
          <w:tcPr>
            <w:tcW w:w="1000" w:type="dxa"/>
            <w:tcBorders>
              <w:bottom w:val="single" w:sz="8" w:space="0" w:color="auto"/>
              <w:right w:val="single" w:sz="8" w:space="0" w:color="auto"/>
            </w:tcBorders>
            <w:vAlign w:val="bottom"/>
          </w:tcPr>
          <w:p w:rsidR="007E0A14" w:rsidRDefault="009D1A77">
            <w:pPr>
              <w:spacing w:line="221" w:lineRule="exact"/>
              <w:ind w:right="359"/>
              <w:jc w:val="right"/>
              <w:rPr>
                <w:sz w:val="20"/>
                <w:szCs w:val="20"/>
              </w:rPr>
            </w:pPr>
            <w:r>
              <w:rPr>
                <w:rFonts w:eastAsia="Times New Roman"/>
                <w:b/>
                <w:bCs/>
                <w:sz w:val="20"/>
                <w:szCs w:val="20"/>
              </w:rPr>
              <w:t>4</w:t>
            </w:r>
          </w:p>
        </w:tc>
        <w:tc>
          <w:tcPr>
            <w:tcW w:w="4060" w:type="dxa"/>
            <w:tcBorders>
              <w:bottom w:val="single" w:sz="8" w:space="0" w:color="auto"/>
              <w:right w:val="single" w:sz="8" w:space="0" w:color="auto"/>
            </w:tcBorders>
            <w:vAlign w:val="bottom"/>
          </w:tcPr>
          <w:p w:rsidR="007E0A14" w:rsidRDefault="007E0A14">
            <w:pPr>
              <w:rPr>
                <w:sz w:val="19"/>
                <w:szCs w:val="19"/>
              </w:rPr>
            </w:pPr>
          </w:p>
        </w:tc>
      </w:tr>
      <w:tr w:rsidR="007E0A14">
        <w:trPr>
          <w:trHeight w:val="220"/>
        </w:trPr>
        <w:tc>
          <w:tcPr>
            <w:tcW w:w="520" w:type="dxa"/>
            <w:tcBorders>
              <w:left w:val="single" w:sz="8" w:space="0" w:color="auto"/>
              <w:bottom w:val="single" w:sz="8" w:space="0" w:color="auto"/>
            </w:tcBorders>
            <w:vAlign w:val="bottom"/>
          </w:tcPr>
          <w:p w:rsidR="007E0A14" w:rsidRDefault="007E0A14">
            <w:pPr>
              <w:rPr>
                <w:sz w:val="19"/>
                <w:szCs w:val="19"/>
              </w:rPr>
            </w:pPr>
          </w:p>
        </w:tc>
        <w:tc>
          <w:tcPr>
            <w:tcW w:w="6420" w:type="dxa"/>
            <w:tcBorders>
              <w:bottom w:val="single" w:sz="8" w:space="0" w:color="auto"/>
              <w:right w:val="single" w:sz="8" w:space="0" w:color="auto"/>
            </w:tcBorders>
            <w:vAlign w:val="bottom"/>
          </w:tcPr>
          <w:p w:rsidR="007E0A14" w:rsidRDefault="009D1A77">
            <w:pPr>
              <w:spacing w:line="220" w:lineRule="exact"/>
              <w:ind w:right="579"/>
              <w:jc w:val="right"/>
              <w:rPr>
                <w:sz w:val="20"/>
                <w:szCs w:val="20"/>
              </w:rPr>
            </w:pPr>
            <w:r>
              <w:rPr>
                <w:rFonts w:eastAsia="Times New Roman"/>
                <w:b/>
                <w:bCs/>
                <w:sz w:val="20"/>
                <w:szCs w:val="20"/>
              </w:rPr>
              <w:t>Возможное максимальное количество баллов по показателям</w:t>
            </w:r>
          </w:p>
        </w:tc>
        <w:tc>
          <w:tcPr>
            <w:tcW w:w="9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72</w:t>
            </w:r>
          </w:p>
        </w:tc>
        <w:tc>
          <w:tcPr>
            <w:tcW w:w="1840" w:type="dxa"/>
            <w:tcBorders>
              <w:bottom w:val="single" w:sz="8" w:space="0" w:color="auto"/>
              <w:right w:val="single" w:sz="8" w:space="0" w:color="auto"/>
            </w:tcBorders>
            <w:vAlign w:val="bottom"/>
          </w:tcPr>
          <w:p w:rsidR="007E0A14" w:rsidRDefault="009D1A77">
            <w:pPr>
              <w:spacing w:line="220" w:lineRule="exact"/>
              <w:ind w:right="719"/>
              <w:jc w:val="right"/>
              <w:rPr>
                <w:sz w:val="20"/>
                <w:szCs w:val="20"/>
              </w:rPr>
            </w:pPr>
            <w:r>
              <w:rPr>
                <w:rFonts w:eastAsia="Times New Roman"/>
                <w:b/>
                <w:bCs/>
                <w:sz w:val="20"/>
                <w:szCs w:val="20"/>
              </w:rPr>
              <w:t>72</w:t>
            </w:r>
          </w:p>
        </w:tc>
        <w:tc>
          <w:tcPr>
            <w:tcW w:w="1000" w:type="dxa"/>
            <w:tcBorders>
              <w:bottom w:val="single" w:sz="8" w:space="0" w:color="auto"/>
              <w:right w:val="single" w:sz="8" w:space="0" w:color="auto"/>
            </w:tcBorders>
            <w:vAlign w:val="bottom"/>
          </w:tcPr>
          <w:p w:rsidR="007E0A14" w:rsidRDefault="009D1A77">
            <w:pPr>
              <w:spacing w:line="220" w:lineRule="exact"/>
              <w:ind w:right="299"/>
              <w:jc w:val="right"/>
              <w:rPr>
                <w:sz w:val="20"/>
                <w:szCs w:val="20"/>
              </w:rPr>
            </w:pPr>
            <w:r>
              <w:rPr>
                <w:rFonts w:eastAsia="Times New Roman"/>
                <w:b/>
                <w:bCs/>
                <w:sz w:val="20"/>
                <w:szCs w:val="20"/>
              </w:rPr>
              <w:t>72</w:t>
            </w:r>
          </w:p>
        </w:tc>
        <w:tc>
          <w:tcPr>
            <w:tcW w:w="4060" w:type="dxa"/>
            <w:tcBorders>
              <w:bottom w:val="single" w:sz="8" w:space="0" w:color="auto"/>
              <w:right w:val="single" w:sz="8" w:space="0" w:color="auto"/>
            </w:tcBorders>
            <w:vAlign w:val="bottom"/>
          </w:tcPr>
          <w:p w:rsidR="007E0A14" w:rsidRDefault="007E0A14">
            <w:pPr>
              <w:rPr>
                <w:sz w:val="19"/>
                <w:szCs w:val="19"/>
              </w:rPr>
            </w:pPr>
          </w:p>
        </w:tc>
      </w:tr>
    </w:tbl>
    <w:p w:rsidR="007E0A14" w:rsidRDefault="007E0A14">
      <w:pPr>
        <w:sectPr w:rsidR="007E0A14">
          <w:pgSz w:w="16840" w:h="11904" w:orient="landscape"/>
          <w:pgMar w:top="702" w:right="1018" w:bottom="1440"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44</w:t>
      </w:r>
    </w:p>
    <w:p w:rsidR="007E0A14" w:rsidRDefault="007E0A14">
      <w:pPr>
        <w:spacing w:line="270" w:lineRule="exact"/>
        <w:rPr>
          <w:sz w:val="20"/>
          <w:szCs w:val="20"/>
        </w:rPr>
      </w:pPr>
    </w:p>
    <w:p w:rsidR="007E0A14" w:rsidRDefault="009D1A77">
      <w:pPr>
        <w:ind w:left="12960"/>
        <w:rPr>
          <w:sz w:val="20"/>
          <w:szCs w:val="20"/>
        </w:rPr>
      </w:pPr>
      <w:r>
        <w:rPr>
          <w:rFonts w:eastAsia="Times New Roman"/>
          <w:sz w:val="28"/>
          <w:szCs w:val="28"/>
        </w:rPr>
        <w:t>Приложение 4</w:t>
      </w:r>
    </w:p>
    <w:p w:rsidR="007E0A14" w:rsidRDefault="007E0A14">
      <w:pPr>
        <w:spacing w:line="322" w:lineRule="exact"/>
        <w:rPr>
          <w:sz w:val="20"/>
          <w:szCs w:val="20"/>
        </w:rPr>
      </w:pPr>
    </w:p>
    <w:p w:rsidR="007E0A14" w:rsidRDefault="009D1A77">
      <w:pPr>
        <w:jc w:val="center"/>
        <w:rPr>
          <w:sz w:val="20"/>
          <w:szCs w:val="20"/>
        </w:rPr>
      </w:pPr>
      <w:r>
        <w:rPr>
          <w:rFonts w:eastAsia="Times New Roman"/>
          <w:sz w:val="28"/>
          <w:szCs w:val="28"/>
        </w:rPr>
        <w:t>Блок 4. Качество управления ДОО</w:t>
      </w:r>
    </w:p>
    <w:p w:rsidR="007E0A14" w:rsidRDefault="007E0A14">
      <w:pPr>
        <w:spacing w:line="321" w:lineRule="exact"/>
        <w:rPr>
          <w:sz w:val="20"/>
          <w:szCs w:val="20"/>
        </w:rPr>
      </w:pPr>
    </w:p>
    <w:p w:rsidR="007E0A14" w:rsidRDefault="009D1A77">
      <w:pPr>
        <w:ind w:right="20"/>
        <w:jc w:val="center"/>
        <w:rPr>
          <w:sz w:val="20"/>
          <w:szCs w:val="20"/>
        </w:rPr>
      </w:pPr>
      <w:r>
        <w:rPr>
          <w:rFonts w:eastAsia="Times New Roman"/>
          <w:sz w:val="28"/>
          <w:szCs w:val="28"/>
        </w:rPr>
        <w:t>ТЕХНОЛОГИЧЕСКАЯ КАРТА ОЦЕНКИ КАЧЕСТВА УПРАВЛЕНИЯ ДОО</w:t>
      </w:r>
    </w:p>
    <w:p w:rsidR="007E0A14" w:rsidRDefault="009D1A77">
      <w:pPr>
        <w:jc w:val="center"/>
        <w:rPr>
          <w:sz w:val="20"/>
          <w:szCs w:val="20"/>
        </w:rPr>
      </w:pPr>
      <w:r>
        <w:rPr>
          <w:rFonts w:eastAsia="Times New Roman"/>
          <w:sz w:val="28"/>
          <w:szCs w:val="28"/>
        </w:rPr>
        <w:t>/в показателях и индикаторах/</w:t>
      </w:r>
    </w:p>
    <w:p w:rsidR="007E0A14" w:rsidRDefault="007E0A14">
      <w:pPr>
        <w:spacing w:line="14" w:lineRule="exact"/>
        <w:rPr>
          <w:sz w:val="20"/>
          <w:szCs w:val="20"/>
        </w:rPr>
      </w:pPr>
    </w:p>
    <w:p w:rsidR="007E0A14" w:rsidRDefault="009D1A77">
      <w:pPr>
        <w:spacing w:line="235" w:lineRule="auto"/>
        <w:ind w:left="120" w:right="120" w:firstLine="528"/>
        <w:rPr>
          <w:sz w:val="20"/>
          <w:szCs w:val="20"/>
        </w:rPr>
      </w:pPr>
      <w:r>
        <w:rPr>
          <w:rFonts w:eastAsia="Times New Roman"/>
          <w:b/>
          <w:bCs/>
          <w:sz w:val="24"/>
          <w:szCs w:val="24"/>
        </w:rPr>
        <w:t>Подходы к оценке качества управления ДОО (воздействие управляющей подсистемы на управляемую, на протекающие в ней процессы посредством информационных сигналов или управленческих действий) в образовательной деятельности организации</w:t>
      </w:r>
    </w:p>
    <w:p w:rsidR="007E0A14" w:rsidRDefault="009D1A77">
      <w:pPr>
        <w:jc w:val="center"/>
        <w:rPr>
          <w:sz w:val="20"/>
          <w:szCs w:val="20"/>
        </w:rPr>
      </w:pPr>
      <w:r>
        <w:rPr>
          <w:rFonts w:eastAsia="Times New Roman"/>
          <w:b/>
          <w:bCs/>
          <w:sz w:val="24"/>
          <w:szCs w:val="24"/>
        </w:rPr>
        <w:t>представлены в показателях и индикаторах, которые предполагают двухуровневую шкалу оценки: нет – 0; да – 2.</w:t>
      </w:r>
    </w:p>
    <w:p w:rsidR="007E0A14" w:rsidRDefault="005C2671">
      <w:pPr>
        <w:spacing w:line="20" w:lineRule="exact"/>
        <w:rPr>
          <w:sz w:val="20"/>
          <w:szCs w:val="20"/>
        </w:rPr>
      </w:pPr>
      <w:r>
        <w:rPr>
          <w:sz w:val="20"/>
          <w:szCs w:val="20"/>
        </w:rPr>
        <w:pict>
          <v:line id="Shape 112" o:spid="_x0000_s1137" style="position:absolute;z-index:251691520;visibility:visible;mso-wrap-style:square;mso-wrap-distance-left:0;mso-wrap-distance-top:0;mso-wrap-distance-right:0;mso-wrap-distance-bottom:0;mso-position-horizontal:absolute;mso-position-horizontal-relative:text;mso-position-vertical:absolute;mso-position-vertical-relative:text" from="-.05pt,173.7pt" to="740pt,173.7pt" o:allowincell="f" strokeweight=".48pt"/>
        </w:pict>
      </w:r>
      <w:r>
        <w:rPr>
          <w:sz w:val="20"/>
          <w:szCs w:val="20"/>
        </w:rPr>
        <w:pict>
          <v:line id="Shape 113" o:spid="_x0000_s1138" style="position:absolute;z-index:251692544;visibility:visible;mso-wrap-style:square;mso-wrap-distance-left:0;mso-wrap-distance-top:0;mso-wrap-distance-right:0;mso-wrap-distance-bottom:0;mso-position-horizontal:absolute;mso-position-horizontal-relative:text;mso-position-vertical:absolute;mso-position-vertical-relative:text" from=".1pt,.35pt" to=".1pt,316.8pt" o:allowincell="f" strokeweight=".16931mm"/>
        </w:pict>
      </w:r>
      <w:r>
        <w:rPr>
          <w:sz w:val="20"/>
          <w:szCs w:val="20"/>
        </w:rPr>
        <w:pict>
          <v:line id="Shape 114" o:spid="_x0000_s1139" style="position:absolute;z-index:251693568;visibility:visible;mso-wrap-style:square;mso-wrap-distance-left:0;mso-wrap-distance-top:0;mso-wrap-distance-right:0;mso-wrap-distance-bottom:0;mso-position-horizontal:absolute;mso-position-horizontal-relative:text;mso-position-vertical:absolute;mso-position-vertical-relative:text" from="739.8pt,.35pt" to="739.8pt,316.8pt" o:allowincell="f" strokeweight=".16931mm"/>
        </w:pict>
      </w:r>
    </w:p>
    <w:tbl>
      <w:tblPr>
        <w:tblW w:w="0" w:type="auto"/>
        <w:tblLayout w:type="fixed"/>
        <w:tblCellMar>
          <w:left w:w="0" w:type="dxa"/>
          <w:right w:w="0" w:type="dxa"/>
        </w:tblCellMar>
        <w:tblLook w:val="04A0"/>
      </w:tblPr>
      <w:tblGrid>
        <w:gridCol w:w="20"/>
        <w:gridCol w:w="100"/>
        <w:gridCol w:w="580"/>
        <w:gridCol w:w="8160"/>
        <w:gridCol w:w="3620"/>
        <w:gridCol w:w="1280"/>
        <w:gridCol w:w="1040"/>
        <w:gridCol w:w="20"/>
      </w:tblGrid>
      <w:tr w:rsidR="007E0A14">
        <w:trPr>
          <w:trHeight w:val="203"/>
        </w:trPr>
        <w:tc>
          <w:tcPr>
            <w:tcW w:w="20" w:type="dxa"/>
            <w:tcBorders>
              <w:top w:val="single" w:sz="8" w:space="0" w:color="auto"/>
            </w:tcBorders>
            <w:vAlign w:val="bottom"/>
          </w:tcPr>
          <w:p w:rsidR="007E0A14" w:rsidRDefault="007E0A14">
            <w:pPr>
              <w:rPr>
                <w:sz w:val="17"/>
                <w:szCs w:val="17"/>
              </w:rPr>
            </w:pPr>
          </w:p>
        </w:tc>
        <w:tc>
          <w:tcPr>
            <w:tcW w:w="100" w:type="dxa"/>
            <w:tcBorders>
              <w:top w:val="single" w:sz="8" w:space="0" w:color="auto"/>
            </w:tcBorders>
            <w:vAlign w:val="bottom"/>
          </w:tcPr>
          <w:p w:rsidR="007E0A14" w:rsidRDefault="007E0A14">
            <w:pPr>
              <w:rPr>
                <w:sz w:val="17"/>
                <w:szCs w:val="17"/>
              </w:rPr>
            </w:pPr>
          </w:p>
        </w:tc>
        <w:tc>
          <w:tcPr>
            <w:tcW w:w="580" w:type="dxa"/>
            <w:tcBorders>
              <w:top w:val="single" w:sz="8" w:space="0" w:color="auto"/>
              <w:right w:val="single" w:sz="8" w:space="0" w:color="auto"/>
            </w:tcBorders>
            <w:vAlign w:val="bottom"/>
          </w:tcPr>
          <w:p w:rsidR="007E0A14" w:rsidRDefault="007E0A14">
            <w:pPr>
              <w:rPr>
                <w:sz w:val="17"/>
                <w:szCs w:val="17"/>
              </w:rPr>
            </w:pPr>
          </w:p>
        </w:tc>
        <w:tc>
          <w:tcPr>
            <w:tcW w:w="8160" w:type="dxa"/>
            <w:tcBorders>
              <w:top w:val="single" w:sz="8" w:space="0" w:color="auto"/>
            </w:tcBorders>
            <w:vAlign w:val="bottom"/>
          </w:tcPr>
          <w:p w:rsidR="007E0A14" w:rsidRDefault="007E0A14">
            <w:pPr>
              <w:rPr>
                <w:sz w:val="17"/>
                <w:szCs w:val="17"/>
              </w:rPr>
            </w:pPr>
          </w:p>
        </w:tc>
        <w:tc>
          <w:tcPr>
            <w:tcW w:w="3620" w:type="dxa"/>
            <w:tcBorders>
              <w:top w:val="single" w:sz="8" w:space="0" w:color="auto"/>
              <w:right w:val="single" w:sz="8" w:space="0" w:color="auto"/>
            </w:tcBorders>
            <w:vAlign w:val="bottom"/>
          </w:tcPr>
          <w:p w:rsidR="007E0A14" w:rsidRDefault="007E0A14">
            <w:pPr>
              <w:rPr>
                <w:sz w:val="17"/>
                <w:szCs w:val="17"/>
              </w:rPr>
            </w:pPr>
          </w:p>
        </w:tc>
        <w:tc>
          <w:tcPr>
            <w:tcW w:w="1280" w:type="dxa"/>
            <w:tcBorders>
              <w:top w:val="single" w:sz="8" w:space="0" w:color="auto"/>
              <w:right w:val="single" w:sz="8" w:space="0" w:color="auto"/>
            </w:tcBorders>
            <w:vAlign w:val="bottom"/>
          </w:tcPr>
          <w:p w:rsidR="007E0A14" w:rsidRDefault="009D1A77">
            <w:pPr>
              <w:spacing w:line="203" w:lineRule="exact"/>
              <w:jc w:val="center"/>
              <w:rPr>
                <w:sz w:val="20"/>
                <w:szCs w:val="20"/>
              </w:rPr>
            </w:pPr>
            <w:r>
              <w:rPr>
                <w:rFonts w:eastAsia="Times New Roman"/>
                <w:b/>
                <w:bCs/>
                <w:w w:val="98"/>
                <w:sz w:val="18"/>
                <w:szCs w:val="18"/>
              </w:rPr>
              <w:t>Результаты</w:t>
            </w:r>
          </w:p>
        </w:tc>
        <w:tc>
          <w:tcPr>
            <w:tcW w:w="1040" w:type="dxa"/>
            <w:vMerge w:val="restart"/>
            <w:tcBorders>
              <w:top w:val="single" w:sz="8" w:space="0" w:color="auto"/>
            </w:tcBorders>
            <w:vAlign w:val="bottom"/>
          </w:tcPr>
          <w:p w:rsidR="007E0A14" w:rsidRDefault="009D1A77">
            <w:pPr>
              <w:jc w:val="center"/>
              <w:rPr>
                <w:sz w:val="20"/>
                <w:szCs w:val="20"/>
              </w:rPr>
            </w:pPr>
            <w:r>
              <w:rPr>
                <w:rFonts w:eastAsia="Times New Roman"/>
                <w:b/>
                <w:bCs/>
                <w:sz w:val="18"/>
                <w:szCs w:val="18"/>
              </w:rPr>
              <w:t>Баллы</w:t>
            </w:r>
          </w:p>
        </w:tc>
        <w:tc>
          <w:tcPr>
            <w:tcW w:w="0" w:type="dxa"/>
            <w:vAlign w:val="bottom"/>
          </w:tcPr>
          <w:p w:rsidR="007E0A14" w:rsidRDefault="007E0A14">
            <w:pPr>
              <w:rPr>
                <w:sz w:val="1"/>
                <w:szCs w:val="1"/>
              </w:rPr>
            </w:pPr>
          </w:p>
        </w:tc>
      </w:tr>
      <w:tr w:rsidR="007E0A14">
        <w:trPr>
          <w:trHeight w:val="101"/>
        </w:trPr>
        <w:tc>
          <w:tcPr>
            <w:tcW w:w="20" w:type="dxa"/>
            <w:vAlign w:val="bottom"/>
          </w:tcPr>
          <w:p w:rsidR="007E0A14" w:rsidRDefault="007E0A14">
            <w:pPr>
              <w:rPr>
                <w:sz w:val="8"/>
                <w:szCs w:val="8"/>
              </w:rPr>
            </w:pPr>
          </w:p>
        </w:tc>
        <w:tc>
          <w:tcPr>
            <w:tcW w:w="100" w:type="dxa"/>
            <w:vAlign w:val="bottom"/>
          </w:tcPr>
          <w:p w:rsidR="007E0A14" w:rsidRDefault="007E0A14">
            <w:pPr>
              <w:rPr>
                <w:sz w:val="8"/>
                <w:szCs w:val="8"/>
              </w:rPr>
            </w:pPr>
          </w:p>
        </w:tc>
        <w:tc>
          <w:tcPr>
            <w:tcW w:w="580" w:type="dxa"/>
            <w:vMerge w:val="restart"/>
            <w:tcBorders>
              <w:right w:val="single" w:sz="8" w:space="0" w:color="auto"/>
            </w:tcBorders>
            <w:vAlign w:val="bottom"/>
          </w:tcPr>
          <w:p w:rsidR="007E0A14" w:rsidRDefault="009D1A77">
            <w:pPr>
              <w:ind w:right="29"/>
              <w:jc w:val="center"/>
              <w:rPr>
                <w:sz w:val="20"/>
                <w:szCs w:val="20"/>
              </w:rPr>
            </w:pPr>
            <w:r>
              <w:rPr>
                <w:rFonts w:eastAsia="Times New Roman"/>
                <w:b/>
                <w:bCs/>
                <w:w w:val="99"/>
                <w:sz w:val="18"/>
                <w:szCs w:val="18"/>
              </w:rPr>
              <w:t>№</w:t>
            </w:r>
          </w:p>
        </w:tc>
        <w:tc>
          <w:tcPr>
            <w:tcW w:w="8160" w:type="dxa"/>
            <w:vMerge w:val="restart"/>
            <w:vAlign w:val="bottom"/>
          </w:tcPr>
          <w:p w:rsidR="007E0A14" w:rsidRDefault="009D1A77">
            <w:pPr>
              <w:ind w:left="4820"/>
              <w:rPr>
                <w:sz w:val="20"/>
                <w:szCs w:val="20"/>
              </w:rPr>
            </w:pPr>
            <w:r>
              <w:rPr>
                <w:rFonts w:eastAsia="Times New Roman"/>
                <w:b/>
                <w:bCs/>
                <w:sz w:val="18"/>
                <w:szCs w:val="18"/>
              </w:rPr>
              <w:t>Показатели / индикаторы</w:t>
            </w:r>
          </w:p>
        </w:tc>
        <w:tc>
          <w:tcPr>
            <w:tcW w:w="3620" w:type="dxa"/>
            <w:tcBorders>
              <w:right w:val="single" w:sz="8" w:space="0" w:color="auto"/>
            </w:tcBorders>
            <w:vAlign w:val="bottom"/>
          </w:tcPr>
          <w:p w:rsidR="007E0A14" w:rsidRDefault="007E0A14">
            <w:pPr>
              <w:rPr>
                <w:sz w:val="8"/>
                <w:szCs w:val="8"/>
              </w:rPr>
            </w:pPr>
          </w:p>
        </w:tc>
        <w:tc>
          <w:tcPr>
            <w:tcW w:w="1280" w:type="dxa"/>
            <w:vMerge w:val="restart"/>
            <w:tcBorders>
              <w:right w:val="single" w:sz="8" w:space="0" w:color="auto"/>
            </w:tcBorders>
            <w:vAlign w:val="bottom"/>
          </w:tcPr>
          <w:p w:rsidR="007E0A14" w:rsidRDefault="009D1A77">
            <w:pPr>
              <w:jc w:val="center"/>
              <w:rPr>
                <w:sz w:val="20"/>
                <w:szCs w:val="20"/>
              </w:rPr>
            </w:pPr>
            <w:r>
              <w:rPr>
                <w:rFonts w:eastAsia="Times New Roman"/>
                <w:b/>
                <w:bCs/>
                <w:w w:val="99"/>
                <w:sz w:val="18"/>
                <w:szCs w:val="18"/>
              </w:rPr>
              <w:t>самообследо</w:t>
            </w:r>
          </w:p>
        </w:tc>
        <w:tc>
          <w:tcPr>
            <w:tcW w:w="1040" w:type="dxa"/>
            <w:vMerge/>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06"/>
        </w:trPr>
        <w:tc>
          <w:tcPr>
            <w:tcW w:w="20" w:type="dxa"/>
            <w:vAlign w:val="bottom"/>
          </w:tcPr>
          <w:p w:rsidR="007E0A14" w:rsidRDefault="007E0A14">
            <w:pPr>
              <w:rPr>
                <w:sz w:val="9"/>
                <w:szCs w:val="9"/>
              </w:rPr>
            </w:pPr>
          </w:p>
        </w:tc>
        <w:tc>
          <w:tcPr>
            <w:tcW w:w="100" w:type="dxa"/>
            <w:vAlign w:val="bottom"/>
          </w:tcPr>
          <w:p w:rsidR="007E0A14" w:rsidRDefault="007E0A14">
            <w:pPr>
              <w:rPr>
                <w:sz w:val="9"/>
                <w:szCs w:val="9"/>
              </w:rPr>
            </w:pPr>
          </w:p>
        </w:tc>
        <w:tc>
          <w:tcPr>
            <w:tcW w:w="580" w:type="dxa"/>
            <w:vMerge/>
            <w:tcBorders>
              <w:right w:val="single" w:sz="8" w:space="0" w:color="auto"/>
            </w:tcBorders>
            <w:vAlign w:val="bottom"/>
          </w:tcPr>
          <w:p w:rsidR="007E0A14" w:rsidRDefault="007E0A14">
            <w:pPr>
              <w:rPr>
                <w:sz w:val="9"/>
                <w:szCs w:val="9"/>
              </w:rPr>
            </w:pPr>
          </w:p>
        </w:tc>
        <w:tc>
          <w:tcPr>
            <w:tcW w:w="8160" w:type="dxa"/>
            <w:vMerge/>
            <w:vAlign w:val="bottom"/>
          </w:tcPr>
          <w:p w:rsidR="007E0A14" w:rsidRDefault="007E0A14">
            <w:pPr>
              <w:rPr>
                <w:sz w:val="9"/>
                <w:szCs w:val="9"/>
              </w:rPr>
            </w:pPr>
          </w:p>
        </w:tc>
        <w:tc>
          <w:tcPr>
            <w:tcW w:w="3620" w:type="dxa"/>
            <w:tcBorders>
              <w:right w:val="single" w:sz="8" w:space="0" w:color="auto"/>
            </w:tcBorders>
            <w:vAlign w:val="bottom"/>
          </w:tcPr>
          <w:p w:rsidR="007E0A14" w:rsidRDefault="007E0A14">
            <w:pPr>
              <w:rPr>
                <w:sz w:val="9"/>
                <w:szCs w:val="9"/>
              </w:rPr>
            </w:pPr>
          </w:p>
        </w:tc>
        <w:tc>
          <w:tcPr>
            <w:tcW w:w="1280" w:type="dxa"/>
            <w:vMerge/>
            <w:tcBorders>
              <w:right w:val="single" w:sz="8" w:space="0" w:color="auto"/>
            </w:tcBorders>
            <w:vAlign w:val="bottom"/>
          </w:tcPr>
          <w:p w:rsidR="007E0A14" w:rsidRDefault="007E0A14">
            <w:pPr>
              <w:rPr>
                <w:sz w:val="9"/>
                <w:szCs w:val="9"/>
              </w:rPr>
            </w:pPr>
          </w:p>
        </w:tc>
        <w:tc>
          <w:tcPr>
            <w:tcW w:w="1040" w:type="dxa"/>
            <w:vMerge w:val="restart"/>
            <w:vAlign w:val="bottom"/>
          </w:tcPr>
          <w:p w:rsidR="007E0A14" w:rsidRDefault="009D1A77">
            <w:pPr>
              <w:jc w:val="center"/>
              <w:rPr>
                <w:sz w:val="20"/>
                <w:szCs w:val="20"/>
              </w:rPr>
            </w:pPr>
            <w:r>
              <w:rPr>
                <w:rFonts w:eastAsia="Times New Roman"/>
                <w:b/>
                <w:bCs/>
                <w:w w:val="99"/>
                <w:sz w:val="18"/>
                <w:szCs w:val="18"/>
              </w:rPr>
              <w:t>эксперта</w:t>
            </w:r>
          </w:p>
        </w:tc>
        <w:tc>
          <w:tcPr>
            <w:tcW w:w="0" w:type="dxa"/>
            <w:vAlign w:val="bottom"/>
          </w:tcPr>
          <w:p w:rsidR="007E0A14" w:rsidRDefault="007E0A14">
            <w:pPr>
              <w:rPr>
                <w:sz w:val="1"/>
                <w:szCs w:val="1"/>
              </w:rPr>
            </w:pPr>
          </w:p>
        </w:tc>
      </w:tr>
      <w:tr w:rsidR="007E0A14">
        <w:trPr>
          <w:trHeight w:val="101"/>
        </w:trPr>
        <w:tc>
          <w:tcPr>
            <w:tcW w:w="20" w:type="dxa"/>
            <w:vAlign w:val="bottom"/>
          </w:tcPr>
          <w:p w:rsidR="007E0A14" w:rsidRDefault="007E0A14">
            <w:pPr>
              <w:rPr>
                <w:sz w:val="8"/>
                <w:szCs w:val="8"/>
              </w:rPr>
            </w:pPr>
          </w:p>
        </w:tc>
        <w:tc>
          <w:tcPr>
            <w:tcW w:w="100" w:type="dxa"/>
            <w:vAlign w:val="bottom"/>
          </w:tcPr>
          <w:p w:rsidR="007E0A14" w:rsidRDefault="007E0A14">
            <w:pPr>
              <w:rPr>
                <w:sz w:val="8"/>
                <w:szCs w:val="8"/>
              </w:rPr>
            </w:pPr>
          </w:p>
        </w:tc>
        <w:tc>
          <w:tcPr>
            <w:tcW w:w="580" w:type="dxa"/>
            <w:tcBorders>
              <w:right w:val="single" w:sz="8" w:space="0" w:color="auto"/>
            </w:tcBorders>
            <w:vAlign w:val="bottom"/>
          </w:tcPr>
          <w:p w:rsidR="007E0A14" w:rsidRDefault="007E0A14">
            <w:pPr>
              <w:rPr>
                <w:sz w:val="8"/>
                <w:szCs w:val="8"/>
              </w:rPr>
            </w:pPr>
          </w:p>
        </w:tc>
        <w:tc>
          <w:tcPr>
            <w:tcW w:w="8160" w:type="dxa"/>
            <w:vAlign w:val="bottom"/>
          </w:tcPr>
          <w:p w:rsidR="007E0A14" w:rsidRDefault="007E0A14">
            <w:pPr>
              <w:rPr>
                <w:sz w:val="8"/>
                <w:szCs w:val="8"/>
              </w:rPr>
            </w:pPr>
          </w:p>
        </w:tc>
        <w:tc>
          <w:tcPr>
            <w:tcW w:w="3620" w:type="dxa"/>
            <w:tcBorders>
              <w:right w:val="single" w:sz="8" w:space="0" w:color="auto"/>
            </w:tcBorders>
            <w:vAlign w:val="bottom"/>
          </w:tcPr>
          <w:p w:rsidR="007E0A14" w:rsidRDefault="007E0A14">
            <w:pPr>
              <w:rPr>
                <w:sz w:val="8"/>
                <w:szCs w:val="8"/>
              </w:rPr>
            </w:pPr>
          </w:p>
        </w:tc>
        <w:tc>
          <w:tcPr>
            <w:tcW w:w="1280" w:type="dxa"/>
            <w:vMerge w:val="restart"/>
            <w:tcBorders>
              <w:right w:val="single" w:sz="8" w:space="0" w:color="auto"/>
            </w:tcBorders>
            <w:vAlign w:val="bottom"/>
          </w:tcPr>
          <w:p w:rsidR="007E0A14" w:rsidRDefault="009D1A77">
            <w:pPr>
              <w:jc w:val="center"/>
              <w:rPr>
                <w:sz w:val="20"/>
                <w:szCs w:val="20"/>
              </w:rPr>
            </w:pPr>
            <w:r>
              <w:rPr>
                <w:rFonts w:eastAsia="Times New Roman"/>
                <w:b/>
                <w:bCs/>
                <w:sz w:val="18"/>
                <w:szCs w:val="18"/>
              </w:rPr>
              <w:t>вания</w:t>
            </w:r>
          </w:p>
        </w:tc>
        <w:tc>
          <w:tcPr>
            <w:tcW w:w="1040" w:type="dxa"/>
            <w:vMerge/>
            <w:vAlign w:val="bottom"/>
          </w:tcPr>
          <w:p w:rsidR="007E0A14" w:rsidRDefault="007E0A14">
            <w:pPr>
              <w:rPr>
                <w:sz w:val="8"/>
                <w:szCs w:val="8"/>
              </w:rPr>
            </w:pPr>
          </w:p>
        </w:tc>
        <w:tc>
          <w:tcPr>
            <w:tcW w:w="0" w:type="dxa"/>
            <w:vAlign w:val="bottom"/>
          </w:tcPr>
          <w:p w:rsidR="007E0A14" w:rsidRDefault="007E0A14">
            <w:pPr>
              <w:rPr>
                <w:sz w:val="1"/>
                <w:szCs w:val="1"/>
              </w:rPr>
            </w:pPr>
          </w:p>
        </w:tc>
      </w:tr>
      <w:tr w:rsidR="007E0A14">
        <w:trPr>
          <w:trHeight w:val="106"/>
        </w:trPr>
        <w:tc>
          <w:tcPr>
            <w:tcW w:w="20" w:type="dxa"/>
            <w:tcBorders>
              <w:bottom w:val="single" w:sz="8" w:space="0" w:color="auto"/>
            </w:tcBorders>
            <w:vAlign w:val="bottom"/>
          </w:tcPr>
          <w:p w:rsidR="007E0A14" w:rsidRDefault="007E0A14">
            <w:pPr>
              <w:rPr>
                <w:sz w:val="9"/>
                <w:szCs w:val="9"/>
              </w:rPr>
            </w:pPr>
          </w:p>
        </w:tc>
        <w:tc>
          <w:tcPr>
            <w:tcW w:w="100" w:type="dxa"/>
            <w:tcBorders>
              <w:bottom w:val="single" w:sz="8" w:space="0" w:color="auto"/>
            </w:tcBorders>
            <w:vAlign w:val="bottom"/>
          </w:tcPr>
          <w:p w:rsidR="007E0A14" w:rsidRDefault="007E0A14">
            <w:pPr>
              <w:rPr>
                <w:sz w:val="9"/>
                <w:szCs w:val="9"/>
              </w:rPr>
            </w:pPr>
          </w:p>
        </w:tc>
        <w:tc>
          <w:tcPr>
            <w:tcW w:w="580" w:type="dxa"/>
            <w:tcBorders>
              <w:bottom w:val="single" w:sz="8" w:space="0" w:color="auto"/>
              <w:right w:val="single" w:sz="8" w:space="0" w:color="auto"/>
            </w:tcBorders>
            <w:vAlign w:val="bottom"/>
          </w:tcPr>
          <w:p w:rsidR="007E0A14" w:rsidRDefault="007E0A14">
            <w:pPr>
              <w:rPr>
                <w:sz w:val="9"/>
                <w:szCs w:val="9"/>
              </w:rPr>
            </w:pPr>
          </w:p>
        </w:tc>
        <w:tc>
          <w:tcPr>
            <w:tcW w:w="8160" w:type="dxa"/>
            <w:tcBorders>
              <w:bottom w:val="single" w:sz="8" w:space="0" w:color="auto"/>
            </w:tcBorders>
            <w:vAlign w:val="bottom"/>
          </w:tcPr>
          <w:p w:rsidR="007E0A14" w:rsidRDefault="007E0A14">
            <w:pPr>
              <w:rPr>
                <w:sz w:val="9"/>
                <w:szCs w:val="9"/>
              </w:rPr>
            </w:pPr>
          </w:p>
        </w:tc>
        <w:tc>
          <w:tcPr>
            <w:tcW w:w="3620" w:type="dxa"/>
            <w:tcBorders>
              <w:bottom w:val="single" w:sz="8" w:space="0" w:color="auto"/>
              <w:right w:val="single" w:sz="8" w:space="0" w:color="auto"/>
            </w:tcBorders>
            <w:vAlign w:val="bottom"/>
          </w:tcPr>
          <w:p w:rsidR="007E0A14" w:rsidRDefault="007E0A14">
            <w:pPr>
              <w:rPr>
                <w:sz w:val="9"/>
                <w:szCs w:val="9"/>
              </w:rPr>
            </w:pPr>
          </w:p>
        </w:tc>
        <w:tc>
          <w:tcPr>
            <w:tcW w:w="1280" w:type="dxa"/>
            <w:vMerge/>
            <w:tcBorders>
              <w:bottom w:val="single" w:sz="8" w:space="0" w:color="auto"/>
              <w:right w:val="single" w:sz="8" w:space="0" w:color="auto"/>
            </w:tcBorders>
            <w:vAlign w:val="bottom"/>
          </w:tcPr>
          <w:p w:rsidR="007E0A14" w:rsidRDefault="007E0A14">
            <w:pPr>
              <w:rPr>
                <w:sz w:val="9"/>
                <w:szCs w:val="9"/>
              </w:rPr>
            </w:pPr>
          </w:p>
        </w:tc>
        <w:tc>
          <w:tcPr>
            <w:tcW w:w="1040" w:type="dxa"/>
            <w:tcBorders>
              <w:bottom w:val="single" w:sz="8" w:space="0" w:color="auto"/>
            </w:tcBorders>
            <w:vAlign w:val="bottom"/>
          </w:tcPr>
          <w:p w:rsidR="007E0A14" w:rsidRDefault="007E0A14">
            <w:pPr>
              <w:rPr>
                <w:sz w:val="9"/>
                <w:szCs w:val="9"/>
              </w:rPr>
            </w:pPr>
          </w:p>
        </w:tc>
        <w:tc>
          <w:tcPr>
            <w:tcW w:w="0" w:type="dxa"/>
            <w:vAlign w:val="bottom"/>
          </w:tcPr>
          <w:p w:rsidR="007E0A14" w:rsidRDefault="007E0A14">
            <w:pPr>
              <w:rPr>
                <w:sz w:val="1"/>
                <w:szCs w:val="1"/>
              </w:rPr>
            </w:pPr>
          </w:p>
        </w:tc>
      </w:tr>
      <w:tr w:rsidR="007E0A14">
        <w:trPr>
          <w:trHeight w:val="218"/>
        </w:trPr>
        <w:tc>
          <w:tcPr>
            <w:tcW w:w="20" w:type="dxa"/>
            <w:tcBorders>
              <w:bottom w:val="single" w:sz="8" w:space="0" w:color="auto"/>
            </w:tcBorders>
            <w:vAlign w:val="bottom"/>
          </w:tcPr>
          <w:p w:rsidR="007E0A14" w:rsidRDefault="007E0A14">
            <w:pPr>
              <w:rPr>
                <w:sz w:val="18"/>
                <w:szCs w:val="18"/>
              </w:rPr>
            </w:pPr>
          </w:p>
        </w:tc>
        <w:tc>
          <w:tcPr>
            <w:tcW w:w="100" w:type="dxa"/>
            <w:tcBorders>
              <w:bottom w:val="single" w:sz="8" w:space="0" w:color="auto"/>
            </w:tcBorders>
            <w:shd w:val="clear" w:color="auto" w:fill="FFFF00"/>
            <w:vAlign w:val="bottom"/>
          </w:tcPr>
          <w:p w:rsidR="007E0A14" w:rsidRDefault="007E0A14">
            <w:pPr>
              <w:rPr>
                <w:sz w:val="18"/>
                <w:szCs w:val="18"/>
              </w:rPr>
            </w:pPr>
          </w:p>
        </w:tc>
        <w:tc>
          <w:tcPr>
            <w:tcW w:w="5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13060" w:type="dxa"/>
            <w:gridSpan w:val="3"/>
            <w:tcBorders>
              <w:bottom w:val="single" w:sz="8" w:space="0" w:color="auto"/>
              <w:right w:val="single" w:sz="8" w:space="0" w:color="FFFF00"/>
            </w:tcBorders>
            <w:shd w:val="clear" w:color="auto" w:fill="FFFF00"/>
            <w:vAlign w:val="bottom"/>
          </w:tcPr>
          <w:p w:rsidR="007E0A14" w:rsidRDefault="009D1A77">
            <w:pPr>
              <w:spacing w:line="218" w:lineRule="exact"/>
              <w:ind w:left="2940"/>
              <w:rPr>
                <w:sz w:val="20"/>
                <w:szCs w:val="20"/>
              </w:rPr>
            </w:pPr>
            <w:r>
              <w:rPr>
                <w:rFonts w:eastAsia="Times New Roman"/>
                <w:sz w:val="20"/>
                <w:szCs w:val="20"/>
              </w:rPr>
              <w:t>I.  Показатели, характеризующие нормативно-правовое обеспечение мониторинга в ОО</w:t>
            </w:r>
          </w:p>
        </w:tc>
        <w:tc>
          <w:tcPr>
            <w:tcW w:w="1040" w:type="dxa"/>
            <w:tcBorders>
              <w:bottom w:val="single" w:sz="8" w:space="0" w:color="auto"/>
            </w:tcBorders>
            <w:shd w:val="clear" w:color="auto" w:fill="FFFF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8"/>
        </w:trPr>
        <w:tc>
          <w:tcPr>
            <w:tcW w:w="700" w:type="dxa"/>
            <w:gridSpan w:val="3"/>
            <w:tcBorders>
              <w:bottom w:val="single" w:sz="8" w:space="0" w:color="auto"/>
              <w:right w:val="single" w:sz="8" w:space="0" w:color="auto"/>
            </w:tcBorders>
            <w:vAlign w:val="bottom"/>
          </w:tcPr>
          <w:p w:rsidR="007E0A14" w:rsidRDefault="009D1A77">
            <w:pPr>
              <w:spacing w:line="218" w:lineRule="exact"/>
              <w:jc w:val="center"/>
              <w:rPr>
                <w:sz w:val="20"/>
                <w:szCs w:val="20"/>
              </w:rPr>
            </w:pPr>
            <w:r>
              <w:rPr>
                <w:rFonts w:eastAsia="Times New Roman"/>
                <w:sz w:val="20"/>
                <w:szCs w:val="20"/>
              </w:rPr>
              <w:t>1.1</w:t>
            </w:r>
          </w:p>
        </w:tc>
        <w:tc>
          <w:tcPr>
            <w:tcW w:w="11780" w:type="dxa"/>
            <w:gridSpan w:val="2"/>
            <w:tcBorders>
              <w:bottom w:val="single" w:sz="8" w:space="0" w:color="auto"/>
              <w:right w:val="single" w:sz="8" w:space="0" w:color="auto"/>
            </w:tcBorders>
            <w:vAlign w:val="bottom"/>
          </w:tcPr>
          <w:p w:rsidR="007E0A14" w:rsidRDefault="009D1A77">
            <w:pPr>
              <w:spacing w:line="218" w:lineRule="exact"/>
              <w:ind w:left="100"/>
              <w:rPr>
                <w:sz w:val="20"/>
                <w:szCs w:val="20"/>
              </w:rPr>
            </w:pPr>
            <w:r>
              <w:rPr>
                <w:rFonts w:eastAsia="Times New Roman"/>
                <w:sz w:val="20"/>
                <w:szCs w:val="20"/>
              </w:rPr>
              <w:t>Наличие программы развития и другие локальные, нормативные акты, регламентирующие организацию ВСОКО</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40" w:type="dxa"/>
            <w:tcBorders>
              <w:bottom w:val="single" w:sz="8" w:space="0" w:color="auto"/>
            </w:tcBorders>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0"/>
        </w:trPr>
        <w:tc>
          <w:tcPr>
            <w:tcW w:w="700" w:type="dxa"/>
            <w:gridSpan w:val="3"/>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1.2</w:t>
            </w:r>
          </w:p>
        </w:tc>
        <w:tc>
          <w:tcPr>
            <w:tcW w:w="816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Отсутствие предписаний надзорных органов за отчетный период</w:t>
            </w:r>
          </w:p>
        </w:tc>
        <w:tc>
          <w:tcPr>
            <w:tcW w:w="362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40" w:type="dxa"/>
            <w:tcBorders>
              <w:bottom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0"/>
        </w:trPr>
        <w:tc>
          <w:tcPr>
            <w:tcW w:w="700" w:type="dxa"/>
            <w:gridSpan w:val="3"/>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sz w:val="20"/>
                <w:szCs w:val="20"/>
              </w:rPr>
              <w:t>1.3</w:t>
            </w:r>
          </w:p>
        </w:tc>
        <w:tc>
          <w:tcPr>
            <w:tcW w:w="11780" w:type="dxa"/>
            <w:gridSpan w:val="2"/>
            <w:tcBorders>
              <w:bottom w:val="single" w:sz="8" w:space="0" w:color="auto"/>
              <w:right w:val="single" w:sz="8" w:space="0" w:color="auto"/>
            </w:tcBorders>
            <w:vAlign w:val="bottom"/>
          </w:tcPr>
          <w:p w:rsidR="007E0A14" w:rsidRDefault="009D1A77">
            <w:pPr>
              <w:spacing w:line="220" w:lineRule="exact"/>
              <w:ind w:left="100"/>
              <w:rPr>
                <w:sz w:val="20"/>
                <w:szCs w:val="20"/>
              </w:rPr>
            </w:pPr>
            <w:r>
              <w:rPr>
                <w:rFonts w:eastAsia="Times New Roman"/>
                <w:sz w:val="20"/>
                <w:szCs w:val="20"/>
              </w:rPr>
              <w:t>Отсутствие объективных обращений (жалоб) граждан по поводу конфликтных ситуаций и уровень решения конфликтных ситуаций</w:t>
            </w: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40" w:type="dxa"/>
            <w:tcBorders>
              <w:bottom w:val="single" w:sz="8" w:space="0" w:color="auto"/>
            </w:tcBorders>
            <w:vAlign w:val="bottom"/>
          </w:tcPr>
          <w:p w:rsidR="007E0A14" w:rsidRDefault="007E0A14">
            <w:pPr>
              <w:rPr>
                <w:sz w:val="19"/>
                <w:szCs w:val="19"/>
              </w:rPr>
            </w:pPr>
          </w:p>
        </w:tc>
        <w:tc>
          <w:tcPr>
            <w:tcW w:w="0" w:type="dxa"/>
            <w:vAlign w:val="bottom"/>
          </w:tcPr>
          <w:p w:rsidR="007E0A14" w:rsidRDefault="007E0A14">
            <w:pPr>
              <w:rPr>
                <w:sz w:val="1"/>
                <w:szCs w:val="1"/>
              </w:rPr>
            </w:pPr>
          </w:p>
        </w:tc>
      </w:tr>
      <w:tr w:rsidR="007E0A14">
        <w:trPr>
          <w:trHeight w:val="222"/>
        </w:trPr>
        <w:tc>
          <w:tcPr>
            <w:tcW w:w="20" w:type="dxa"/>
            <w:tcBorders>
              <w:bottom w:val="single" w:sz="8" w:space="0" w:color="auto"/>
            </w:tcBorders>
            <w:vAlign w:val="bottom"/>
          </w:tcPr>
          <w:p w:rsidR="007E0A14" w:rsidRDefault="007E0A14">
            <w:pPr>
              <w:rPr>
                <w:sz w:val="19"/>
                <w:szCs w:val="19"/>
              </w:rPr>
            </w:pPr>
          </w:p>
        </w:tc>
        <w:tc>
          <w:tcPr>
            <w:tcW w:w="8840" w:type="dxa"/>
            <w:gridSpan w:val="3"/>
            <w:tcBorders>
              <w:bottom w:val="single" w:sz="8" w:space="0" w:color="auto"/>
            </w:tcBorders>
            <w:vAlign w:val="bottom"/>
          </w:tcPr>
          <w:p w:rsidR="007E0A14" w:rsidRDefault="009D1A77">
            <w:pPr>
              <w:spacing w:line="221" w:lineRule="exact"/>
              <w:ind w:left="100"/>
              <w:rPr>
                <w:sz w:val="20"/>
                <w:szCs w:val="20"/>
              </w:rPr>
            </w:pPr>
            <w:r>
              <w:rPr>
                <w:rFonts w:eastAsia="Times New Roman"/>
                <w:b/>
                <w:bCs/>
                <w:sz w:val="20"/>
                <w:szCs w:val="20"/>
              </w:rPr>
              <w:t>Максимальное количество баллов</w:t>
            </w:r>
          </w:p>
        </w:tc>
        <w:tc>
          <w:tcPr>
            <w:tcW w:w="362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c>
          <w:tcPr>
            <w:tcW w:w="1040" w:type="dxa"/>
            <w:tcBorders>
              <w:bottom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6</w:t>
            </w:r>
          </w:p>
        </w:tc>
        <w:tc>
          <w:tcPr>
            <w:tcW w:w="0" w:type="dxa"/>
            <w:vAlign w:val="bottom"/>
          </w:tcPr>
          <w:p w:rsidR="007E0A14" w:rsidRDefault="007E0A14">
            <w:pPr>
              <w:rPr>
                <w:sz w:val="1"/>
                <w:szCs w:val="1"/>
              </w:rPr>
            </w:pPr>
          </w:p>
        </w:tc>
      </w:tr>
      <w:tr w:rsidR="007E0A14">
        <w:trPr>
          <w:trHeight w:val="218"/>
        </w:trPr>
        <w:tc>
          <w:tcPr>
            <w:tcW w:w="20" w:type="dxa"/>
            <w:tcBorders>
              <w:bottom w:val="single" w:sz="8" w:space="0" w:color="auto"/>
            </w:tcBorders>
            <w:vAlign w:val="bottom"/>
          </w:tcPr>
          <w:p w:rsidR="007E0A14" w:rsidRDefault="007E0A14">
            <w:pPr>
              <w:rPr>
                <w:sz w:val="18"/>
                <w:szCs w:val="18"/>
              </w:rPr>
            </w:pPr>
          </w:p>
        </w:tc>
        <w:tc>
          <w:tcPr>
            <w:tcW w:w="100" w:type="dxa"/>
            <w:tcBorders>
              <w:bottom w:val="single" w:sz="8" w:space="0" w:color="auto"/>
            </w:tcBorders>
            <w:shd w:val="clear" w:color="auto" w:fill="FFFF00"/>
            <w:vAlign w:val="bottom"/>
          </w:tcPr>
          <w:p w:rsidR="007E0A14" w:rsidRDefault="007E0A14">
            <w:pPr>
              <w:rPr>
                <w:sz w:val="18"/>
                <w:szCs w:val="18"/>
              </w:rPr>
            </w:pPr>
          </w:p>
        </w:tc>
        <w:tc>
          <w:tcPr>
            <w:tcW w:w="5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11780" w:type="dxa"/>
            <w:gridSpan w:val="2"/>
            <w:tcBorders>
              <w:bottom w:val="single" w:sz="8" w:space="0" w:color="auto"/>
              <w:right w:val="single" w:sz="8" w:space="0" w:color="FFFF00"/>
            </w:tcBorders>
            <w:shd w:val="clear" w:color="auto" w:fill="FFFF00"/>
            <w:vAlign w:val="bottom"/>
          </w:tcPr>
          <w:p w:rsidR="007E0A14" w:rsidRDefault="009D1A77">
            <w:pPr>
              <w:spacing w:line="218" w:lineRule="exact"/>
              <w:ind w:left="2140"/>
              <w:rPr>
                <w:sz w:val="20"/>
                <w:szCs w:val="20"/>
              </w:rPr>
            </w:pPr>
            <w:r>
              <w:rPr>
                <w:rFonts w:eastAsia="Times New Roman"/>
                <w:sz w:val="20"/>
                <w:szCs w:val="20"/>
              </w:rPr>
              <w:t>II. Показатели, характеризующие функционирование системы государственно-общественного управления</w:t>
            </w:r>
          </w:p>
        </w:tc>
        <w:tc>
          <w:tcPr>
            <w:tcW w:w="1280" w:type="dxa"/>
            <w:tcBorders>
              <w:bottom w:val="single" w:sz="8" w:space="0" w:color="auto"/>
              <w:right w:val="single" w:sz="8" w:space="0" w:color="FFFF00"/>
            </w:tcBorders>
            <w:shd w:val="clear" w:color="auto" w:fill="FFFF00"/>
            <w:vAlign w:val="bottom"/>
          </w:tcPr>
          <w:p w:rsidR="007E0A14" w:rsidRDefault="007E0A14">
            <w:pPr>
              <w:rPr>
                <w:sz w:val="18"/>
                <w:szCs w:val="18"/>
              </w:rPr>
            </w:pPr>
          </w:p>
        </w:tc>
        <w:tc>
          <w:tcPr>
            <w:tcW w:w="1040" w:type="dxa"/>
            <w:tcBorders>
              <w:bottom w:val="single" w:sz="8" w:space="0" w:color="auto"/>
            </w:tcBorders>
            <w:shd w:val="clear" w:color="auto" w:fill="FFFF00"/>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15"/>
        </w:trPr>
        <w:tc>
          <w:tcPr>
            <w:tcW w:w="700" w:type="dxa"/>
            <w:gridSpan w:val="3"/>
            <w:vAlign w:val="bottom"/>
          </w:tcPr>
          <w:p w:rsidR="007E0A14" w:rsidRDefault="009D1A77">
            <w:pPr>
              <w:spacing w:line="215" w:lineRule="exact"/>
              <w:jc w:val="center"/>
              <w:rPr>
                <w:sz w:val="20"/>
                <w:szCs w:val="20"/>
              </w:rPr>
            </w:pPr>
            <w:r>
              <w:rPr>
                <w:rFonts w:eastAsia="Times New Roman"/>
                <w:sz w:val="20"/>
                <w:szCs w:val="20"/>
              </w:rPr>
              <w:t>2.1</w:t>
            </w:r>
          </w:p>
        </w:tc>
        <w:tc>
          <w:tcPr>
            <w:tcW w:w="8160" w:type="dxa"/>
            <w:vAlign w:val="bottom"/>
          </w:tcPr>
          <w:p w:rsidR="007E0A14" w:rsidRDefault="009D1A77">
            <w:pPr>
              <w:spacing w:line="215" w:lineRule="exact"/>
              <w:ind w:left="100"/>
              <w:rPr>
                <w:sz w:val="20"/>
                <w:szCs w:val="20"/>
              </w:rPr>
            </w:pPr>
            <w:r>
              <w:rPr>
                <w:rFonts w:eastAsia="Times New Roman"/>
                <w:sz w:val="20"/>
                <w:szCs w:val="20"/>
              </w:rPr>
              <w:t>Эффективность работы органов управления ОУ (наличие нормативно-правовых  документов,</w:t>
            </w:r>
          </w:p>
        </w:tc>
        <w:tc>
          <w:tcPr>
            <w:tcW w:w="4900" w:type="dxa"/>
            <w:gridSpan w:val="2"/>
            <w:vAlign w:val="bottom"/>
          </w:tcPr>
          <w:p w:rsidR="007E0A14" w:rsidRDefault="009D1A77">
            <w:pPr>
              <w:spacing w:line="215" w:lineRule="exact"/>
              <w:ind w:left="60"/>
              <w:rPr>
                <w:sz w:val="20"/>
                <w:szCs w:val="20"/>
              </w:rPr>
            </w:pPr>
            <w:r>
              <w:rPr>
                <w:rFonts w:eastAsia="Times New Roman"/>
                <w:sz w:val="20"/>
                <w:szCs w:val="20"/>
              </w:rPr>
              <w:t>планов,  отчетов  и эффективных</w:t>
            </w:r>
          </w:p>
        </w:tc>
        <w:tc>
          <w:tcPr>
            <w:tcW w:w="1040" w:type="dxa"/>
            <w:vAlign w:val="bottom"/>
          </w:tcPr>
          <w:p w:rsidR="007E0A14" w:rsidRDefault="007E0A14">
            <w:pPr>
              <w:rPr>
                <w:sz w:val="18"/>
                <w:szCs w:val="18"/>
              </w:rPr>
            </w:pPr>
          </w:p>
        </w:tc>
        <w:tc>
          <w:tcPr>
            <w:tcW w:w="0" w:type="dxa"/>
            <w:vAlign w:val="bottom"/>
          </w:tcPr>
          <w:p w:rsidR="007E0A14" w:rsidRDefault="007E0A14">
            <w:pPr>
              <w:rPr>
                <w:sz w:val="1"/>
                <w:szCs w:val="1"/>
              </w:rPr>
            </w:pPr>
          </w:p>
        </w:tc>
      </w:tr>
      <w:tr w:rsidR="007E0A14">
        <w:trPr>
          <w:trHeight w:val="229"/>
        </w:trPr>
        <w:tc>
          <w:tcPr>
            <w:tcW w:w="20" w:type="dxa"/>
            <w:vAlign w:val="bottom"/>
          </w:tcPr>
          <w:p w:rsidR="007E0A14" w:rsidRDefault="007E0A14">
            <w:pPr>
              <w:rPr>
                <w:sz w:val="19"/>
                <w:szCs w:val="19"/>
              </w:rPr>
            </w:pPr>
          </w:p>
        </w:tc>
        <w:tc>
          <w:tcPr>
            <w:tcW w:w="100" w:type="dxa"/>
            <w:vAlign w:val="bottom"/>
          </w:tcPr>
          <w:p w:rsidR="007E0A14" w:rsidRDefault="007E0A14">
            <w:pPr>
              <w:rPr>
                <w:sz w:val="19"/>
                <w:szCs w:val="19"/>
              </w:rPr>
            </w:pPr>
          </w:p>
        </w:tc>
        <w:tc>
          <w:tcPr>
            <w:tcW w:w="580" w:type="dxa"/>
            <w:vAlign w:val="bottom"/>
          </w:tcPr>
          <w:p w:rsidR="007E0A14" w:rsidRDefault="007E0A14">
            <w:pPr>
              <w:rPr>
                <w:sz w:val="19"/>
                <w:szCs w:val="19"/>
              </w:rPr>
            </w:pPr>
          </w:p>
        </w:tc>
        <w:tc>
          <w:tcPr>
            <w:tcW w:w="8160" w:type="dxa"/>
            <w:vAlign w:val="bottom"/>
          </w:tcPr>
          <w:p w:rsidR="007E0A14" w:rsidRDefault="009D1A77">
            <w:pPr>
              <w:ind w:left="100"/>
              <w:rPr>
                <w:sz w:val="20"/>
                <w:szCs w:val="20"/>
              </w:rPr>
            </w:pPr>
            <w:r>
              <w:rPr>
                <w:rFonts w:eastAsia="Times New Roman"/>
                <w:sz w:val="20"/>
                <w:szCs w:val="20"/>
              </w:rPr>
              <w:t>результатов деятельности):</w:t>
            </w:r>
          </w:p>
        </w:tc>
        <w:tc>
          <w:tcPr>
            <w:tcW w:w="3620" w:type="dxa"/>
            <w:vAlign w:val="bottom"/>
          </w:tcPr>
          <w:p w:rsidR="007E0A14" w:rsidRDefault="007E0A14">
            <w:pPr>
              <w:rPr>
                <w:sz w:val="19"/>
                <w:szCs w:val="19"/>
              </w:rPr>
            </w:pPr>
          </w:p>
        </w:tc>
        <w:tc>
          <w:tcPr>
            <w:tcW w:w="1280" w:type="dxa"/>
            <w:vAlign w:val="bottom"/>
          </w:tcPr>
          <w:p w:rsidR="007E0A14" w:rsidRDefault="007E0A14">
            <w:pPr>
              <w:rPr>
                <w:sz w:val="19"/>
                <w:szCs w:val="19"/>
              </w:rPr>
            </w:pPr>
          </w:p>
        </w:tc>
        <w:tc>
          <w:tcPr>
            <w:tcW w:w="1040" w:type="dxa"/>
            <w:vAlign w:val="bottom"/>
          </w:tcPr>
          <w:p w:rsidR="007E0A14" w:rsidRDefault="007E0A14">
            <w:pPr>
              <w:rPr>
                <w:sz w:val="19"/>
                <w:szCs w:val="19"/>
              </w:rPr>
            </w:pPr>
          </w:p>
        </w:tc>
        <w:tc>
          <w:tcPr>
            <w:tcW w:w="0" w:type="dxa"/>
            <w:vAlign w:val="bottom"/>
          </w:tcPr>
          <w:p w:rsidR="007E0A14" w:rsidRDefault="007E0A14">
            <w:pPr>
              <w:rPr>
                <w:sz w:val="1"/>
                <w:szCs w:val="1"/>
              </w:rPr>
            </w:pPr>
          </w:p>
        </w:tc>
      </w:tr>
    </w:tbl>
    <w:p w:rsidR="007E0A14" w:rsidRDefault="005C2671">
      <w:pPr>
        <w:spacing w:line="20" w:lineRule="exact"/>
        <w:rPr>
          <w:sz w:val="20"/>
          <w:szCs w:val="20"/>
        </w:rPr>
      </w:pPr>
      <w:r>
        <w:rPr>
          <w:sz w:val="20"/>
          <w:szCs w:val="20"/>
        </w:rPr>
        <w:pict>
          <v:line id="Shape 115" o:spid="_x0000_s1140" style="position:absolute;z-index:251694592;visibility:visible;mso-wrap-style:square;mso-wrap-distance-left:0;mso-wrap-distance-top:0;mso-wrap-distance-right:0;mso-wrap-distance-bottom:0;mso-position-horizontal:absolute;mso-position-horizontal-relative:text;mso-position-vertical:absolute;mso-position-vertical-relative:text" from="33.95pt,-23pt" to="33.95pt,82.4pt" o:allowincell="f" strokeweight=".16931mm"/>
        </w:pict>
      </w:r>
      <w:r>
        <w:rPr>
          <w:sz w:val="20"/>
          <w:szCs w:val="20"/>
        </w:rPr>
        <w:pict>
          <v:line id="Shape 116" o:spid="_x0000_s1141" style="position:absolute;z-index:251695616;visibility:visible;mso-wrap-style:square;mso-wrap-distance-left:0;mso-wrap-distance-top:0;mso-wrap-distance-right:0;mso-wrap-distance-bottom:0;mso-position-horizontal:absolute;mso-position-horizontal-relative:text;mso-position-vertical:absolute;mso-position-vertical-relative:text" from="686.25pt,-23pt" to="686.25pt,94.4pt" o:allowincell="f" strokeweight=".48pt"/>
        </w:pict>
      </w:r>
      <w:r>
        <w:rPr>
          <w:sz w:val="20"/>
          <w:szCs w:val="20"/>
        </w:rPr>
        <w:pict>
          <v:line id="Shape 117" o:spid="_x0000_s1142" style="position:absolute;z-index:251696640;visibility:visible;mso-wrap-style:square;mso-wrap-distance-left:0;mso-wrap-distance-top:0;mso-wrap-distance-right:0;mso-wrap-distance-bottom:0;mso-position-horizontal:absolute;mso-position-horizontal-relative:text;mso-position-vertical:absolute;mso-position-vertical-relative:text" from="622.35pt,-23pt" to="622.35pt,94.4pt" o:allowincell="f" strokeweight=".48pt"/>
        </w:pict>
      </w:r>
    </w:p>
    <w:p w:rsidR="007E0A14" w:rsidRDefault="009D1A77">
      <w:pPr>
        <w:numPr>
          <w:ilvl w:val="0"/>
          <w:numId w:val="15"/>
        </w:numPr>
        <w:tabs>
          <w:tab w:val="left" w:pos="920"/>
        </w:tabs>
        <w:spacing w:line="235" w:lineRule="auto"/>
        <w:ind w:left="800" w:right="2520" w:hanging="10"/>
        <w:rPr>
          <w:rFonts w:eastAsia="Times New Roman"/>
          <w:sz w:val="20"/>
          <w:szCs w:val="20"/>
        </w:rPr>
      </w:pPr>
      <w:r>
        <w:rPr>
          <w:rFonts w:eastAsia="Times New Roman"/>
          <w:sz w:val="20"/>
          <w:szCs w:val="20"/>
        </w:rPr>
        <w:t>коллегиальных органов управления (Общее собрание (конференция) работников, Управляющий, Попечительский, Наблюдательный советы и др.),</w:t>
      </w:r>
    </w:p>
    <w:p w:rsidR="007E0A14" w:rsidRDefault="007E0A14">
      <w:pPr>
        <w:spacing w:line="1" w:lineRule="exact"/>
        <w:rPr>
          <w:rFonts w:eastAsia="Times New Roman"/>
          <w:sz w:val="20"/>
          <w:szCs w:val="20"/>
        </w:rPr>
      </w:pPr>
    </w:p>
    <w:p w:rsidR="007E0A14" w:rsidRDefault="009D1A77">
      <w:pPr>
        <w:numPr>
          <w:ilvl w:val="0"/>
          <w:numId w:val="15"/>
        </w:numPr>
        <w:tabs>
          <w:tab w:val="left" w:pos="920"/>
        </w:tabs>
        <w:ind w:left="920" w:hanging="130"/>
        <w:rPr>
          <w:rFonts w:eastAsia="Times New Roman"/>
          <w:sz w:val="20"/>
          <w:szCs w:val="20"/>
        </w:rPr>
      </w:pPr>
      <w:r>
        <w:rPr>
          <w:rFonts w:eastAsia="Times New Roman"/>
          <w:sz w:val="20"/>
          <w:szCs w:val="20"/>
        </w:rPr>
        <w:t>Совета родителей (законных представителей),</w:t>
      </w:r>
    </w:p>
    <w:p w:rsidR="007E0A14" w:rsidRDefault="007E0A14">
      <w:pPr>
        <w:spacing w:line="1" w:lineRule="exact"/>
        <w:rPr>
          <w:rFonts w:eastAsia="Times New Roman"/>
          <w:sz w:val="20"/>
          <w:szCs w:val="20"/>
        </w:rPr>
      </w:pPr>
    </w:p>
    <w:p w:rsidR="007E0A14" w:rsidRDefault="009D1A77">
      <w:pPr>
        <w:numPr>
          <w:ilvl w:val="0"/>
          <w:numId w:val="15"/>
        </w:numPr>
        <w:tabs>
          <w:tab w:val="left" w:pos="920"/>
        </w:tabs>
        <w:ind w:left="920" w:hanging="130"/>
        <w:rPr>
          <w:rFonts w:eastAsia="Times New Roman"/>
          <w:sz w:val="20"/>
          <w:szCs w:val="20"/>
        </w:rPr>
      </w:pPr>
      <w:r>
        <w:rPr>
          <w:rFonts w:eastAsia="Times New Roman"/>
          <w:sz w:val="20"/>
          <w:szCs w:val="20"/>
        </w:rPr>
        <w:t>профессионального союза работников образовательного учреждения.</w:t>
      </w:r>
    </w:p>
    <w:p w:rsidR="007E0A14" w:rsidRDefault="007E0A14">
      <w:pPr>
        <w:spacing w:line="10" w:lineRule="exact"/>
        <w:rPr>
          <w:sz w:val="20"/>
          <w:szCs w:val="20"/>
        </w:rPr>
      </w:pPr>
    </w:p>
    <w:tbl>
      <w:tblPr>
        <w:tblW w:w="0" w:type="auto"/>
        <w:tblLayout w:type="fixed"/>
        <w:tblCellMar>
          <w:left w:w="0" w:type="dxa"/>
          <w:right w:w="0" w:type="dxa"/>
        </w:tblCellMar>
        <w:tblLook w:val="04A0"/>
      </w:tblPr>
      <w:tblGrid>
        <w:gridCol w:w="20"/>
        <w:gridCol w:w="680"/>
        <w:gridCol w:w="640"/>
        <w:gridCol w:w="800"/>
        <w:gridCol w:w="1460"/>
        <w:gridCol w:w="1520"/>
        <w:gridCol w:w="5960"/>
        <w:gridCol w:w="1380"/>
        <w:gridCol w:w="1280"/>
        <w:gridCol w:w="1060"/>
      </w:tblGrid>
      <w:tr w:rsidR="007E0A14">
        <w:trPr>
          <w:trHeight w:val="235"/>
        </w:trPr>
        <w:tc>
          <w:tcPr>
            <w:tcW w:w="700" w:type="dxa"/>
            <w:gridSpan w:val="2"/>
            <w:tcBorders>
              <w:bottom w:val="single" w:sz="8" w:space="0" w:color="auto"/>
            </w:tcBorders>
            <w:vAlign w:val="bottom"/>
          </w:tcPr>
          <w:p w:rsidR="007E0A14" w:rsidRDefault="009D1A77">
            <w:pPr>
              <w:ind w:right="119"/>
              <w:jc w:val="right"/>
              <w:rPr>
                <w:sz w:val="20"/>
                <w:szCs w:val="20"/>
              </w:rPr>
            </w:pPr>
            <w:r>
              <w:rPr>
                <w:rFonts w:eastAsia="Times New Roman"/>
                <w:sz w:val="20"/>
                <w:szCs w:val="20"/>
              </w:rPr>
              <w:t>2.2</w:t>
            </w:r>
          </w:p>
        </w:tc>
        <w:tc>
          <w:tcPr>
            <w:tcW w:w="4420" w:type="dxa"/>
            <w:gridSpan w:val="4"/>
            <w:tcBorders>
              <w:bottom w:val="single" w:sz="8" w:space="0" w:color="auto"/>
            </w:tcBorders>
            <w:vAlign w:val="bottom"/>
          </w:tcPr>
          <w:p w:rsidR="007E0A14" w:rsidRDefault="009D1A77">
            <w:pPr>
              <w:ind w:left="100"/>
              <w:rPr>
                <w:sz w:val="20"/>
                <w:szCs w:val="20"/>
              </w:rPr>
            </w:pPr>
            <w:r>
              <w:rPr>
                <w:rFonts w:eastAsia="Times New Roman"/>
                <w:sz w:val="20"/>
                <w:szCs w:val="20"/>
              </w:rPr>
              <w:t>Наличие инициативных рабочих групп, комиссий</w:t>
            </w:r>
          </w:p>
        </w:tc>
        <w:tc>
          <w:tcPr>
            <w:tcW w:w="5960" w:type="dxa"/>
            <w:tcBorders>
              <w:bottom w:val="single" w:sz="8" w:space="0" w:color="auto"/>
            </w:tcBorders>
            <w:vAlign w:val="bottom"/>
          </w:tcPr>
          <w:p w:rsidR="007E0A14" w:rsidRDefault="007E0A14">
            <w:pPr>
              <w:rPr>
                <w:sz w:val="20"/>
                <w:szCs w:val="20"/>
              </w:rPr>
            </w:pPr>
          </w:p>
        </w:tc>
        <w:tc>
          <w:tcPr>
            <w:tcW w:w="1380" w:type="dxa"/>
            <w:tcBorders>
              <w:bottom w:val="single" w:sz="8" w:space="0" w:color="auto"/>
            </w:tcBorders>
            <w:vAlign w:val="bottom"/>
          </w:tcPr>
          <w:p w:rsidR="007E0A14" w:rsidRDefault="007E0A14">
            <w:pPr>
              <w:rPr>
                <w:sz w:val="20"/>
                <w:szCs w:val="20"/>
              </w:rPr>
            </w:pPr>
          </w:p>
        </w:tc>
        <w:tc>
          <w:tcPr>
            <w:tcW w:w="128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gridSpan w:val="2"/>
            <w:vAlign w:val="bottom"/>
          </w:tcPr>
          <w:p w:rsidR="007E0A14" w:rsidRDefault="009D1A77">
            <w:pPr>
              <w:spacing w:line="216" w:lineRule="exact"/>
              <w:ind w:right="119"/>
              <w:jc w:val="right"/>
              <w:rPr>
                <w:sz w:val="20"/>
                <w:szCs w:val="20"/>
              </w:rPr>
            </w:pPr>
            <w:r>
              <w:rPr>
                <w:rFonts w:eastAsia="Times New Roman"/>
                <w:sz w:val="20"/>
                <w:szCs w:val="20"/>
              </w:rPr>
              <w:t>2.3</w:t>
            </w:r>
          </w:p>
        </w:tc>
        <w:tc>
          <w:tcPr>
            <w:tcW w:w="10380" w:type="dxa"/>
            <w:gridSpan w:val="5"/>
            <w:vAlign w:val="bottom"/>
          </w:tcPr>
          <w:p w:rsidR="007E0A14" w:rsidRDefault="009D1A77">
            <w:pPr>
              <w:spacing w:line="216" w:lineRule="exact"/>
              <w:ind w:left="100"/>
              <w:rPr>
                <w:sz w:val="20"/>
                <w:szCs w:val="20"/>
              </w:rPr>
            </w:pPr>
            <w:r>
              <w:rPr>
                <w:rFonts w:eastAsia="Times New Roman"/>
                <w:sz w:val="20"/>
                <w:szCs w:val="20"/>
              </w:rPr>
              <w:t>Наличие  шефских  и  иных социальных  партнерских  взаимоотношений (наличие  договоров,  планов,  эффективных</w:t>
            </w:r>
          </w:p>
        </w:tc>
        <w:tc>
          <w:tcPr>
            <w:tcW w:w="2660" w:type="dxa"/>
            <w:gridSpan w:val="2"/>
            <w:vAlign w:val="bottom"/>
          </w:tcPr>
          <w:p w:rsidR="007E0A14" w:rsidRDefault="009D1A77">
            <w:pPr>
              <w:spacing w:line="216" w:lineRule="exact"/>
              <w:ind w:right="1500"/>
              <w:jc w:val="right"/>
              <w:rPr>
                <w:sz w:val="20"/>
                <w:szCs w:val="20"/>
              </w:rPr>
            </w:pPr>
            <w:r>
              <w:rPr>
                <w:rFonts w:eastAsia="Times New Roman"/>
                <w:sz w:val="20"/>
                <w:szCs w:val="20"/>
              </w:rPr>
              <w:t>результатов</w:t>
            </w:r>
          </w:p>
        </w:tc>
        <w:tc>
          <w:tcPr>
            <w:tcW w:w="1060" w:type="dxa"/>
            <w:vAlign w:val="bottom"/>
          </w:tcPr>
          <w:p w:rsidR="007E0A14" w:rsidRDefault="007E0A14">
            <w:pPr>
              <w:rPr>
                <w:sz w:val="18"/>
                <w:szCs w:val="18"/>
              </w:rPr>
            </w:pPr>
          </w:p>
        </w:tc>
      </w:tr>
      <w:tr w:rsidR="007E0A14">
        <w:trPr>
          <w:trHeight w:val="232"/>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tcBorders>
            <w:vAlign w:val="bottom"/>
          </w:tcPr>
          <w:p w:rsidR="007E0A14" w:rsidRDefault="007E0A14">
            <w:pPr>
              <w:rPr>
                <w:sz w:val="20"/>
                <w:szCs w:val="20"/>
              </w:rPr>
            </w:pPr>
          </w:p>
        </w:tc>
        <w:tc>
          <w:tcPr>
            <w:tcW w:w="2900" w:type="dxa"/>
            <w:gridSpan w:val="3"/>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совместной  деятельности</w:t>
            </w:r>
          </w:p>
        </w:tc>
        <w:tc>
          <w:tcPr>
            <w:tcW w:w="1520" w:type="dxa"/>
            <w:tcBorders>
              <w:bottom w:val="single" w:sz="8" w:space="0" w:color="auto"/>
            </w:tcBorders>
            <w:vAlign w:val="bottom"/>
          </w:tcPr>
          <w:p w:rsidR="007E0A14" w:rsidRDefault="007E0A14">
            <w:pPr>
              <w:rPr>
                <w:sz w:val="20"/>
                <w:szCs w:val="20"/>
              </w:rPr>
            </w:pPr>
          </w:p>
        </w:tc>
        <w:tc>
          <w:tcPr>
            <w:tcW w:w="5960" w:type="dxa"/>
            <w:tcBorders>
              <w:bottom w:val="single" w:sz="8" w:space="0" w:color="auto"/>
            </w:tcBorders>
            <w:vAlign w:val="bottom"/>
          </w:tcPr>
          <w:p w:rsidR="007E0A14" w:rsidRDefault="007E0A14">
            <w:pPr>
              <w:rPr>
                <w:sz w:val="20"/>
                <w:szCs w:val="20"/>
              </w:rPr>
            </w:pPr>
          </w:p>
        </w:tc>
        <w:tc>
          <w:tcPr>
            <w:tcW w:w="1380" w:type="dxa"/>
            <w:tcBorders>
              <w:bottom w:val="single" w:sz="8" w:space="0" w:color="auto"/>
            </w:tcBorders>
            <w:vAlign w:val="bottom"/>
          </w:tcPr>
          <w:p w:rsidR="007E0A14" w:rsidRDefault="007E0A14">
            <w:pPr>
              <w:rPr>
                <w:sz w:val="20"/>
                <w:szCs w:val="20"/>
              </w:rPr>
            </w:pPr>
          </w:p>
        </w:tc>
        <w:tc>
          <w:tcPr>
            <w:tcW w:w="128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2"/>
        </w:trPr>
        <w:tc>
          <w:tcPr>
            <w:tcW w:w="20" w:type="dxa"/>
            <w:tcBorders>
              <w:bottom w:val="single" w:sz="8" w:space="0" w:color="auto"/>
            </w:tcBorders>
            <w:vAlign w:val="bottom"/>
          </w:tcPr>
          <w:p w:rsidR="007E0A14" w:rsidRDefault="007E0A14">
            <w:pPr>
              <w:rPr>
                <w:sz w:val="19"/>
                <w:szCs w:val="19"/>
              </w:rPr>
            </w:pPr>
          </w:p>
        </w:tc>
        <w:tc>
          <w:tcPr>
            <w:tcW w:w="3580" w:type="dxa"/>
            <w:gridSpan w:val="4"/>
            <w:tcBorders>
              <w:bottom w:val="single" w:sz="8" w:space="0" w:color="auto"/>
            </w:tcBorders>
            <w:vAlign w:val="bottom"/>
          </w:tcPr>
          <w:p w:rsidR="007E0A14" w:rsidRDefault="009D1A77">
            <w:pPr>
              <w:spacing w:line="222" w:lineRule="exact"/>
              <w:ind w:left="100"/>
              <w:rPr>
                <w:sz w:val="20"/>
                <w:szCs w:val="20"/>
              </w:rPr>
            </w:pPr>
            <w:r>
              <w:rPr>
                <w:rFonts w:eastAsia="Times New Roman"/>
                <w:b/>
                <w:bCs/>
                <w:sz w:val="20"/>
                <w:szCs w:val="20"/>
              </w:rPr>
              <w:t>Максимальное количество баллов</w:t>
            </w:r>
          </w:p>
        </w:tc>
        <w:tc>
          <w:tcPr>
            <w:tcW w:w="1520" w:type="dxa"/>
            <w:tcBorders>
              <w:bottom w:val="single" w:sz="8" w:space="0" w:color="auto"/>
            </w:tcBorders>
            <w:vAlign w:val="bottom"/>
          </w:tcPr>
          <w:p w:rsidR="007E0A14" w:rsidRDefault="007E0A14">
            <w:pPr>
              <w:rPr>
                <w:sz w:val="19"/>
                <w:szCs w:val="19"/>
              </w:rPr>
            </w:pPr>
          </w:p>
        </w:tc>
        <w:tc>
          <w:tcPr>
            <w:tcW w:w="5960" w:type="dxa"/>
            <w:tcBorders>
              <w:bottom w:val="single" w:sz="8" w:space="0" w:color="auto"/>
            </w:tcBorders>
            <w:vAlign w:val="bottom"/>
          </w:tcPr>
          <w:p w:rsidR="007E0A14" w:rsidRDefault="007E0A14">
            <w:pPr>
              <w:rPr>
                <w:sz w:val="19"/>
                <w:szCs w:val="19"/>
              </w:rPr>
            </w:pPr>
          </w:p>
        </w:tc>
        <w:tc>
          <w:tcPr>
            <w:tcW w:w="2660" w:type="dxa"/>
            <w:gridSpan w:val="2"/>
            <w:tcBorders>
              <w:bottom w:val="single" w:sz="8" w:space="0" w:color="auto"/>
            </w:tcBorders>
            <w:vAlign w:val="bottom"/>
          </w:tcPr>
          <w:p w:rsidR="007E0A14" w:rsidRDefault="009D1A77">
            <w:pPr>
              <w:spacing w:line="222" w:lineRule="exact"/>
              <w:ind w:right="600"/>
              <w:jc w:val="right"/>
              <w:rPr>
                <w:sz w:val="20"/>
                <w:szCs w:val="20"/>
              </w:rPr>
            </w:pPr>
            <w:r>
              <w:rPr>
                <w:rFonts w:eastAsia="Times New Roman"/>
                <w:b/>
                <w:bCs/>
                <w:sz w:val="20"/>
                <w:szCs w:val="20"/>
              </w:rPr>
              <w:t>6</w:t>
            </w:r>
          </w:p>
        </w:tc>
        <w:tc>
          <w:tcPr>
            <w:tcW w:w="1060" w:type="dxa"/>
            <w:tcBorders>
              <w:bottom w:val="single" w:sz="8" w:space="0" w:color="auto"/>
            </w:tcBorders>
            <w:vAlign w:val="bottom"/>
          </w:tcPr>
          <w:p w:rsidR="007E0A14" w:rsidRDefault="009D1A77">
            <w:pPr>
              <w:spacing w:line="222" w:lineRule="exact"/>
              <w:ind w:right="379"/>
              <w:jc w:val="right"/>
              <w:rPr>
                <w:sz w:val="20"/>
                <w:szCs w:val="20"/>
              </w:rPr>
            </w:pPr>
            <w:r>
              <w:rPr>
                <w:rFonts w:eastAsia="Times New Roman"/>
                <w:b/>
                <w:bCs/>
                <w:sz w:val="20"/>
                <w:szCs w:val="20"/>
              </w:rPr>
              <w:t>6</w:t>
            </w: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640" w:type="dxa"/>
            <w:tcBorders>
              <w:bottom w:val="single" w:sz="8" w:space="0" w:color="auto"/>
            </w:tcBorders>
            <w:shd w:val="clear" w:color="auto" w:fill="FFFF00"/>
            <w:vAlign w:val="bottom"/>
          </w:tcPr>
          <w:p w:rsidR="007E0A14" w:rsidRDefault="007E0A14">
            <w:pPr>
              <w:rPr>
                <w:sz w:val="19"/>
                <w:szCs w:val="19"/>
              </w:rPr>
            </w:pPr>
          </w:p>
        </w:tc>
        <w:tc>
          <w:tcPr>
            <w:tcW w:w="12400" w:type="dxa"/>
            <w:gridSpan w:val="6"/>
            <w:tcBorders>
              <w:bottom w:val="single" w:sz="8" w:space="0" w:color="auto"/>
              <w:right w:val="single" w:sz="8" w:space="0" w:color="FFFF00"/>
            </w:tcBorders>
            <w:shd w:val="clear" w:color="auto" w:fill="FFFF00"/>
            <w:vAlign w:val="bottom"/>
          </w:tcPr>
          <w:p w:rsidR="007E0A14" w:rsidRDefault="009D1A77">
            <w:pPr>
              <w:spacing w:line="220" w:lineRule="exact"/>
              <w:ind w:right="520"/>
              <w:jc w:val="right"/>
              <w:rPr>
                <w:sz w:val="20"/>
                <w:szCs w:val="20"/>
              </w:rPr>
            </w:pPr>
            <w:r>
              <w:rPr>
                <w:rFonts w:eastAsia="Times New Roman"/>
                <w:sz w:val="20"/>
                <w:szCs w:val="20"/>
              </w:rPr>
              <w:t>III. Показатели, характеризующие организацию  образовательной  деятельности,  в том  числе дополнительных образовательных услуг</w:t>
            </w:r>
          </w:p>
        </w:tc>
        <w:tc>
          <w:tcPr>
            <w:tcW w:w="1060" w:type="dxa"/>
            <w:tcBorders>
              <w:bottom w:val="single" w:sz="8" w:space="0" w:color="auto"/>
            </w:tcBorders>
            <w:shd w:val="clear" w:color="auto" w:fill="FFFF00"/>
            <w:vAlign w:val="bottom"/>
          </w:tcPr>
          <w:p w:rsidR="007E0A14" w:rsidRDefault="007E0A14">
            <w:pPr>
              <w:rPr>
                <w:sz w:val="19"/>
                <w:szCs w:val="19"/>
              </w:rPr>
            </w:pPr>
          </w:p>
        </w:tc>
      </w:tr>
      <w:tr w:rsidR="007E0A14">
        <w:trPr>
          <w:trHeight w:val="218"/>
        </w:trPr>
        <w:tc>
          <w:tcPr>
            <w:tcW w:w="700" w:type="dxa"/>
            <w:gridSpan w:val="2"/>
            <w:tcBorders>
              <w:bottom w:val="single" w:sz="8" w:space="0" w:color="auto"/>
              <w:right w:val="single" w:sz="8" w:space="0" w:color="auto"/>
            </w:tcBorders>
            <w:vAlign w:val="bottom"/>
          </w:tcPr>
          <w:p w:rsidR="007E0A14" w:rsidRDefault="009D1A77">
            <w:pPr>
              <w:spacing w:line="218" w:lineRule="exact"/>
              <w:ind w:right="119"/>
              <w:jc w:val="right"/>
              <w:rPr>
                <w:sz w:val="20"/>
                <w:szCs w:val="20"/>
              </w:rPr>
            </w:pPr>
            <w:r>
              <w:rPr>
                <w:rFonts w:eastAsia="Times New Roman"/>
                <w:sz w:val="20"/>
                <w:szCs w:val="20"/>
              </w:rPr>
              <w:t>3.1</w:t>
            </w:r>
          </w:p>
        </w:tc>
        <w:tc>
          <w:tcPr>
            <w:tcW w:w="11760" w:type="dxa"/>
            <w:gridSpan w:val="6"/>
            <w:tcBorders>
              <w:bottom w:val="single" w:sz="8" w:space="0" w:color="auto"/>
              <w:right w:val="single" w:sz="8" w:space="0" w:color="auto"/>
            </w:tcBorders>
            <w:vAlign w:val="bottom"/>
          </w:tcPr>
          <w:p w:rsidR="007E0A14" w:rsidRDefault="009D1A77">
            <w:pPr>
              <w:spacing w:line="218" w:lineRule="exact"/>
              <w:ind w:left="100"/>
              <w:rPr>
                <w:sz w:val="20"/>
                <w:szCs w:val="20"/>
              </w:rPr>
            </w:pPr>
            <w:r>
              <w:rPr>
                <w:rFonts w:eastAsia="Times New Roman"/>
                <w:sz w:val="20"/>
                <w:szCs w:val="20"/>
              </w:rPr>
              <w:t>Наличие лицензии на осуществление образовательной деятельности, в том числе на дополнительное образование детей и взрослых</w:t>
            </w:r>
          </w:p>
        </w:tc>
        <w:tc>
          <w:tcPr>
            <w:tcW w:w="1280" w:type="dxa"/>
            <w:tcBorders>
              <w:bottom w:val="single" w:sz="8" w:space="0" w:color="auto"/>
              <w:right w:val="single" w:sz="8" w:space="0" w:color="auto"/>
            </w:tcBorders>
            <w:vAlign w:val="bottom"/>
          </w:tcPr>
          <w:p w:rsidR="007E0A14" w:rsidRDefault="007E0A14">
            <w:pPr>
              <w:rPr>
                <w:sz w:val="18"/>
                <w:szCs w:val="18"/>
              </w:rPr>
            </w:pPr>
          </w:p>
        </w:tc>
        <w:tc>
          <w:tcPr>
            <w:tcW w:w="1060" w:type="dxa"/>
            <w:tcBorders>
              <w:bottom w:val="single" w:sz="8" w:space="0" w:color="auto"/>
            </w:tcBorders>
            <w:vAlign w:val="bottom"/>
          </w:tcPr>
          <w:p w:rsidR="007E0A14" w:rsidRDefault="007E0A14">
            <w:pPr>
              <w:rPr>
                <w:sz w:val="18"/>
                <w:szCs w:val="18"/>
              </w:rPr>
            </w:pPr>
          </w:p>
        </w:tc>
      </w:tr>
      <w:tr w:rsidR="007E0A14">
        <w:trPr>
          <w:trHeight w:val="220"/>
        </w:trPr>
        <w:tc>
          <w:tcPr>
            <w:tcW w:w="700" w:type="dxa"/>
            <w:gridSpan w:val="2"/>
            <w:tcBorders>
              <w:bottom w:val="single" w:sz="8" w:space="0" w:color="auto"/>
              <w:right w:val="single" w:sz="8" w:space="0" w:color="auto"/>
            </w:tcBorders>
            <w:vAlign w:val="bottom"/>
          </w:tcPr>
          <w:p w:rsidR="007E0A14" w:rsidRDefault="009D1A77">
            <w:pPr>
              <w:spacing w:line="220" w:lineRule="exact"/>
              <w:ind w:right="119"/>
              <w:jc w:val="right"/>
              <w:rPr>
                <w:sz w:val="20"/>
                <w:szCs w:val="20"/>
              </w:rPr>
            </w:pPr>
            <w:r>
              <w:rPr>
                <w:rFonts w:eastAsia="Times New Roman"/>
                <w:sz w:val="20"/>
                <w:szCs w:val="20"/>
              </w:rPr>
              <w:t>3.2</w:t>
            </w:r>
          </w:p>
        </w:tc>
        <w:tc>
          <w:tcPr>
            <w:tcW w:w="2900" w:type="dxa"/>
            <w:gridSpan w:val="3"/>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ООП ДОО</w:t>
            </w:r>
          </w:p>
        </w:tc>
        <w:tc>
          <w:tcPr>
            <w:tcW w:w="1520" w:type="dxa"/>
            <w:tcBorders>
              <w:bottom w:val="single" w:sz="8" w:space="0" w:color="auto"/>
            </w:tcBorders>
            <w:vAlign w:val="bottom"/>
          </w:tcPr>
          <w:p w:rsidR="007E0A14" w:rsidRDefault="007E0A14">
            <w:pPr>
              <w:rPr>
                <w:sz w:val="19"/>
                <w:szCs w:val="19"/>
              </w:rPr>
            </w:pPr>
          </w:p>
        </w:tc>
        <w:tc>
          <w:tcPr>
            <w:tcW w:w="5960" w:type="dxa"/>
            <w:tcBorders>
              <w:bottom w:val="single" w:sz="8" w:space="0" w:color="auto"/>
            </w:tcBorders>
            <w:vAlign w:val="bottom"/>
          </w:tcPr>
          <w:p w:rsidR="007E0A14" w:rsidRDefault="007E0A14">
            <w:pPr>
              <w:rPr>
                <w:sz w:val="19"/>
                <w:szCs w:val="19"/>
              </w:rPr>
            </w:pPr>
          </w:p>
        </w:tc>
        <w:tc>
          <w:tcPr>
            <w:tcW w:w="13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0"/>
        </w:trPr>
        <w:tc>
          <w:tcPr>
            <w:tcW w:w="700" w:type="dxa"/>
            <w:gridSpan w:val="2"/>
            <w:tcBorders>
              <w:bottom w:val="single" w:sz="8" w:space="0" w:color="auto"/>
              <w:right w:val="single" w:sz="8" w:space="0" w:color="auto"/>
            </w:tcBorders>
            <w:vAlign w:val="bottom"/>
          </w:tcPr>
          <w:p w:rsidR="007E0A14" w:rsidRDefault="009D1A77">
            <w:pPr>
              <w:spacing w:line="220" w:lineRule="exact"/>
              <w:ind w:right="119"/>
              <w:jc w:val="right"/>
              <w:rPr>
                <w:sz w:val="20"/>
                <w:szCs w:val="20"/>
              </w:rPr>
            </w:pPr>
            <w:r>
              <w:rPr>
                <w:rFonts w:eastAsia="Times New Roman"/>
                <w:sz w:val="20"/>
                <w:szCs w:val="20"/>
              </w:rPr>
              <w:t>3.3</w:t>
            </w:r>
          </w:p>
        </w:tc>
        <w:tc>
          <w:tcPr>
            <w:tcW w:w="64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Доля</w:t>
            </w:r>
          </w:p>
        </w:tc>
        <w:tc>
          <w:tcPr>
            <w:tcW w:w="800" w:type="dxa"/>
            <w:tcBorders>
              <w:bottom w:val="single" w:sz="8" w:space="0" w:color="auto"/>
            </w:tcBorders>
            <w:vAlign w:val="bottom"/>
          </w:tcPr>
          <w:p w:rsidR="007E0A14" w:rsidRDefault="009D1A77">
            <w:pPr>
              <w:spacing w:line="220" w:lineRule="exact"/>
              <w:ind w:left="140"/>
              <w:rPr>
                <w:sz w:val="20"/>
                <w:szCs w:val="20"/>
              </w:rPr>
            </w:pPr>
            <w:r>
              <w:rPr>
                <w:rFonts w:eastAsia="Times New Roman"/>
                <w:sz w:val="20"/>
                <w:szCs w:val="20"/>
              </w:rPr>
              <w:t>детей,</w:t>
            </w:r>
          </w:p>
        </w:tc>
        <w:tc>
          <w:tcPr>
            <w:tcW w:w="146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пользующихся</w:t>
            </w:r>
          </w:p>
        </w:tc>
        <w:tc>
          <w:tcPr>
            <w:tcW w:w="1520" w:type="dxa"/>
            <w:tcBorders>
              <w:bottom w:val="single" w:sz="8" w:space="0" w:color="auto"/>
            </w:tcBorders>
            <w:vAlign w:val="bottom"/>
          </w:tcPr>
          <w:p w:rsidR="007E0A14" w:rsidRDefault="009D1A77">
            <w:pPr>
              <w:spacing w:line="220" w:lineRule="exact"/>
              <w:ind w:left="39"/>
              <w:jc w:val="center"/>
              <w:rPr>
                <w:sz w:val="20"/>
                <w:szCs w:val="20"/>
              </w:rPr>
            </w:pPr>
            <w:r>
              <w:rPr>
                <w:rFonts w:eastAsia="Times New Roman"/>
                <w:sz w:val="20"/>
                <w:szCs w:val="20"/>
              </w:rPr>
              <w:t>бесплатными</w:t>
            </w:r>
          </w:p>
        </w:tc>
        <w:tc>
          <w:tcPr>
            <w:tcW w:w="5960" w:type="dxa"/>
            <w:tcBorders>
              <w:bottom w:val="single" w:sz="8" w:space="0" w:color="auto"/>
            </w:tcBorders>
            <w:vAlign w:val="bottom"/>
          </w:tcPr>
          <w:p w:rsidR="007E0A14" w:rsidRDefault="009D1A77">
            <w:pPr>
              <w:spacing w:line="220" w:lineRule="exact"/>
              <w:ind w:left="280"/>
              <w:rPr>
                <w:sz w:val="20"/>
                <w:szCs w:val="20"/>
              </w:rPr>
            </w:pPr>
            <w:r>
              <w:rPr>
                <w:rFonts w:eastAsia="Times New Roman"/>
                <w:sz w:val="20"/>
                <w:szCs w:val="20"/>
              </w:rPr>
              <w:t>дополнительными образовательными услугами, составляет 100 %</w:t>
            </w:r>
          </w:p>
        </w:tc>
        <w:tc>
          <w:tcPr>
            <w:tcW w:w="13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0"/>
        </w:trPr>
        <w:tc>
          <w:tcPr>
            <w:tcW w:w="700" w:type="dxa"/>
            <w:gridSpan w:val="2"/>
            <w:tcBorders>
              <w:bottom w:val="single" w:sz="8" w:space="0" w:color="auto"/>
              <w:right w:val="single" w:sz="8" w:space="0" w:color="auto"/>
            </w:tcBorders>
            <w:vAlign w:val="bottom"/>
          </w:tcPr>
          <w:p w:rsidR="007E0A14" w:rsidRDefault="009D1A77">
            <w:pPr>
              <w:spacing w:line="220" w:lineRule="exact"/>
              <w:ind w:right="119"/>
              <w:jc w:val="right"/>
              <w:rPr>
                <w:sz w:val="20"/>
                <w:szCs w:val="20"/>
              </w:rPr>
            </w:pPr>
            <w:r>
              <w:rPr>
                <w:rFonts w:eastAsia="Times New Roman"/>
                <w:sz w:val="20"/>
                <w:szCs w:val="20"/>
              </w:rPr>
              <w:t>3.4</w:t>
            </w:r>
          </w:p>
        </w:tc>
        <w:tc>
          <w:tcPr>
            <w:tcW w:w="64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Доля</w:t>
            </w:r>
          </w:p>
        </w:tc>
        <w:tc>
          <w:tcPr>
            <w:tcW w:w="800" w:type="dxa"/>
            <w:tcBorders>
              <w:bottom w:val="single" w:sz="8" w:space="0" w:color="auto"/>
            </w:tcBorders>
            <w:vAlign w:val="bottom"/>
          </w:tcPr>
          <w:p w:rsidR="007E0A14" w:rsidRDefault="009D1A77">
            <w:pPr>
              <w:spacing w:line="220" w:lineRule="exact"/>
              <w:ind w:left="180"/>
              <w:rPr>
                <w:sz w:val="20"/>
                <w:szCs w:val="20"/>
              </w:rPr>
            </w:pPr>
            <w:r>
              <w:rPr>
                <w:rFonts w:eastAsia="Times New Roman"/>
                <w:sz w:val="20"/>
                <w:szCs w:val="20"/>
              </w:rPr>
              <w:t>детей,</w:t>
            </w:r>
          </w:p>
        </w:tc>
        <w:tc>
          <w:tcPr>
            <w:tcW w:w="1460" w:type="dxa"/>
            <w:tcBorders>
              <w:bottom w:val="single" w:sz="8" w:space="0" w:color="auto"/>
            </w:tcBorders>
            <w:vAlign w:val="bottom"/>
          </w:tcPr>
          <w:p w:rsidR="007E0A14" w:rsidRDefault="009D1A77">
            <w:pPr>
              <w:spacing w:line="220" w:lineRule="exact"/>
              <w:ind w:left="160"/>
              <w:rPr>
                <w:sz w:val="20"/>
                <w:szCs w:val="20"/>
              </w:rPr>
            </w:pPr>
            <w:r>
              <w:rPr>
                <w:rFonts w:eastAsia="Times New Roman"/>
                <w:sz w:val="20"/>
                <w:szCs w:val="20"/>
              </w:rPr>
              <w:t>пользующихся</w:t>
            </w:r>
          </w:p>
        </w:tc>
        <w:tc>
          <w:tcPr>
            <w:tcW w:w="1520" w:type="dxa"/>
            <w:tcBorders>
              <w:bottom w:val="single" w:sz="8" w:space="0" w:color="auto"/>
            </w:tcBorders>
            <w:vAlign w:val="bottom"/>
          </w:tcPr>
          <w:p w:rsidR="007E0A14" w:rsidRDefault="009D1A77">
            <w:pPr>
              <w:spacing w:line="220" w:lineRule="exact"/>
              <w:ind w:left="59"/>
              <w:jc w:val="center"/>
              <w:rPr>
                <w:sz w:val="20"/>
                <w:szCs w:val="20"/>
              </w:rPr>
            </w:pPr>
            <w:r>
              <w:rPr>
                <w:rFonts w:eastAsia="Times New Roman"/>
                <w:w w:val="97"/>
                <w:sz w:val="20"/>
                <w:szCs w:val="20"/>
              </w:rPr>
              <w:t>платными</w:t>
            </w:r>
          </w:p>
        </w:tc>
        <w:tc>
          <w:tcPr>
            <w:tcW w:w="596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дополнительными образовательными услугами, составляет 50 %</w:t>
            </w:r>
          </w:p>
        </w:tc>
        <w:tc>
          <w:tcPr>
            <w:tcW w:w="13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1"/>
        </w:trPr>
        <w:tc>
          <w:tcPr>
            <w:tcW w:w="700" w:type="dxa"/>
            <w:gridSpan w:val="2"/>
            <w:tcBorders>
              <w:bottom w:val="single" w:sz="8" w:space="0" w:color="auto"/>
              <w:right w:val="single" w:sz="8" w:space="0" w:color="auto"/>
            </w:tcBorders>
            <w:vAlign w:val="bottom"/>
          </w:tcPr>
          <w:p w:rsidR="007E0A14" w:rsidRDefault="009D1A77">
            <w:pPr>
              <w:spacing w:line="221" w:lineRule="exact"/>
              <w:ind w:right="119"/>
              <w:jc w:val="right"/>
              <w:rPr>
                <w:sz w:val="20"/>
                <w:szCs w:val="20"/>
              </w:rPr>
            </w:pPr>
            <w:r>
              <w:rPr>
                <w:rFonts w:eastAsia="Times New Roman"/>
                <w:sz w:val="20"/>
                <w:szCs w:val="20"/>
              </w:rPr>
              <w:t>3.5</w:t>
            </w:r>
          </w:p>
        </w:tc>
        <w:tc>
          <w:tcPr>
            <w:tcW w:w="10380" w:type="dxa"/>
            <w:gridSpan w:val="5"/>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Получателями дополнительных образовательных услуг являются дети, не являющиеся воспитанниками данной ДОО</w:t>
            </w:r>
          </w:p>
        </w:tc>
        <w:tc>
          <w:tcPr>
            <w:tcW w:w="13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14"/>
        </w:trPr>
        <w:tc>
          <w:tcPr>
            <w:tcW w:w="700" w:type="dxa"/>
            <w:gridSpan w:val="2"/>
            <w:tcBorders>
              <w:right w:val="single" w:sz="8" w:space="0" w:color="auto"/>
            </w:tcBorders>
            <w:vAlign w:val="bottom"/>
          </w:tcPr>
          <w:p w:rsidR="007E0A14" w:rsidRDefault="009D1A77">
            <w:pPr>
              <w:spacing w:line="214" w:lineRule="exact"/>
              <w:ind w:right="119"/>
              <w:jc w:val="right"/>
              <w:rPr>
                <w:sz w:val="20"/>
                <w:szCs w:val="20"/>
              </w:rPr>
            </w:pPr>
            <w:r>
              <w:rPr>
                <w:rFonts w:eastAsia="Times New Roman"/>
                <w:sz w:val="20"/>
                <w:szCs w:val="20"/>
              </w:rPr>
              <w:t>3.6</w:t>
            </w:r>
          </w:p>
        </w:tc>
        <w:tc>
          <w:tcPr>
            <w:tcW w:w="2900" w:type="dxa"/>
            <w:gridSpan w:val="3"/>
            <w:vAlign w:val="bottom"/>
          </w:tcPr>
          <w:p w:rsidR="007E0A14" w:rsidRDefault="009D1A77">
            <w:pPr>
              <w:spacing w:line="214" w:lineRule="exact"/>
              <w:ind w:left="100"/>
              <w:rPr>
                <w:sz w:val="20"/>
                <w:szCs w:val="20"/>
              </w:rPr>
            </w:pPr>
            <w:r>
              <w:rPr>
                <w:rFonts w:eastAsia="Times New Roman"/>
                <w:sz w:val="20"/>
                <w:szCs w:val="20"/>
              </w:rPr>
              <w:t>Степень   удовлетворенности</w:t>
            </w:r>
          </w:p>
        </w:tc>
        <w:tc>
          <w:tcPr>
            <w:tcW w:w="7480" w:type="dxa"/>
            <w:gridSpan w:val="2"/>
            <w:vAlign w:val="bottom"/>
          </w:tcPr>
          <w:p w:rsidR="007E0A14" w:rsidRDefault="009D1A77">
            <w:pPr>
              <w:spacing w:line="214" w:lineRule="exact"/>
              <w:ind w:left="40"/>
              <w:rPr>
                <w:sz w:val="20"/>
                <w:szCs w:val="20"/>
              </w:rPr>
            </w:pPr>
            <w:r>
              <w:rPr>
                <w:rFonts w:eastAsia="Times New Roman"/>
                <w:sz w:val="20"/>
                <w:szCs w:val="20"/>
              </w:rPr>
              <w:t>родителей   обучающихся,   набором   и качеством   реализации   предлагаемых</w:t>
            </w:r>
          </w:p>
        </w:tc>
        <w:tc>
          <w:tcPr>
            <w:tcW w:w="1380" w:type="dxa"/>
            <w:tcBorders>
              <w:right w:val="single" w:sz="8" w:space="0" w:color="auto"/>
            </w:tcBorders>
            <w:vAlign w:val="bottom"/>
          </w:tcPr>
          <w:p w:rsidR="007E0A14" w:rsidRDefault="009D1A77">
            <w:pPr>
              <w:spacing w:line="214" w:lineRule="exact"/>
              <w:ind w:right="259"/>
              <w:jc w:val="right"/>
              <w:rPr>
                <w:sz w:val="20"/>
                <w:szCs w:val="20"/>
              </w:rPr>
            </w:pPr>
            <w:r>
              <w:rPr>
                <w:rFonts w:eastAsia="Times New Roman"/>
                <w:w w:val="99"/>
                <w:sz w:val="20"/>
                <w:szCs w:val="20"/>
              </w:rPr>
              <w:t>бесплатных</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0380" w:type="dxa"/>
            <w:gridSpan w:val="5"/>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дополнительных образовательных услуг (от общего числа опрошенных)</w:t>
            </w:r>
          </w:p>
        </w:tc>
        <w:tc>
          <w:tcPr>
            <w:tcW w:w="138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bl>
    <w:p w:rsidR="007E0A14" w:rsidRDefault="007E0A14">
      <w:pPr>
        <w:sectPr w:rsidR="007E0A14">
          <w:pgSz w:w="16840" w:h="11904" w:orient="landscape"/>
          <w:pgMar w:top="702" w:right="1018" w:bottom="1001"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45</w:t>
      </w:r>
    </w:p>
    <w:p w:rsidR="007E0A14" w:rsidRDefault="005C2671">
      <w:pPr>
        <w:spacing w:line="20" w:lineRule="exact"/>
        <w:rPr>
          <w:sz w:val="20"/>
          <w:szCs w:val="20"/>
        </w:rPr>
      </w:pPr>
      <w:r>
        <w:rPr>
          <w:sz w:val="20"/>
          <w:szCs w:val="20"/>
        </w:rPr>
        <w:pict>
          <v:line id="Shape 118" o:spid="_x0000_s1143" style="position:absolute;z-index:251697664;visibility:visible;mso-wrap-style:square;mso-wrap-distance-left:0;mso-wrap-distance-top:0;mso-wrap-distance-right:0;mso-wrap-distance-bottom:0;mso-position-horizontal:absolute;mso-position-horizontal-relative:text;mso-position-vertical:absolute;mso-position-vertical-relative:text" from="-.05pt,119.95pt" to="740pt,119.95pt" o:allowincell="f" strokeweight=".48pt"/>
        </w:pict>
      </w:r>
      <w:r>
        <w:rPr>
          <w:sz w:val="20"/>
          <w:szCs w:val="20"/>
        </w:rPr>
        <w:pict>
          <v:line id="Shape 119" o:spid="_x0000_s1144" style="position:absolute;z-index:251698688;visibility:visible;mso-wrap-style:square;mso-wrap-distance-left:0;mso-wrap-distance-top:0;mso-wrap-distance-right:0;mso-wrap-distance-bottom:0;mso-position-horizontal:absolute;mso-position-horizontal-relative:text;mso-position-vertical:absolute;mso-position-vertical-relative:text" from="-.05pt,131.95pt" to="740pt,131.95pt" o:allowincell="f" strokeweight=".48pt"/>
        </w:pict>
      </w:r>
      <w:r>
        <w:rPr>
          <w:sz w:val="20"/>
          <w:szCs w:val="20"/>
        </w:rPr>
        <w:pict>
          <v:line id="Shape 120" o:spid="_x0000_s1145" style="position:absolute;z-index:251699712;visibility:visible;mso-wrap-style:square;mso-wrap-distance-left:0;mso-wrap-distance-top:0;mso-wrap-distance-right:0;mso-wrap-distance-bottom:0;mso-position-horizontal:absolute;mso-position-horizontal-relative:text;mso-position-vertical:absolute;mso-position-vertical-relative:text" from="33.95pt,61.4pt" to="33.95pt,144.2pt" o:allowincell="f" strokeweight=".16931mm"/>
        </w:pict>
      </w:r>
      <w:r>
        <w:rPr>
          <w:sz w:val="20"/>
          <w:szCs w:val="20"/>
        </w:rPr>
        <w:pict>
          <v:line id="Shape 121" o:spid="_x0000_s1146" style="position:absolute;z-index:251700736;visibility:visible;mso-wrap-style:square;mso-wrap-distance-left:0;mso-wrap-distance-top:0;mso-wrap-distance-right:0;mso-wrap-distance-bottom:0;mso-position-horizontal:absolute;mso-position-horizontal-relative:text;mso-position-vertical:absolute;mso-position-vertical-relative:text" from="-.05pt,143.95pt" to="740pt,143.95pt" o:allowincell="f" strokeweight=".48pt"/>
        </w:pict>
      </w:r>
      <w:r>
        <w:rPr>
          <w:sz w:val="20"/>
          <w:szCs w:val="20"/>
        </w:rPr>
        <w:pict>
          <v:line id="Shape 122" o:spid="_x0000_s1147" style="position:absolute;z-index:251701760;visibility:visible;mso-wrap-style:square;mso-wrap-distance-left:0;mso-wrap-distance-top:0;mso-wrap-distance-right:0;mso-wrap-distance-bottom:0;mso-position-horizontal:absolute;mso-position-horizontal-relative:text;mso-position-vertical:absolute;mso-position-vertical-relative:text" from="-.05pt,392.75pt" to="740pt,392.75pt" o:allowincell="f" strokeweight=".48pt"/>
        </w:pict>
      </w:r>
      <w:r>
        <w:rPr>
          <w:sz w:val="20"/>
          <w:szCs w:val="20"/>
        </w:rPr>
        <w:pict>
          <v:line id="Shape 123" o:spid="_x0000_s1148" style="position:absolute;z-index:251702784;visibility:visible;mso-wrap-style:square;mso-wrap-distance-left:0;mso-wrap-distance-top:0;mso-wrap-distance-right:0;mso-wrap-distance-bottom:0;mso-position-horizontal:absolute;mso-position-horizontal-relative:text;mso-position-vertical:absolute;mso-position-vertical-relative:text" from="-.05pt,404.75pt" to="740pt,404.75pt" o:allowincell="f" strokeweight=".48pt"/>
        </w:pict>
      </w:r>
      <w:r>
        <w:rPr>
          <w:sz w:val="20"/>
          <w:szCs w:val="20"/>
        </w:rPr>
        <w:pict>
          <v:line id="Shape 124" o:spid="_x0000_s1149" style="position:absolute;z-index:251703808;visibility:visible;mso-wrap-style:square;mso-wrap-distance-left:0;mso-wrap-distance-top:0;mso-wrap-distance-right:0;mso-wrap-distance-bottom:0;mso-position-horizontal:absolute;mso-position-horizontal-relative:text;mso-position-vertical:absolute;mso-position-vertical-relative:text" from="-.05pt,416.75pt" to="740pt,416.75pt" o:allowincell="f" strokeweight=".48pt"/>
        </w:pict>
      </w:r>
      <w:r>
        <w:rPr>
          <w:sz w:val="20"/>
          <w:szCs w:val="20"/>
        </w:rPr>
        <w:pict>
          <v:line id="Shape 125" o:spid="_x0000_s1150" style="position:absolute;z-index:251704832;visibility:visible;mso-wrap-style:square;mso-wrap-distance-left:0;mso-wrap-distance-top:0;mso-wrap-distance-right:0;mso-wrap-distance-bottom:0;mso-position-horizontal:absolute;mso-position-horizontal-relative:text;mso-position-vertical:absolute;mso-position-vertical-relative:text" from="-.05pt,428.75pt" to="740pt,428.75pt" o:allowincell="f" strokeweight=".48pt"/>
        </w:pict>
      </w:r>
      <w:r>
        <w:rPr>
          <w:sz w:val="20"/>
          <w:szCs w:val="20"/>
        </w:rPr>
        <w:pict>
          <v:line id="Shape 126" o:spid="_x0000_s1151" style="position:absolute;z-index:251705856;visibility:visible;mso-wrap-style:square;mso-wrap-distance-left:0;mso-wrap-distance-top:0;mso-wrap-distance-right:0;mso-wrap-distance-bottom:0;mso-position-horizontal:absolute;mso-position-horizontal-relative:text;mso-position-vertical:absolute;mso-position-vertical-relative:text" from="-.05pt,440.75pt" to="740pt,440.75pt" o:allowincell="f" strokeweight=".48pt"/>
        </w:pict>
      </w:r>
      <w:r>
        <w:rPr>
          <w:sz w:val="20"/>
          <w:szCs w:val="20"/>
        </w:rPr>
        <w:pict>
          <v:line id="Shape 127" o:spid="_x0000_s1152" style="position:absolute;z-index:251706880;visibility:visible;mso-wrap-style:square;mso-wrap-distance-left:0;mso-wrap-distance-top:0;mso-wrap-distance-right:0;mso-wrap-distance-bottom:0;mso-position-horizontal:absolute;mso-position-horizontal-relative:text;mso-position-vertical:absolute;mso-position-vertical-relative:text" from=".1pt,13.85pt" to=".1pt,464.5pt" o:allowincell="f" strokeweight=".16931mm"/>
        </w:pict>
      </w:r>
      <w:r>
        <w:rPr>
          <w:sz w:val="20"/>
          <w:szCs w:val="20"/>
        </w:rPr>
        <w:pict>
          <v:line id="Shape 128" o:spid="_x0000_s1153" style="position:absolute;z-index:251707904;visibility:visible;mso-wrap-style:square;mso-wrap-distance-left:0;mso-wrap-distance-top:0;mso-wrap-distance-right:0;mso-wrap-distance-bottom:0;mso-position-horizontal:absolute;mso-position-horizontal-relative:text;mso-position-vertical:absolute;mso-position-vertical-relative:text" from="739.8pt,13.85pt" to="739.8pt,464.5pt" o:allowincell="f" strokeweight=".16931mm"/>
        </w:pict>
      </w:r>
    </w:p>
    <w:p w:rsidR="007E0A14" w:rsidRDefault="007E0A14">
      <w:pPr>
        <w:spacing w:line="237" w:lineRule="exact"/>
        <w:rPr>
          <w:sz w:val="20"/>
          <w:szCs w:val="20"/>
        </w:rPr>
      </w:pPr>
    </w:p>
    <w:tbl>
      <w:tblPr>
        <w:tblW w:w="0" w:type="auto"/>
        <w:tblLayout w:type="fixed"/>
        <w:tblCellMar>
          <w:left w:w="0" w:type="dxa"/>
          <w:right w:w="0" w:type="dxa"/>
        </w:tblCellMar>
        <w:tblLook w:val="04A0"/>
      </w:tblPr>
      <w:tblGrid>
        <w:gridCol w:w="20"/>
        <w:gridCol w:w="680"/>
        <w:gridCol w:w="2920"/>
        <w:gridCol w:w="3360"/>
        <w:gridCol w:w="980"/>
        <w:gridCol w:w="4500"/>
        <w:gridCol w:w="1280"/>
        <w:gridCol w:w="1060"/>
      </w:tblGrid>
      <w:tr w:rsidR="007E0A14">
        <w:trPr>
          <w:trHeight w:val="231"/>
        </w:trPr>
        <w:tc>
          <w:tcPr>
            <w:tcW w:w="700" w:type="dxa"/>
            <w:gridSpan w:val="2"/>
            <w:tcBorders>
              <w:top w:val="single" w:sz="8" w:space="0" w:color="auto"/>
              <w:right w:val="single" w:sz="8" w:space="0" w:color="auto"/>
            </w:tcBorders>
            <w:vAlign w:val="bottom"/>
          </w:tcPr>
          <w:p w:rsidR="007E0A14" w:rsidRDefault="009D1A77">
            <w:pPr>
              <w:ind w:right="119"/>
              <w:jc w:val="right"/>
              <w:rPr>
                <w:sz w:val="20"/>
                <w:szCs w:val="20"/>
              </w:rPr>
            </w:pPr>
            <w:r>
              <w:rPr>
                <w:rFonts w:eastAsia="Times New Roman"/>
                <w:sz w:val="20"/>
                <w:szCs w:val="20"/>
              </w:rPr>
              <w:t>3.7</w:t>
            </w:r>
          </w:p>
        </w:tc>
        <w:tc>
          <w:tcPr>
            <w:tcW w:w="2920" w:type="dxa"/>
            <w:tcBorders>
              <w:top w:val="single" w:sz="8" w:space="0" w:color="auto"/>
            </w:tcBorders>
            <w:vAlign w:val="bottom"/>
          </w:tcPr>
          <w:p w:rsidR="007E0A14" w:rsidRDefault="009D1A77">
            <w:pPr>
              <w:ind w:left="100"/>
              <w:rPr>
                <w:sz w:val="20"/>
                <w:szCs w:val="20"/>
              </w:rPr>
            </w:pPr>
            <w:r>
              <w:rPr>
                <w:rFonts w:eastAsia="Times New Roman"/>
                <w:sz w:val="20"/>
                <w:szCs w:val="20"/>
              </w:rPr>
              <w:t>Степень   удовлетворенности</w:t>
            </w:r>
          </w:p>
        </w:tc>
        <w:tc>
          <w:tcPr>
            <w:tcW w:w="3360" w:type="dxa"/>
            <w:tcBorders>
              <w:top w:val="single" w:sz="8" w:space="0" w:color="auto"/>
            </w:tcBorders>
            <w:vAlign w:val="bottom"/>
          </w:tcPr>
          <w:p w:rsidR="007E0A14" w:rsidRDefault="009D1A77">
            <w:pPr>
              <w:jc w:val="center"/>
              <w:rPr>
                <w:sz w:val="20"/>
                <w:szCs w:val="20"/>
              </w:rPr>
            </w:pPr>
            <w:r>
              <w:rPr>
                <w:rFonts w:eastAsia="Times New Roman"/>
                <w:w w:val="99"/>
                <w:sz w:val="20"/>
                <w:szCs w:val="20"/>
              </w:rPr>
              <w:t>родителей   обучающихся,набором</w:t>
            </w:r>
          </w:p>
        </w:tc>
        <w:tc>
          <w:tcPr>
            <w:tcW w:w="5480" w:type="dxa"/>
            <w:gridSpan w:val="2"/>
            <w:tcBorders>
              <w:top w:val="single" w:sz="8" w:space="0" w:color="auto"/>
              <w:right w:val="single" w:sz="8" w:space="0" w:color="auto"/>
            </w:tcBorders>
            <w:vAlign w:val="bottom"/>
          </w:tcPr>
          <w:p w:rsidR="007E0A14" w:rsidRDefault="009D1A77">
            <w:pPr>
              <w:ind w:right="459"/>
              <w:jc w:val="right"/>
              <w:rPr>
                <w:sz w:val="20"/>
                <w:szCs w:val="20"/>
              </w:rPr>
            </w:pPr>
            <w:r>
              <w:rPr>
                <w:rFonts w:eastAsia="Times New Roman"/>
                <w:w w:val="99"/>
                <w:sz w:val="20"/>
                <w:szCs w:val="20"/>
              </w:rPr>
              <w:t>и качеством   реализации   предлагаемыхплатных</w:t>
            </w:r>
          </w:p>
        </w:tc>
        <w:tc>
          <w:tcPr>
            <w:tcW w:w="1280" w:type="dxa"/>
            <w:tcBorders>
              <w:top w:val="single" w:sz="8" w:space="0" w:color="auto"/>
              <w:right w:val="single" w:sz="8" w:space="0" w:color="auto"/>
            </w:tcBorders>
            <w:vAlign w:val="bottom"/>
          </w:tcPr>
          <w:p w:rsidR="007E0A14" w:rsidRDefault="007E0A14">
            <w:pPr>
              <w:rPr>
                <w:sz w:val="20"/>
                <w:szCs w:val="20"/>
              </w:rPr>
            </w:pPr>
          </w:p>
        </w:tc>
        <w:tc>
          <w:tcPr>
            <w:tcW w:w="1060" w:type="dxa"/>
            <w:tcBorders>
              <w:top w:val="single" w:sz="8" w:space="0" w:color="auto"/>
            </w:tcBorders>
            <w:vAlign w:val="bottom"/>
          </w:tcPr>
          <w:p w:rsidR="007E0A14" w:rsidRDefault="007E0A14">
            <w:pPr>
              <w:rPr>
                <w:sz w:val="20"/>
                <w:szCs w:val="20"/>
              </w:rPr>
            </w:pPr>
          </w:p>
        </w:tc>
      </w:tr>
      <w:tr w:rsidR="007E0A14">
        <w:trPr>
          <w:trHeight w:val="235"/>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6280" w:type="dxa"/>
            <w:gridSpan w:val="2"/>
            <w:tcBorders>
              <w:bottom w:val="single" w:sz="8" w:space="0" w:color="auto"/>
            </w:tcBorders>
            <w:vAlign w:val="bottom"/>
          </w:tcPr>
          <w:p w:rsidR="007E0A14" w:rsidRDefault="009D1A77">
            <w:pPr>
              <w:spacing w:line="229" w:lineRule="exact"/>
              <w:ind w:left="100"/>
              <w:rPr>
                <w:sz w:val="20"/>
                <w:szCs w:val="20"/>
              </w:rPr>
            </w:pPr>
            <w:r>
              <w:rPr>
                <w:rFonts w:eastAsia="Times New Roman"/>
                <w:w w:val="99"/>
                <w:sz w:val="20"/>
                <w:szCs w:val="20"/>
              </w:rPr>
              <w:t>дополнительных образовательных услуг (от общего числа опрошенных)</w:t>
            </w:r>
          </w:p>
        </w:tc>
        <w:tc>
          <w:tcPr>
            <w:tcW w:w="980" w:type="dxa"/>
            <w:tcBorders>
              <w:bottom w:val="single" w:sz="8" w:space="0" w:color="auto"/>
            </w:tcBorders>
            <w:vAlign w:val="bottom"/>
          </w:tcPr>
          <w:p w:rsidR="007E0A14" w:rsidRDefault="007E0A14">
            <w:pPr>
              <w:rPr>
                <w:sz w:val="20"/>
                <w:szCs w:val="20"/>
              </w:rPr>
            </w:pPr>
          </w:p>
        </w:tc>
        <w:tc>
          <w:tcPr>
            <w:tcW w:w="450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3"/>
        </w:trPr>
        <w:tc>
          <w:tcPr>
            <w:tcW w:w="20" w:type="dxa"/>
            <w:tcBorders>
              <w:bottom w:val="single" w:sz="8" w:space="0" w:color="auto"/>
            </w:tcBorders>
            <w:vAlign w:val="bottom"/>
          </w:tcPr>
          <w:p w:rsidR="007E0A14" w:rsidRDefault="007E0A14">
            <w:pPr>
              <w:rPr>
                <w:sz w:val="19"/>
                <w:szCs w:val="19"/>
              </w:rPr>
            </w:pPr>
          </w:p>
        </w:tc>
        <w:tc>
          <w:tcPr>
            <w:tcW w:w="3600" w:type="dxa"/>
            <w:gridSpan w:val="2"/>
            <w:tcBorders>
              <w:bottom w:val="single" w:sz="8" w:space="0" w:color="auto"/>
            </w:tcBorders>
            <w:vAlign w:val="bottom"/>
          </w:tcPr>
          <w:p w:rsidR="007E0A14" w:rsidRDefault="009D1A77">
            <w:pPr>
              <w:spacing w:line="221" w:lineRule="exact"/>
              <w:ind w:left="100"/>
              <w:rPr>
                <w:sz w:val="20"/>
                <w:szCs w:val="20"/>
              </w:rPr>
            </w:pPr>
            <w:r>
              <w:rPr>
                <w:rFonts w:eastAsia="Times New Roman"/>
                <w:b/>
                <w:bCs/>
                <w:sz w:val="20"/>
                <w:szCs w:val="20"/>
              </w:rPr>
              <w:t>Максимальное количество баллов</w:t>
            </w:r>
          </w:p>
        </w:tc>
        <w:tc>
          <w:tcPr>
            <w:tcW w:w="3360" w:type="dxa"/>
            <w:tcBorders>
              <w:bottom w:val="single" w:sz="8" w:space="0" w:color="auto"/>
            </w:tcBorders>
            <w:vAlign w:val="bottom"/>
          </w:tcPr>
          <w:p w:rsidR="007E0A14" w:rsidRDefault="007E0A14">
            <w:pPr>
              <w:rPr>
                <w:sz w:val="19"/>
                <w:szCs w:val="19"/>
              </w:rPr>
            </w:pPr>
          </w:p>
        </w:tc>
        <w:tc>
          <w:tcPr>
            <w:tcW w:w="980" w:type="dxa"/>
            <w:tcBorders>
              <w:bottom w:val="single" w:sz="8" w:space="0" w:color="auto"/>
            </w:tcBorders>
            <w:vAlign w:val="bottom"/>
          </w:tcPr>
          <w:p w:rsidR="007E0A14" w:rsidRDefault="007E0A14">
            <w:pPr>
              <w:rPr>
                <w:sz w:val="19"/>
                <w:szCs w:val="19"/>
              </w:rPr>
            </w:pPr>
          </w:p>
        </w:tc>
        <w:tc>
          <w:tcPr>
            <w:tcW w:w="450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ind w:right="459"/>
              <w:jc w:val="right"/>
              <w:rPr>
                <w:sz w:val="20"/>
                <w:szCs w:val="20"/>
              </w:rPr>
            </w:pPr>
            <w:r>
              <w:rPr>
                <w:rFonts w:eastAsia="Times New Roman"/>
                <w:b/>
                <w:bCs/>
                <w:sz w:val="20"/>
                <w:szCs w:val="20"/>
              </w:rPr>
              <w:t>14</w:t>
            </w:r>
          </w:p>
        </w:tc>
        <w:tc>
          <w:tcPr>
            <w:tcW w:w="1060" w:type="dxa"/>
            <w:tcBorders>
              <w:bottom w:val="single" w:sz="8" w:space="0" w:color="auto"/>
            </w:tcBorders>
            <w:vAlign w:val="bottom"/>
          </w:tcPr>
          <w:p w:rsidR="007E0A14" w:rsidRDefault="009D1A77">
            <w:pPr>
              <w:spacing w:line="221" w:lineRule="exact"/>
              <w:ind w:right="339"/>
              <w:jc w:val="right"/>
              <w:rPr>
                <w:sz w:val="20"/>
                <w:szCs w:val="20"/>
              </w:rPr>
            </w:pPr>
            <w:r>
              <w:rPr>
                <w:rFonts w:eastAsia="Times New Roman"/>
                <w:b/>
                <w:bCs/>
                <w:sz w:val="20"/>
                <w:szCs w:val="20"/>
              </w:rPr>
              <w:t>14</w:t>
            </w: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3040" w:type="dxa"/>
            <w:gridSpan w:val="5"/>
            <w:tcBorders>
              <w:bottom w:val="single" w:sz="8" w:space="0" w:color="auto"/>
              <w:right w:val="single" w:sz="8" w:space="0" w:color="FFFF00"/>
            </w:tcBorders>
            <w:shd w:val="clear" w:color="auto" w:fill="FFFF00"/>
            <w:vAlign w:val="bottom"/>
          </w:tcPr>
          <w:p w:rsidR="007E0A14" w:rsidRDefault="009D1A77">
            <w:pPr>
              <w:spacing w:line="221" w:lineRule="exact"/>
              <w:ind w:left="1260"/>
              <w:rPr>
                <w:sz w:val="20"/>
                <w:szCs w:val="20"/>
              </w:rPr>
            </w:pPr>
            <w:r>
              <w:rPr>
                <w:rFonts w:eastAsia="Times New Roman"/>
                <w:sz w:val="20"/>
                <w:szCs w:val="20"/>
              </w:rPr>
              <w:t>IV. Показатели, характеризующие реализацию  программ  по сохранению  и  укреплению  здоровья  детей  (система контроля)</w:t>
            </w:r>
          </w:p>
        </w:tc>
        <w:tc>
          <w:tcPr>
            <w:tcW w:w="1060" w:type="dxa"/>
            <w:tcBorders>
              <w:bottom w:val="single" w:sz="8" w:space="0" w:color="auto"/>
            </w:tcBorders>
            <w:shd w:val="clear" w:color="auto" w:fill="FFFF00"/>
            <w:vAlign w:val="bottom"/>
          </w:tcPr>
          <w:p w:rsidR="007E0A14" w:rsidRDefault="007E0A14">
            <w:pPr>
              <w:rPr>
                <w:sz w:val="19"/>
                <w:szCs w:val="19"/>
              </w:rPr>
            </w:pPr>
          </w:p>
        </w:tc>
      </w:tr>
      <w:tr w:rsidR="007E0A14">
        <w:trPr>
          <w:trHeight w:val="218"/>
        </w:trPr>
        <w:tc>
          <w:tcPr>
            <w:tcW w:w="700" w:type="dxa"/>
            <w:gridSpan w:val="2"/>
            <w:tcBorders>
              <w:bottom w:val="single" w:sz="8" w:space="0" w:color="auto"/>
            </w:tcBorders>
            <w:vAlign w:val="bottom"/>
          </w:tcPr>
          <w:p w:rsidR="007E0A14" w:rsidRDefault="009D1A77">
            <w:pPr>
              <w:spacing w:line="218" w:lineRule="exact"/>
              <w:ind w:right="119"/>
              <w:jc w:val="right"/>
              <w:rPr>
                <w:sz w:val="20"/>
                <w:szCs w:val="20"/>
              </w:rPr>
            </w:pPr>
            <w:r>
              <w:rPr>
                <w:rFonts w:eastAsia="Times New Roman"/>
                <w:sz w:val="20"/>
                <w:szCs w:val="20"/>
              </w:rPr>
              <w:t>4.1</w:t>
            </w:r>
          </w:p>
        </w:tc>
        <w:tc>
          <w:tcPr>
            <w:tcW w:w="6280" w:type="dxa"/>
            <w:gridSpan w:val="2"/>
            <w:tcBorders>
              <w:bottom w:val="single" w:sz="8" w:space="0" w:color="auto"/>
            </w:tcBorders>
            <w:vAlign w:val="bottom"/>
          </w:tcPr>
          <w:p w:rsidR="007E0A14" w:rsidRDefault="009D1A77">
            <w:pPr>
              <w:spacing w:line="218" w:lineRule="exact"/>
              <w:ind w:left="100"/>
              <w:rPr>
                <w:sz w:val="20"/>
                <w:szCs w:val="20"/>
              </w:rPr>
            </w:pPr>
            <w:r>
              <w:rPr>
                <w:rFonts w:eastAsia="Times New Roman"/>
                <w:sz w:val="20"/>
                <w:szCs w:val="20"/>
              </w:rPr>
              <w:t>Наличие программы по сохранению и укреплению здоровья детей</w:t>
            </w:r>
          </w:p>
        </w:tc>
        <w:tc>
          <w:tcPr>
            <w:tcW w:w="980" w:type="dxa"/>
            <w:tcBorders>
              <w:bottom w:val="single" w:sz="8" w:space="0" w:color="auto"/>
            </w:tcBorders>
            <w:vAlign w:val="bottom"/>
          </w:tcPr>
          <w:p w:rsidR="007E0A14" w:rsidRDefault="007E0A14">
            <w:pPr>
              <w:rPr>
                <w:sz w:val="18"/>
                <w:szCs w:val="18"/>
              </w:rPr>
            </w:pPr>
          </w:p>
        </w:tc>
        <w:tc>
          <w:tcPr>
            <w:tcW w:w="4500" w:type="dxa"/>
            <w:tcBorders>
              <w:bottom w:val="single" w:sz="8" w:space="0" w:color="auto"/>
            </w:tcBorders>
            <w:vAlign w:val="bottom"/>
          </w:tcPr>
          <w:p w:rsidR="007E0A14" w:rsidRDefault="007E0A14">
            <w:pPr>
              <w:rPr>
                <w:sz w:val="18"/>
                <w:szCs w:val="18"/>
              </w:rPr>
            </w:pPr>
          </w:p>
        </w:tc>
        <w:tc>
          <w:tcPr>
            <w:tcW w:w="1280" w:type="dxa"/>
            <w:tcBorders>
              <w:bottom w:val="single" w:sz="8" w:space="0" w:color="auto"/>
            </w:tcBorders>
            <w:vAlign w:val="bottom"/>
          </w:tcPr>
          <w:p w:rsidR="007E0A14" w:rsidRDefault="007E0A14">
            <w:pPr>
              <w:rPr>
                <w:sz w:val="18"/>
                <w:szCs w:val="18"/>
              </w:rPr>
            </w:pPr>
          </w:p>
        </w:tc>
        <w:tc>
          <w:tcPr>
            <w:tcW w:w="1060" w:type="dxa"/>
            <w:tcBorders>
              <w:bottom w:val="single" w:sz="8" w:space="0" w:color="auto"/>
            </w:tcBorders>
            <w:vAlign w:val="bottom"/>
          </w:tcPr>
          <w:p w:rsidR="007E0A14" w:rsidRDefault="007E0A14">
            <w:pPr>
              <w:rPr>
                <w:sz w:val="18"/>
                <w:szCs w:val="18"/>
              </w:rPr>
            </w:pPr>
          </w:p>
        </w:tc>
      </w:tr>
      <w:tr w:rsidR="007E0A14">
        <w:trPr>
          <w:trHeight w:val="215"/>
        </w:trPr>
        <w:tc>
          <w:tcPr>
            <w:tcW w:w="700" w:type="dxa"/>
            <w:gridSpan w:val="2"/>
            <w:vAlign w:val="bottom"/>
          </w:tcPr>
          <w:p w:rsidR="007E0A14" w:rsidRDefault="009D1A77">
            <w:pPr>
              <w:spacing w:line="215" w:lineRule="exact"/>
              <w:ind w:right="119"/>
              <w:jc w:val="right"/>
              <w:rPr>
                <w:sz w:val="20"/>
                <w:szCs w:val="20"/>
              </w:rPr>
            </w:pPr>
            <w:r>
              <w:rPr>
                <w:rFonts w:eastAsia="Times New Roman"/>
                <w:sz w:val="20"/>
                <w:szCs w:val="20"/>
              </w:rPr>
              <w:t>4.2</w:t>
            </w:r>
          </w:p>
        </w:tc>
        <w:tc>
          <w:tcPr>
            <w:tcW w:w="13040" w:type="dxa"/>
            <w:gridSpan w:val="5"/>
            <w:vAlign w:val="bottom"/>
          </w:tcPr>
          <w:p w:rsidR="007E0A14" w:rsidRDefault="009D1A77">
            <w:pPr>
              <w:spacing w:line="215" w:lineRule="exact"/>
              <w:ind w:left="100"/>
              <w:rPr>
                <w:sz w:val="20"/>
                <w:szCs w:val="20"/>
              </w:rPr>
            </w:pPr>
            <w:r>
              <w:rPr>
                <w:rFonts w:eastAsia="Times New Roman"/>
                <w:sz w:val="20"/>
                <w:szCs w:val="20"/>
              </w:rPr>
              <w:t>Качественная реализация системы мероприятий, от способствующих сохранению и восстановлению психического и физического</w:t>
            </w:r>
          </w:p>
        </w:tc>
        <w:tc>
          <w:tcPr>
            <w:tcW w:w="1060" w:type="dxa"/>
            <w:vAlign w:val="bottom"/>
          </w:tcPr>
          <w:p w:rsidR="007E0A14" w:rsidRDefault="007E0A14">
            <w:pPr>
              <w:rPr>
                <w:sz w:val="18"/>
                <w:szCs w:val="18"/>
              </w:rPr>
            </w:pPr>
          </w:p>
        </w:tc>
      </w:tr>
      <w:tr w:rsidR="007E0A14">
        <w:trPr>
          <w:trHeight w:val="224"/>
        </w:trPr>
        <w:tc>
          <w:tcPr>
            <w:tcW w:w="20" w:type="dxa"/>
            <w:vAlign w:val="bottom"/>
          </w:tcPr>
          <w:p w:rsidR="007E0A14" w:rsidRDefault="007E0A14">
            <w:pPr>
              <w:rPr>
                <w:sz w:val="19"/>
                <w:szCs w:val="19"/>
              </w:rPr>
            </w:pPr>
          </w:p>
        </w:tc>
        <w:tc>
          <w:tcPr>
            <w:tcW w:w="680" w:type="dxa"/>
            <w:vAlign w:val="bottom"/>
          </w:tcPr>
          <w:p w:rsidR="007E0A14" w:rsidRDefault="007E0A14">
            <w:pPr>
              <w:rPr>
                <w:sz w:val="19"/>
                <w:szCs w:val="19"/>
              </w:rPr>
            </w:pPr>
          </w:p>
        </w:tc>
        <w:tc>
          <w:tcPr>
            <w:tcW w:w="13040" w:type="dxa"/>
            <w:gridSpan w:val="5"/>
            <w:vAlign w:val="bottom"/>
          </w:tcPr>
          <w:p w:rsidR="007E0A14" w:rsidRDefault="009D1A77">
            <w:pPr>
              <w:spacing w:line="225" w:lineRule="exact"/>
              <w:ind w:left="100"/>
              <w:rPr>
                <w:sz w:val="20"/>
                <w:szCs w:val="20"/>
              </w:rPr>
            </w:pPr>
            <w:r>
              <w:rPr>
                <w:rFonts w:eastAsia="Times New Roman"/>
                <w:sz w:val="20"/>
                <w:szCs w:val="20"/>
              </w:rPr>
              <w:t>здоровья воспитанников. Снижение заболеваемости воспитанников. Организация и проведение мероприятий, способствующих</w:t>
            </w:r>
          </w:p>
        </w:tc>
        <w:tc>
          <w:tcPr>
            <w:tcW w:w="1060" w:type="dxa"/>
            <w:vAlign w:val="bottom"/>
          </w:tcPr>
          <w:p w:rsidR="007E0A14" w:rsidRDefault="007E0A14">
            <w:pPr>
              <w:rPr>
                <w:sz w:val="19"/>
                <w:szCs w:val="19"/>
              </w:rPr>
            </w:pPr>
          </w:p>
        </w:tc>
      </w:tr>
      <w:tr w:rsidR="007E0A14">
        <w:trPr>
          <w:trHeight w:val="230"/>
        </w:trPr>
        <w:tc>
          <w:tcPr>
            <w:tcW w:w="20" w:type="dxa"/>
            <w:vAlign w:val="bottom"/>
          </w:tcPr>
          <w:p w:rsidR="007E0A14" w:rsidRDefault="007E0A14">
            <w:pPr>
              <w:rPr>
                <w:sz w:val="20"/>
                <w:szCs w:val="20"/>
              </w:rPr>
            </w:pPr>
          </w:p>
        </w:tc>
        <w:tc>
          <w:tcPr>
            <w:tcW w:w="680" w:type="dxa"/>
            <w:vAlign w:val="bottom"/>
          </w:tcPr>
          <w:p w:rsidR="007E0A14" w:rsidRDefault="007E0A14">
            <w:pPr>
              <w:rPr>
                <w:sz w:val="20"/>
                <w:szCs w:val="20"/>
              </w:rPr>
            </w:pPr>
          </w:p>
        </w:tc>
        <w:tc>
          <w:tcPr>
            <w:tcW w:w="2920" w:type="dxa"/>
            <w:vAlign w:val="bottom"/>
          </w:tcPr>
          <w:p w:rsidR="007E0A14" w:rsidRDefault="009D1A77">
            <w:pPr>
              <w:ind w:left="100"/>
              <w:rPr>
                <w:sz w:val="20"/>
                <w:szCs w:val="20"/>
              </w:rPr>
            </w:pPr>
            <w:r>
              <w:rPr>
                <w:rFonts w:eastAsia="Times New Roman"/>
                <w:sz w:val="20"/>
                <w:szCs w:val="20"/>
              </w:rPr>
              <w:t>сохранению и   восстановлению</w:t>
            </w:r>
          </w:p>
        </w:tc>
        <w:tc>
          <w:tcPr>
            <w:tcW w:w="3360" w:type="dxa"/>
            <w:vAlign w:val="bottom"/>
          </w:tcPr>
          <w:p w:rsidR="007E0A14" w:rsidRDefault="009D1A77">
            <w:pPr>
              <w:ind w:left="4"/>
              <w:jc w:val="center"/>
              <w:rPr>
                <w:sz w:val="20"/>
                <w:szCs w:val="20"/>
              </w:rPr>
            </w:pPr>
            <w:r>
              <w:rPr>
                <w:rFonts w:eastAsia="Times New Roman"/>
                <w:sz w:val="20"/>
                <w:szCs w:val="20"/>
              </w:rPr>
              <w:t>психического   и   физического</w:t>
            </w:r>
          </w:p>
        </w:tc>
        <w:tc>
          <w:tcPr>
            <w:tcW w:w="980" w:type="dxa"/>
            <w:vAlign w:val="bottom"/>
          </w:tcPr>
          <w:p w:rsidR="007E0A14" w:rsidRDefault="009D1A77">
            <w:pPr>
              <w:rPr>
                <w:sz w:val="20"/>
                <w:szCs w:val="20"/>
              </w:rPr>
            </w:pPr>
            <w:r>
              <w:rPr>
                <w:rFonts w:eastAsia="Times New Roman"/>
                <w:sz w:val="20"/>
                <w:szCs w:val="20"/>
              </w:rPr>
              <w:t>здоровья</w:t>
            </w:r>
          </w:p>
        </w:tc>
        <w:tc>
          <w:tcPr>
            <w:tcW w:w="5780" w:type="dxa"/>
            <w:gridSpan w:val="2"/>
            <w:vAlign w:val="bottom"/>
          </w:tcPr>
          <w:p w:rsidR="007E0A14" w:rsidRDefault="009D1A77">
            <w:pPr>
              <w:ind w:right="1399"/>
              <w:jc w:val="right"/>
              <w:rPr>
                <w:sz w:val="20"/>
                <w:szCs w:val="20"/>
              </w:rPr>
            </w:pPr>
            <w:r>
              <w:rPr>
                <w:rFonts w:eastAsia="Times New Roman"/>
                <w:sz w:val="20"/>
                <w:szCs w:val="20"/>
              </w:rPr>
              <w:t>воспитанников, снижение заболеваемости  от 5</w:t>
            </w:r>
          </w:p>
        </w:tc>
        <w:tc>
          <w:tcPr>
            <w:tcW w:w="1060" w:type="dxa"/>
            <w:vAlign w:val="bottom"/>
          </w:tcPr>
          <w:p w:rsidR="007E0A14" w:rsidRDefault="007E0A14">
            <w:pPr>
              <w:rPr>
                <w:sz w:val="20"/>
                <w:szCs w:val="20"/>
              </w:rPr>
            </w:pPr>
          </w:p>
        </w:tc>
      </w:tr>
    </w:tbl>
    <w:p w:rsidR="007E0A14" w:rsidRDefault="005C2671">
      <w:pPr>
        <w:spacing w:line="20" w:lineRule="exact"/>
        <w:rPr>
          <w:sz w:val="20"/>
          <w:szCs w:val="20"/>
        </w:rPr>
      </w:pPr>
      <w:r>
        <w:rPr>
          <w:sz w:val="20"/>
          <w:szCs w:val="20"/>
        </w:rPr>
        <w:pict>
          <v:line id="Shape 129" o:spid="_x0000_s1154" style="position:absolute;z-index:251708928;visibility:visible;mso-wrap-style:square;mso-wrap-distance-left:0;mso-wrap-distance-top:0;mso-wrap-distance-right:0;mso-wrap-distance-bottom:0;mso-position-horizontal:absolute;mso-position-horizontal-relative:text;mso-position-vertical:absolute;mso-position-vertical-relative:text" from="622.35pt,-46.25pt" to="622.35pt,48.55pt" o:allowincell="f" strokeweight=".48pt"/>
        </w:pict>
      </w:r>
      <w:r>
        <w:rPr>
          <w:sz w:val="20"/>
          <w:szCs w:val="20"/>
        </w:rPr>
        <w:pict>
          <v:line id="Shape 130" o:spid="_x0000_s1155" style="position:absolute;z-index:251709952;visibility:visible;mso-wrap-style:square;mso-wrap-distance-left:0;mso-wrap-distance-top:0;mso-wrap-distance-right:0;mso-wrap-distance-bottom:0;mso-position-horizontal:absolute;mso-position-horizontal-relative:text;mso-position-vertical:absolute;mso-position-vertical-relative:text" from="686.25pt,-46.25pt" to="686.25pt,48.55pt" o:allowincell="f" strokeweight=".48pt"/>
        </w:pict>
      </w:r>
    </w:p>
    <w:p w:rsidR="007E0A14" w:rsidRDefault="009D1A77">
      <w:pPr>
        <w:numPr>
          <w:ilvl w:val="0"/>
          <w:numId w:val="16"/>
        </w:numPr>
        <w:tabs>
          <w:tab w:val="left" w:pos="1020"/>
        </w:tabs>
        <w:ind w:left="1020" w:hanging="230"/>
        <w:rPr>
          <w:rFonts w:eastAsia="Times New Roman"/>
          <w:sz w:val="20"/>
          <w:szCs w:val="20"/>
        </w:rPr>
      </w:pPr>
      <w:r>
        <w:rPr>
          <w:rFonts w:eastAsia="Times New Roman"/>
          <w:sz w:val="20"/>
          <w:szCs w:val="20"/>
        </w:rPr>
        <w:t>до 10 % в год</w:t>
      </w:r>
    </w:p>
    <w:p w:rsidR="007E0A14" w:rsidRDefault="007E0A14">
      <w:pPr>
        <w:spacing w:line="10" w:lineRule="exact"/>
        <w:rPr>
          <w:sz w:val="20"/>
          <w:szCs w:val="20"/>
        </w:rPr>
      </w:pPr>
    </w:p>
    <w:p w:rsidR="007E0A14" w:rsidRDefault="009D1A77">
      <w:pPr>
        <w:tabs>
          <w:tab w:val="left" w:pos="780"/>
        </w:tabs>
        <w:ind w:left="220"/>
        <w:rPr>
          <w:sz w:val="20"/>
          <w:szCs w:val="20"/>
        </w:rPr>
      </w:pPr>
      <w:r>
        <w:rPr>
          <w:rFonts w:eastAsia="Times New Roman"/>
          <w:sz w:val="20"/>
          <w:szCs w:val="20"/>
        </w:rPr>
        <w:t>4.3</w:t>
      </w:r>
      <w:r>
        <w:rPr>
          <w:sz w:val="20"/>
          <w:szCs w:val="20"/>
        </w:rPr>
        <w:tab/>
      </w:r>
      <w:r>
        <w:rPr>
          <w:rFonts w:eastAsia="Times New Roman"/>
          <w:sz w:val="20"/>
          <w:szCs w:val="20"/>
        </w:rPr>
        <w:t>Отсутствие  в  рассматриваемый период  несчастных  случаев  с  детьми, сотрудниками учреждения</w:t>
      </w:r>
    </w:p>
    <w:p w:rsidR="007E0A14" w:rsidRDefault="007E0A14">
      <w:pPr>
        <w:spacing w:line="10" w:lineRule="exact"/>
        <w:rPr>
          <w:sz w:val="20"/>
          <w:szCs w:val="20"/>
        </w:rPr>
      </w:pPr>
    </w:p>
    <w:p w:rsidR="007E0A14" w:rsidRDefault="009D1A77">
      <w:pPr>
        <w:tabs>
          <w:tab w:val="left" w:pos="780"/>
        </w:tabs>
        <w:ind w:left="220"/>
        <w:rPr>
          <w:sz w:val="20"/>
          <w:szCs w:val="20"/>
        </w:rPr>
      </w:pPr>
      <w:r>
        <w:rPr>
          <w:rFonts w:eastAsia="Times New Roman"/>
          <w:sz w:val="20"/>
          <w:szCs w:val="20"/>
        </w:rPr>
        <w:t>4.4</w:t>
      </w:r>
      <w:r>
        <w:rPr>
          <w:sz w:val="20"/>
          <w:szCs w:val="20"/>
        </w:rPr>
        <w:tab/>
      </w:r>
      <w:r>
        <w:rPr>
          <w:rFonts w:eastAsia="Times New Roman"/>
          <w:sz w:val="19"/>
          <w:szCs w:val="19"/>
        </w:rPr>
        <w:t>Качественная организация питания воспитанников</w:t>
      </w:r>
    </w:p>
    <w:p w:rsidR="007E0A14" w:rsidRDefault="007E0A14">
      <w:pPr>
        <w:spacing w:line="15" w:lineRule="exact"/>
        <w:rPr>
          <w:sz w:val="20"/>
          <w:szCs w:val="20"/>
        </w:rPr>
      </w:pPr>
    </w:p>
    <w:tbl>
      <w:tblPr>
        <w:tblW w:w="0" w:type="auto"/>
        <w:tblLayout w:type="fixed"/>
        <w:tblCellMar>
          <w:left w:w="0" w:type="dxa"/>
          <w:right w:w="0" w:type="dxa"/>
        </w:tblCellMar>
        <w:tblLook w:val="04A0"/>
      </w:tblPr>
      <w:tblGrid>
        <w:gridCol w:w="20"/>
        <w:gridCol w:w="620"/>
        <w:gridCol w:w="980"/>
        <w:gridCol w:w="2360"/>
        <w:gridCol w:w="920"/>
        <w:gridCol w:w="8780"/>
        <w:gridCol w:w="1120"/>
      </w:tblGrid>
      <w:tr w:rsidR="007E0A14">
        <w:trPr>
          <w:trHeight w:val="233"/>
        </w:trPr>
        <w:tc>
          <w:tcPr>
            <w:tcW w:w="20" w:type="dxa"/>
            <w:tcBorders>
              <w:bottom w:val="single" w:sz="8" w:space="0" w:color="auto"/>
            </w:tcBorders>
            <w:vAlign w:val="bottom"/>
          </w:tcPr>
          <w:p w:rsidR="007E0A14" w:rsidRDefault="007E0A14">
            <w:pPr>
              <w:rPr>
                <w:sz w:val="20"/>
                <w:szCs w:val="20"/>
              </w:rPr>
            </w:pPr>
          </w:p>
        </w:tc>
        <w:tc>
          <w:tcPr>
            <w:tcW w:w="3960" w:type="dxa"/>
            <w:gridSpan w:val="3"/>
            <w:tcBorders>
              <w:bottom w:val="single" w:sz="8" w:space="0" w:color="auto"/>
            </w:tcBorders>
            <w:vAlign w:val="bottom"/>
          </w:tcPr>
          <w:p w:rsidR="007E0A14" w:rsidRDefault="009D1A77">
            <w:pPr>
              <w:ind w:left="100"/>
              <w:rPr>
                <w:sz w:val="20"/>
                <w:szCs w:val="20"/>
              </w:rPr>
            </w:pPr>
            <w:r>
              <w:rPr>
                <w:rFonts w:eastAsia="Times New Roman"/>
                <w:b/>
                <w:bCs/>
                <w:sz w:val="20"/>
                <w:szCs w:val="20"/>
              </w:rPr>
              <w:t>Максимальное количество баллов</w:t>
            </w:r>
          </w:p>
        </w:tc>
        <w:tc>
          <w:tcPr>
            <w:tcW w:w="920" w:type="dxa"/>
            <w:tcBorders>
              <w:bottom w:val="single" w:sz="8" w:space="0" w:color="auto"/>
            </w:tcBorders>
            <w:vAlign w:val="bottom"/>
          </w:tcPr>
          <w:p w:rsidR="007E0A14" w:rsidRDefault="007E0A14">
            <w:pPr>
              <w:rPr>
                <w:sz w:val="20"/>
                <w:szCs w:val="20"/>
              </w:rPr>
            </w:pPr>
          </w:p>
        </w:tc>
        <w:tc>
          <w:tcPr>
            <w:tcW w:w="8780" w:type="dxa"/>
            <w:tcBorders>
              <w:bottom w:val="single" w:sz="8" w:space="0" w:color="auto"/>
            </w:tcBorders>
            <w:vAlign w:val="bottom"/>
          </w:tcPr>
          <w:p w:rsidR="007E0A14" w:rsidRDefault="009D1A77">
            <w:pPr>
              <w:ind w:right="439"/>
              <w:jc w:val="right"/>
              <w:rPr>
                <w:sz w:val="20"/>
                <w:szCs w:val="20"/>
              </w:rPr>
            </w:pPr>
            <w:r>
              <w:rPr>
                <w:rFonts w:eastAsia="Times New Roman"/>
                <w:b/>
                <w:bCs/>
                <w:sz w:val="20"/>
                <w:szCs w:val="20"/>
              </w:rPr>
              <w:t>8</w:t>
            </w:r>
          </w:p>
        </w:tc>
        <w:tc>
          <w:tcPr>
            <w:tcW w:w="1120" w:type="dxa"/>
            <w:tcBorders>
              <w:bottom w:val="single" w:sz="8" w:space="0" w:color="auto"/>
            </w:tcBorders>
            <w:vAlign w:val="bottom"/>
          </w:tcPr>
          <w:p w:rsidR="007E0A14" w:rsidRDefault="009D1A77">
            <w:pPr>
              <w:ind w:right="379"/>
              <w:jc w:val="right"/>
              <w:rPr>
                <w:sz w:val="20"/>
                <w:szCs w:val="20"/>
              </w:rPr>
            </w:pPr>
            <w:r>
              <w:rPr>
                <w:rFonts w:eastAsia="Times New Roman"/>
                <w:b/>
                <w:bCs/>
                <w:sz w:val="20"/>
                <w:szCs w:val="20"/>
              </w:rPr>
              <w:t>8</w:t>
            </w: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620" w:type="dxa"/>
            <w:tcBorders>
              <w:bottom w:val="single" w:sz="8" w:space="0" w:color="auto"/>
            </w:tcBorders>
            <w:shd w:val="clear" w:color="auto" w:fill="FFFF00"/>
            <w:vAlign w:val="bottom"/>
          </w:tcPr>
          <w:p w:rsidR="007E0A14" w:rsidRDefault="007E0A14">
            <w:pPr>
              <w:rPr>
                <w:sz w:val="19"/>
                <w:szCs w:val="19"/>
              </w:rPr>
            </w:pPr>
          </w:p>
        </w:tc>
        <w:tc>
          <w:tcPr>
            <w:tcW w:w="980" w:type="dxa"/>
            <w:tcBorders>
              <w:bottom w:val="single" w:sz="8" w:space="0" w:color="auto"/>
            </w:tcBorders>
            <w:shd w:val="clear" w:color="auto" w:fill="FFFF00"/>
            <w:vAlign w:val="bottom"/>
          </w:tcPr>
          <w:p w:rsidR="007E0A14" w:rsidRDefault="007E0A14">
            <w:pPr>
              <w:rPr>
                <w:sz w:val="19"/>
                <w:szCs w:val="19"/>
              </w:rPr>
            </w:pPr>
          </w:p>
        </w:tc>
        <w:tc>
          <w:tcPr>
            <w:tcW w:w="2360" w:type="dxa"/>
            <w:tcBorders>
              <w:bottom w:val="single" w:sz="8" w:space="0" w:color="auto"/>
            </w:tcBorders>
            <w:shd w:val="clear" w:color="auto" w:fill="FFFF00"/>
            <w:vAlign w:val="bottom"/>
          </w:tcPr>
          <w:p w:rsidR="007E0A14" w:rsidRDefault="007E0A14">
            <w:pPr>
              <w:rPr>
                <w:sz w:val="19"/>
                <w:szCs w:val="19"/>
              </w:rPr>
            </w:pPr>
          </w:p>
        </w:tc>
        <w:tc>
          <w:tcPr>
            <w:tcW w:w="9700" w:type="dxa"/>
            <w:gridSpan w:val="2"/>
            <w:tcBorders>
              <w:bottom w:val="single" w:sz="8" w:space="0" w:color="auto"/>
            </w:tcBorders>
            <w:shd w:val="clear" w:color="auto" w:fill="FFFF00"/>
            <w:vAlign w:val="bottom"/>
          </w:tcPr>
          <w:p w:rsidR="007E0A14" w:rsidRDefault="009D1A77">
            <w:pPr>
              <w:spacing w:line="221" w:lineRule="exact"/>
              <w:ind w:left="20"/>
              <w:rPr>
                <w:sz w:val="20"/>
                <w:szCs w:val="20"/>
              </w:rPr>
            </w:pPr>
            <w:r>
              <w:rPr>
                <w:rFonts w:eastAsia="Times New Roman"/>
                <w:sz w:val="20"/>
                <w:szCs w:val="20"/>
              </w:rPr>
              <w:t>V. Показатели, характеризующие реализацию инклюзивного образования в ОО</w:t>
            </w:r>
          </w:p>
        </w:tc>
        <w:tc>
          <w:tcPr>
            <w:tcW w:w="1120" w:type="dxa"/>
            <w:tcBorders>
              <w:bottom w:val="single" w:sz="8" w:space="0" w:color="auto"/>
            </w:tcBorders>
            <w:shd w:val="clear" w:color="auto" w:fill="FFFF00"/>
            <w:vAlign w:val="bottom"/>
          </w:tcPr>
          <w:p w:rsidR="007E0A14" w:rsidRDefault="007E0A14">
            <w:pPr>
              <w:rPr>
                <w:sz w:val="19"/>
                <w:szCs w:val="19"/>
              </w:rPr>
            </w:pPr>
          </w:p>
        </w:tc>
      </w:tr>
      <w:tr w:rsidR="007E0A14">
        <w:trPr>
          <w:trHeight w:val="218"/>
        </w:trPr>
        <w:tc>
          <w:tcPr>
            <w:tcW w:w="20" w:type="dxa"/>
            <w:tcBorders>
              <w:bottom w:val="single" w:sz="8" w:space="0" w:color="auto"/>
            </w:tcBorders>
            <w:vAlign w:val="bottom"/>
          </w:tcPr>
          <w:p w:rsidR="007E0A14" w:rsidRDefault="007E0A14">
            <w:pPr>
              <w:rPr>
                <w:sz w:val="18"/>
                <w:szCs w:val="18"/>
              </w:rPr>
            </w:pPr>
          </w:p>
        </w:tc>
        <w:tc>
          <w:tcPr>
            <w:tcW w:w="620" w:type="dxa"/>
            <w:tcBorders>
              <w:bottom w:val="single" w:sz="8" w:space="0" w:color="auto"/>
            </w:tcBorders>
            <w:vAlign w:val="bottom"/>
          </w:tcPr>
          <w:p w:rsidR="007E0A14" w:rsidRDefault="009D1A77">
            <w:pPr>
              <w:spacing w:line="218" w:lineRule="exact"/>
              <w:ind w:right="59"/>
              <w:jc w:val="right"/>
              <w:rPr>
                <w:sz w:val="20"/>
                <w:szCs w:val="20"/>
              </w:rPr>
            </w:pPr>
            <w:r>
              <w:rPr>
                <w:rFonts w:eastAsia="Times New Roman"/>
                <w:sz w:val="20"/>
                <w:szCs w:val="20"/>
              </w:rPr>
              <w:t>5.1</w:t>
            </w:r>
          </w:p>
        </w:tc>
        <w:tc>
          <w:tcPr>
            <w:tcW w:w="980" w:type="dxa"/>
            <w:tcBorders>
              <w:bottom w:val="single" w:sz="8" w:space="0" w:color="auto"/>
            </w:tcBorders>
            <w:vAlign w:val="bottom"/>
          </w:tcPr>
          <w:p w:rsidR="007E0A14" w:rsidRDefault="009D1A77">
            <w:pPr>
              <w:spacing w:line="218" w:lineRule="exact"/>
              <w:ind w:left="160"/>
              <w:rPr>
                <w:sz w:val="20"/>
                <w:szCs w:val="20"/>
              </w:rPr>
            </w:pPr>
            <w:r>
              <w:rPr>
                <w:rFonts w:eastAsia="Times New Roman"/>
                <w:sz w:val="20"/>
                <w:szCs w:val="20"/>
              </w:rPr>
              <w:t>Наличие</w:t>
            </w:r>
          </w:p>
        </w:tc>
        <w:tc>
          <w:tcPr>
            <w:tcW w:w="2360" w:type="dxa"/>
            <w:tcBorders>
              <w:bottom w:val="single" w:sz="8" w:space="0" w:color="auto"/>
            </w:tcBorders>
            <w:vAlign w:val="bottom"/>
          </w:tcPr>
          <w:p w:rsidR="007E0A14" w:rsidRDefault="009D1A77">
            <w:pPr>
              <w:spacing w:line="218" w:lineRule="exact"/>
              <w:ind w:left="120"/>
              <w:rPr>
                <w:sz w:val="20"/>
                <w:szCs w:val="20"/>
              </w:rPr>
            </w:pPr>
            <w:r>
              <w:rPr>
                <w:rFonts w:eastAsia="Times New Roman"/>
                <w:sz w:val="20"/>
                <w:szCs w:val="20"/>
              </w:rPr>
              <w:t>подготовленных   кадров</w:t>
            </w:r>
          </w:p>
        </w:tc>
        <w:tc>
          <w:tcPr>
            <w:tcW w:w="9700" w:type="dxa"/>
            <w:gridSpan w:val="2"/>
            <w:tcBorders>
              <w:bottom w:val="single" w:sz="8" w:space="0" w:color="auto"/>
            </w:tcBorders>
            <w:vAlign w:val="bottom"/>
          </w:tcPr>
          <w:p w:rsidR="007E0A14" w:rsidRDefault="009D1A77">
            <w:pPr>
              <w:spacing w:line="218" w:lineRule="exact"/>
              <w:ind w:left="140"/>
              <w:rPr>
                <w:sz w:val="20"/>
                <w:szCs w:val="20"/>
              </w:rPr>
            </w:pPr>
            <w:r>
              <w:rPr>
                <w:rFonts w:eastAsia="Times New Roman"/>
                <w:sz w:val="20"/>
                <w:szCs w:val="20"/>
              </w:rPr>
              <w:t>для организации   инклюзивного образования</w:t>
            </w:r>
          </w:p>
        </w:tc>
        <w:tc>
          <w:tcPr>
            <w:tcW w:w="1120" w:type="dxa"/>
            <w:tcBorders>
              <w:bottom w:val="single" w:sz="8" w:space="0" w:color="auto"/>
            </w:tcBorders>
            <w:vAlign w:val="bottom"/>
          </w:tcPr>
          <w:p w:rsidR="007E0A14" w:rsidRDefault="007E0A14">
            <w:pPr>
              <w:rPr>
                <w:sz w:val="18"/>
                <w:szCs w:val="18"/>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20" w:type="dxa"/>
            <w:tcBorders>
              <w:bottom w:val="single" w:sz="8" w:space="0" w:color="auto"/>
            </w:tcBorders>
            <w:vAlign w:val="bottom"/>
          </w:tcPr>
          <w:p w:rsidR="007E0A14" w:rsidRDefault="009D1A77">
            <w:pPr>
              <w:spacing w:line="220" w:lineRule="exact"/>
              <w:ind w:right="59"/>
              <w:jc w:val="right"/>
              <w:rPr>
                <w:sz w:val="20"/>
                <w:szCs w:val="20"/>
              </w:rPr>
            </w:pPr>
            <w:r>
              <w:rPr>
                <w:rFonts w:eastAsia="Times New Roman"/>
                <w:sz w:val="20"/>
                <w:szCs w:val="20"/>
              </w:rPr>
              <w:t>5.2</w:t>
            </w:r>
          </w:p>
        </w:tc>
        <w:tc>
          <w:tcPr>
            <w:tcW w:w="980" w:type="dxa"/>
            <w:tcBorders>
              <w:bottom w:val="single" w:sz="8" w:space="0" w:color="auto"/>
            </w:tcBorders>
            <w:vAlign w:val="bottom"/>
          </w:tcPr>
          <w:p w:rsidR="007E0A14" w:rsidRDefault="009D1A77">
            <w:pPr>
              <w:spacing w:line="220" w:lineRule="exact"/>
              <w:ind w:left="160"/>
              <w:rPr>
                <w:sz w:val="20"/>
                <w:szCs w:val="20"/>
              </w:rPr>
            </w:pPr>
            <w:r>
              <w:rPr>
                <w:rFonts w:eastAsia="Times New Roman"/>
                <w:sz w:val="20"/>
                <w:szCs w:val="20"/>
              </w:rPr>
              <w:t>Наличие</w:t>
            </w:r>
          </w:p>
        </w:tc>
        <w:tc>
          <w:tcPr>
            <w:tcW w:w="2360" w:type="dxa"/>
            <w:tcBorders>
              <w:bottom w:val="single" w:sz="8" w:space="0" w:color="auto"/>
            </w:tcBorders>
            <w:vAlign w:val="bottom"/>
          </w:tcPr>
          <w:p w:rsidR="007E0A14" w:rsidRDefault="009D1A77">
            <w:pPr>
              <w:spacing w:line="220" w:lineRule="exact"/>
              <w:ind w:left="160"/>
              <w:rPr>
                <w:sz w:val="20"/>
                <w:szCs w:val="20"/>
              </w:rPr>
            </w:pPr>
            <w:r>
              <w:rPr>
                <w:rFonts w:eastAsia="Times New Roman"/>
                <w:sz w:val="20"/>
                <w:szCs w:val="20"/>
              </w:rPr>
              <w:t>паспорта   доступности</w:t>
            </w:r>
          </w:p>
        </w:tc>
        <w:tc>
          <w:tcPr>
            <w:tcW w:w="920" w:type="dxa"/>
            <w:tcBorders>
              <w:bottom w:val="single" w:sz="8" w:space="0" w:color="auto"/>
            </w:tcBorders>
            <w:vAlign w:val="bottom"/>
          </w:tcPr>
          <w:p w:rsidR="007E0A14" w:rsidRDefault="009D1A77">
            <w:pPr>
              <w:spacing w:line="220" w:lineRule="exact"/>
              <w:ind w:left="140"/>
              <w:rPr>
                <w:sz w:val="20"/>
                <w:szCs w:val="20"/>
              </w:rPr>
            </w:pPr>
            <w:r>
              <w:rPr>
                <w:rFonts w:eastAsia="Times New Roman"/>
                <w:sz w:val="20"/>
                <w:szCs w:val="20"/>
              </w:rPr>
              <w:t>объекта</w:t>
            </w:r>
          </w:p>
        </w:tc>
        <w:tc>
          <w:tcPr>
            <w:tcW w:w="8780" w:type="dxa"/>
            <w:tcBorders>
              <w:bottom w:val="single" w:sz="8" w:space="0" w:color="auto"/>
            </w:tcBorders>
            <w:vAlign w:val="bottom"/>
          </w:tcPr>
          <w:p w:rsidR="007E0A14" w:rsidRDefault="009D1A77">
            <w:pPr>
              <w:spacing w:line="220" w:lineRule="exact"/>
              <w:ind w:right="2359"/>
              <w:jc w:val="right"/>
              <w:rPr>
                <w:sz w:val="20"/>
                <w:szCs w:val="20"/>
              </w:rPr>
            </w:pPr>
            <w:r>
              <w:rPr>
                <w:rFonts w:eastAsia="Times New Roman"/>
                <w:sz w:val="20"/>
                <w:szCs w:val="20"/>
              </w:rPr>
              <w:t>для  инвалидов   и  предоставляемых на нем услуг в сфере образования</w:t>
            </w:r>
          </w:p>
        </w:tc>
        <w:tc>
          <w:tcPr>
            <w:tcW w:w="1120" w:type="dxa"/>
            <w:tcBorders>
              <w:bottom w:val="single" w:sz="8" w:space="0" w:color="auto"/>
            </w:tcBorders>
            <w:vAlign w:val="bottom"/>
          </w:tcPr>
          <w:p w:rsidR="007E0A14" w:rsidRDefault="007E0A14">
            <w:pPr>
              <w:rPr>
                <w:sz w:val="19"/>
                <w:szCs w:val="19"/>
              </w:rPr>
            </w:pPr>
          </w:p>
        </w:tc>
      </w:tr>
      <w:tr w:rsidR="007E0A14">
        <w:trPr>
          <w:trHeight w:val="215"/>
        </w:trPr>
        <w:tc>
          <w:tcPr>
            <w:tcW w:w="20" w:type="dxa"/>
            <w:vAlign w:val="bottom"/>
          </w:tcPr>
          <w:p w:rsidR="007E0A14" w:rsidRDefault="007E0A14">
            <w:pPr>
              <w:rPr>
                <w:sz w:val="18"/>
                <w:szCs w:val="18"/>
              </w:rPr>
            </w:pPr>
          </w:p>
        </w:tc>
        <w:tc>
          <w:tcPr>
            <w:tcW w:w="620" w:type="dxa"/>
            <w:vAlign w:val="bottom"/>
          </w:tcPr>
          <w:p w:rsidR="007E0A14" w:rsidRDefault="009D1A77">
            <w:pPr>
              <w:spacing w:line="215" w:lineRule="exact"/>
              <w:ind w:right="59"/>
              <w:jc w:val="right"/>
              <w:rPr>
                <w:sz w:val="20"/>
                <w:szCs w:val="20"/>
              </w:rPr>
            </w:pPr>
            <w:r>
              <w:rPr>
                <w:rFonts w:eastAsia="Times New Roman"/>
                <w:sz w:val="20"/>
                <w:szCs w:val="20"/>
              </w:rPr>
              <w:t>5.3</w:t>
            </w:r>
          </w:p>
        </w:tc>
        <w:tc>
          <w:tcPr>
            <w:tcW w:w="13040" w:type="dxa"/>
            <w:gridSpan w:val="4"/>
            <w:vAlign w:val="bottom"/>
          </w:tcPr>
          <w:p w:rsidR="007E0A14" w:rsidRDefault="009D1A77">
            <w:pPr>
              <w:spacing w:line="215" w:lineRule="exact"/>
              <w:ind w:left="160"/>
              <w:rPr>
                <w:sz w:val="20"/>
                <w:szCs w:val="20"/>
              </w:rPr>
            </w:pPr>
            <w:r>
              <w:rPr>
                <w:rFonts w:eastAsia="Times New Roman"/>
                <w:sz w:val="20"/>
                <w:szCs w:val="20"/>
              </w:rPr>
              <w:t>Наличие Дорожной карты по обеспечению условий доступности для инвалидов объектов и предоставляемых услуг в сфере</w:t>
            </w:r>
          </w:p>
        </w:tc>
        <w:tc>
          <w:tcPr>
            <w:tcW w:w="112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20" w:type="dxa"/>
            <w:vAlign w:val="bottom"/>
          </w:tcPr>
          <w:p w:rsidR="007E0A14" w:rsidRDefault="007E0A14">
            <w:pPr>
              <w:rPr>
                <w:sz w:val="19"/>
                <w:szCs w:val="19"/>
              </w:rPr>
            </w:pPr>
          </w:p>
        </w:tc>
        <w:tc>
          <w:tcPr>
            <w:tcW w:w="13040" w:type="dxa"/>
            <w:gridSpan w:val="4"/>
            <w:vAlign w:val="bottom"/>
          </w:tcPr>
          <w:p w:rsidR="007E0A14" w:rsidRDefault="009D1A77">
            <w:pPr>
              <w:ind w:left="160"/>
              <w:rPr>
                <w:sz w:val="20"/>
                <w:szCs w:val="20"/>
              </w:rPr>
            </w:pPr>
            <w:r>
              <w:rPr>
                <w:rFonts w:eastAsia="Times New Roman"/>
                <w:sz w:val="20"/>
                <w:szCs w:val="20"/>
              </w:rPr>
              <w:t>образования, а также оказания им при этом необходимой помощи:</w:t>
            </w:r>
          </w:p>
        </w:tc>
        <w:tc>
          <w:tcPr>
            <w:tcW w:w="1120" w:type="dxa"/>
            <w:vAlign w:val="bottom"/>
          </w:tcPr>
          <w:p w:rsidR="007E0A14" w:rsidRDefault="007E0A14">
            <w:pPr>
              <w:rPr>
                <w:sz w:val="19"/>
                <w:szCs w:val="19"/>
              </w:rPr>
            </w:pPr>
          </w:p>
        </w:tc>
      </w:tr>
      <w:tr w:rsidR="007E0A14">
        <w:trPr>
          <w:trHeight w:val="230"/>
        </w:trPr>
        <w:tc>
          <w:tcPr>
            <w:tcW w:w="20" w:type="dxa"/>
            <w:vAlign w:val="bottom"/>
          </w:tcPr>
          <w:p w:rsidR="007E0A14" w:rsidRDefault="007E0A14">
            <w:pPr>
              <w:rPr>
                <w:sz w:val="20"/>
                <w:szCs w:val="20"/>
              </w:rPr>
            </w:pPr>
          </w:p>
        </w:tc>
        <w:tc>
          <w:tcPr>
            <w:tcW w:w="620" w:type="dxa"/>
            <w:vAlign w:val="bottom"/>
          </w:tcPr>
          <w:p w:rsidR="007E0A14" w:rsidRDefault="007E0A14">
            <w:pPr>
              <w:rPr>
                <w:sz w:val="20"/>
                <w:szCs w:val="20"/>
              </w:rPr>
            </w:pPr>
          </w:p>
        </w:tc>
        <w:tc>
          <w:tcPr>
            <w:tcW w:w="4260" w:type="dxa"/>
            <w:gridSpan w:val="3"/>
            <w:vAlign w:val="bottom"/>
          </w:tcPr>
          <w:p w:rsidR="007E0A14" w:rsidRDefault="009D1A77">
            <w:pPr>
              <w:ind w:left="160"/>
              <w:rPr>
                <w:sz w:val="20"/>
                <w:szCs w:val="20"/>
              </w:rPr>
            </w:pPr>
            <w:r>
              <w:rPr>
                <w:rFonts w:eastAsia="Times New Roman"/>
                <w:sz w:val="20"/>
                <w:szCs w:val="20"/>
              </w:rPr>
              <w:t>-  установление   показателей,   позволяющих</w:t>
            </w:r>
          </w:p>
        </w:tc>
        <w:tc>
          <w:tcPr>
            <w:tcW w:w="8780" w:type="dxa"/>
            <w:vAlign w:val="bottom"/>
          </w:tcPr>
          <w:p w:rsidR="007E0A14" w:rsidRDefault="009D1A77">
            <w:pPr>
              <w:ind w:right="2859"/>
              <w:jc w:val="right"/>
              <w:rPr>
                <w:sz w:val="20"/>
                <w:szCs w:val="20"/>
              </w:rPr>
            </w:pPr>
            <w:r>
              <w:rPr>
                <w:rFonts w:eastAsia="Times New Roman"/>
                <w:sz w:val="20"/>
                <w:szCs w:val="20"/>
              </w:rPr>
              <w:t>оценивать   степень доступности для инвалидов объекта и услуг;</w:t>
            </w:r>
          </w:p>
        </w:tc>
        <w:tc>
          <w:tcPr>
            <w:tcW w:w="1120" w:type="dxa"/>
            <w:vAlign w:val="bottom"/>
          </w:tcPr>
          <w:p w:rsidR="007E0A14" w:rsidRDefault="007E0A14">
            <w:pPr>
              <w:rPr>
                <w:sz w:val="20"/>
                <w:szCs w:val="20"/>
              </w:rPr>
            </w:pPr>
          </w:p>
        </w:tc>
      </w:tr>
      <w:tr w:rsidR="007E0A14">
        <w:trPr>
          <w:trHeight w:val="230"/>
        </w:trPr>
        <w:tc>
          <w:tcPr>
            <w:tcW w:w="20" w:type="dxa"/>
            <w:vAlign w:val="bottom"/>
          </w:tcPr>
          <w:p w:rsidR="007E0A14" w:rsidRDefault="007E0A14">
            <w:pPr>
              <w:rPr>
                <w:sz w:val="20"/>
                <w:szCs w:val="20"/>
              </w:rPr>
            </w:pPr>
          </w:p>
        </w:tc>
        <w:tc>
          <w:tcPr>
            <w:tcW w:w="620" w:type="dxa"/>
            <w:vAlign w:val="bottom"/>
          </w:tcPr>
          <w:p w:rsidR="007E0A14" w:rsidRDefault="007E0A14">
            <w:pPr>
              <w:rPr>
                <w:sz w:val="20"/>
                <w:szCs w:val="20"/>
              </w:rPr>
            </w:pPr>
          </w:p>
        </w:tc>
        <w:tc>
          <w:tcPr>
            <w:tcW w:w="13040" w:type="dxa"/>
            <w:gridSpan w:val="4"/>
            <w:vAlign w:val="bottom"/>
          </w:tcPr>
          <w:p w:rsidR="007E0A14" w:rsidRDefault="009D1A77">
            <w:pPr>
              <w:ind w:left="160"/>
              <w:rPr>
                <w:sz w:val="20"/>
                <w:szCs w:val="20"/>
              </w:rPr>
            </w:pPr>
            <w:r>
              <w:rPr>
                <w:rFonts w:eastAsia="Times New Roman"/>
                <w:sz w:val="20"/>
                <w:szCs w:val="20"/>
              </w:rPr>
              <w:t>- оснащение  объекта  приспособлениями,  средствами  и источниками информациив  доступной   форме,   позволяющими</w:t>
            </w:r>
          </w:p>
        </w:tc>
        <w:tc>
          <w:tcPr>
            <w:tcW w:w="1120" w:type="dxa"/>
            <w:vAlign w:val="bottom"/>
          </w:tcPr>
          <w:p w:rsidR="007E0A14" w:rsidRDefault="007E0A14">
            <w:pPr>
              <w:rPr>
                <w:sz w:val="20"/>
                <w:szCs w:val="20"/>
              </w:rPr>
            </w:pPr>
          </w:p>
        </w:tc>
      </w:tr>
      <w:tr w:rsidR="007E0A14">
        <w:trPr>
          <w:trHeight w:val="230"/>
        </w:trPr>
        <w:tc>
          <w:tcPr>
            <w:tcW w:w="20" w:type="dxa"/>
            <w:vAlign w:val="bottom"/>
          </w:tcPr>
          <w:p w:rsidR="007E0A14" w:rsidRDefault="007E0A14">
            <w:pPr>
              <w:rPr>
                <w:sz w:val="20"/>
                <w:szCs w:val="20"/>
              </w:rPr>
            </w:pPr>
          </w:p>
        </w:tc>
        <w:tc>
          <w:tcPr>
            <w:tcW w:w="620" w:type="dxa"/>
            <w:vAlign w:val="bottom"/>
          </w:tcPr>
          <w:p w:rsidR="007E0A14" w:rsidRDefault="007E0A14">
            <w:pPr>
              <w:rPr>
                <w:sz w:val="20"/>
                <w:szCs w:val="20"/>
              </w:rPr>
            </w:pPr>
          </w:p>
        </w:tc>
        <w:tc>
          <w:tcPr>
            <w:tcW w:w="13040" w:type="dxa"/>
            <w:gridSpan w:val="4"/>
            <w:vAlign w:val="bottom"/>
          </w:tcPr>
          <w:p w:rsidR="007E0A14" w:rsidRDefault="009D1A77">
            <w:pPr>
              <w:ind w:left="160"/>
              <w:rPr>
                <w:sz w:val="20"/>
                <w:szCs w:val="20"/>
              </w:rPr>
            </w:pPr>
            <w:r>
              <w:rPr>
                <w:rFonts w:eastAsia="Times New Roman"/>
                <w:sz w:val="20"/>
                <w:szCs w:val="20"/>
              </w:rPr>
              <w:t>обеспечить доступность для инвалидов, предоставляемых на нем услуг;</w:t>
            </w:r>
          </w:p>
        </w:tc>
        <w:tc>
          <w:tcPr>
            <w:tcW w:w="1120" w:type="dxa"/>
            <w:vAlign w:val="bottom"/>
          </w:tcPr>
          <w:p w:rsidR="007E0A14" w:rsidRDefault="007E0A14">
            <w:pPr>
              <w:rPr>
                <w:sz w:val="20"/>
                <w:szCs w:val="20"/>
              </w:rPr>
            </w:pPr>
          </w:p>
        </w:tc>
      </w:tr>
    </w:tbl>
    <w:p w:rsidR="007E0A14" w:rsidRDefault="005C2671">
      <w:pPr>
        <w:spacing w:line="20" w:lineRule="exact"/>
        <w:rPr>
          <w:sz w:val="20"/>
          <w:szCs w:val="20"/>
        </w:rPr>
      </w:pPr>
      <w:r>
        <w:rPr>
          <w:sz w:val="20"/>
          <w:szCs w:val="20"/>
        </w:rPr>
        <w:pict>
          <v:line id="Shape 131" o:spid="_x0000_s1156" style="position:absolute;z-index:251710976;visibility:visible;mso-wrap-style:square;mso-wrap-distance-left:0;mso-wrap-distance-top:0;mso-wrap-distance-right:0;mso-wrap-distance-bottom:0;mso-position-horizontal:absolute;mso-position-horizontal-relative:text;mso-position-vertical:absolute;mso-position-vertical-relative:text" from="33.95pt,-81.55pt" to="33.95pt,48.05pt" o:allowincell="f" strokeweight=".16931mm"/>
        </w:pict>
      </w:r>
      <w:r>
        <w:rPr>
          <w:sz w:val="20"/>
          <w:szCs w:val="20"/>
        </w:rPr>
        <w:pict>
          <v:line id="Shape 132" o:spid="_x0000_s1157" style="position:absolute;z-index:251712000;visibility:visible;mso-wrap-style:square;mso-wrap-distance-left:0;mso-wrap-distance-top:0;mso-wrap-distance-right:0;mso-wrap-distance-bottom:0;mso-position-horizontal:absolute;mso-position-horizontal-relative:text;mso-position-vertical:absolute;mso-position-vertical-relative:text" from="686.25pt,-81.55pt" to="686.25pt,60.05pt" o:allowincell="f" strokeweight=".48pt"/>
        </w:pict>
      </w:r>
      <w:r>
        <w:rPr>
          <w:sz w:val="20"/>
          <w:szCs w:val="20"/>
        </w:rPr>
        <w:pict>
          <v:line id="Shape 133" o:spid="_x0000_s1158" style="position:absolute;z-index:251713024;visibility:visible;mso-wrap-style:square;mso-wrap-distance-left:0;mso-wrap-distance-top:0;mso-wrap-distance-right:0;mso-wrap-distance-bottom:0;mso-position-horizontal:absolute;mso-position-horizontal-relative:text;mso-position-vertical:absolute;mso-position-vertical-relative:text" from="622.35pt,-81.55pt" to="622.35pt,60.05pt" o:allowincell="f" strokeweight=".48pt"/>
        </w:pict>
      </w:r>
    </w:p>
    <w:p w:rsidR="007E0A14" w:rsidRDefault="009D1A77">
      <w:pPr>
        <w:numPr>
          <w:ilvl w:val="0"/>
          <w:numId w:val="17"/>
        </w:numPr>
        <w:tabs>
          <w:tab w:val="left" w:pos="960"/>
        </w:tabs>
        <w:ind w:left="960" w:hanging="170"/>
        <w:rPr>
          <w:rFonts w:eastAsia="Times New Roman"/>
          <w:sz w:val="20"/>
          <w:szCs w:val="20"/>
        </w:rPr>
      </w:pPr>
      <w:r>
        <w:rPr>
          <w:rFonts w:eastAsia="Times New Roman"/>
          <w:sz w:val="20"/>
          <w:szCs w:val="20"/>
        </w:rPr>
        <w:t>проведение  паспортизации  объекта  и  услуг,  принятие  и  реализация решений  о сроках  поэтапного повышения  значений</w:t>
      </w:r>
    </w:p>
    <w:p w:rsidR="007E0A14" w:rsidRDefault="007E0A14">
      <w:pPr>
        <w:spacing w:line="1" w:lineRule="exact"/>
        <w:rPr>
          <w:sz w:val="20"/>
          <w:szCs w:val="20"/>
        </w:rPr>
      </w:pPr>
    </w:p>
    <w:tbl>
      <w:tblPr>
        <w:tblW w:w="0" w:type="auto"/>
        <w:tblLayout w:type="fixed"/>
        <w:tblCellMar>
          <w:left w:w="0" w:type="dxa"/>
          <w:right w:w="0" w:type="dxa"/>
        </w:tblCellMar>
        <w:tblLook w:val="04A0"/>
      </w:tblPr>
      <w:tblGrid>
        <w:gridCol w:w="20"/>
        <w:gridCol w:w="680"/>
        <w:gridCol w:w="2800"/>
        <w:gridCol w:w="7100"/>
        <w:gridCol w:w="1860"/>
        <w:gridCol w:w="1280"/>
        <w:gridCol w:w="1060"/>
      </w:tblGrid>
      <w:tr w:rsidR="007E0A14">
        <w:trPr>
          <w:trHeight w:val="235"/>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tcBorders>
            <w:vAlign w:val="bottom"/>
          </w:tcPr>
          <w:p w:rsidR="007E0A14" w:rsidRDefault="007E0A14">
            <w:pPr>
              <w:rPr>
                <w:sz w:val="20"/>
                <w:szCs w:val="20"/>
              </w:rPr>
            </w:pPr>
          </w:p>
        </w:tc>
        <w:tc>
          <w:tcPr>
            <w:tcW w:w="2800" w:type="dxa"/>
            <w:tcBorders>
              <w:bottom w:val="single" w:sz="8" w:space="0" w:color="auto"/>
            </w:tcBorders>
            <w:vAlign w:val="bottom"/>
          </w:tcPr>
          <w:p w:rsidR="007E0A14" w:rsidRDefault="009D1A77">
            <w:pPr>
              <w:ind w:left="100"/>
              <w:rPr>
                <w:sz w:val="20"/>
                <w:szCs w:val="20"/>
              </w:rPr>
            </w:pPr>
            <w:r>
              <w:rPr>
                <w:rFonts w:eastAsia="Times New Roman"/>
                <w:sz w:val="20"/>
                <w:szCs w:val="20"/>
              </w:rPr>
              <w:t>показателей  его доступности</w:t>
            </w:r>
          </w:p>
        </w:tc>
        <w:tc>
          <w:tcPr>
            <w:tcW w:w="7100" w:type="dxa"/>
            <w:tcBorders>
              <w:bottom w:val="single" w:sz="8" w:space="0" w:color="auto"/>
            </w:tcBorders>
            <w:vAlign w:val="bottom"/>
          </w:tcPr>
          <w:p w:rsidR="007E0A14" w:rsidRDefault="009D1A77">
            <w:pPr>
              <w:ind w:left="180"/>
              <w:rPr>
                <w:sz w:val="20"/>
                <w:szCs w:val="20"/>
              </w:rPr>
            </w:pPr>
            <w:r>
              <w:rPr>
                <w:rFonts w:eastAsia="Times New Roman"/>
                <w:w w:val="99"/>
                <w:sz w:val="20"/>
                <w:szCs w:val="20"/>
              </w:rPr>
              <w:t>доуровнятребований,предусмотренных законодательством РФ</w:t>
            </w:r>
          </w:p>
        </w:tc>
        <w:tc>
          <w:tcPr>
            <w:tcW w:w="1860" w:type="dxa"/>
            <w:tcBorders>
              <w:bottom w:val="single" w:sz="8" w:space="0" w:color="auto"/>
            </w:tcBorders>
            <w:vAlign w:val="bottom"/>
          </w:tcPr>
          <w:p w:rsidR="007E0A14" w:rsidRDefault="007E0A14">
            <w:pPr>
              <w:rPr>
                <w:sz w:val="20"/>
                <w:szCs w:val="20"/>
              </w:rPr>
            </w:pPr>
          </w:p>
        </w:tc>
        <w:tc>
          <w:tcPr>
            <w:tcW w:w="128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1"/>
        </w:trPr>
        <w:tc>
          <w:tcPr>
            <w:tcW w:w="700" w:type="dxa"/>
            <w:gridSpan w:val="2"/>
            <w:tcBorders>
              <w:bottom w:val="single" w:sz="8" w:space="0" w:color="auto"/>
            </w:tcBorders>
            <w:vAlign w:val="bottom"/>
          </w:tcPr>
          <w:p w:rsidR="007E0A14" w:rsidRDefault="009D1A77">
            <w:pPr>
              <w:spacing w:line="221" w:lineRule="exact"/>
              <w:ind w:right="119"/>
              <w:jc w:val="right"/>
              <w:rPr>
                <w:sz w:val="20"/>
                <w:szCs w:val="20"/>
              </w:rPr>
            </w:pPr>
            <w:r>
              <w:rPr>
                <w:rFonts w:eastAsia="Times New Roman"/>
                <w:sz w:val="20"/>
                <w:szCs w:val="20"/>
              </w:rPr>
              <w:t>5.4</w:t>
            </w:r>
          </w:p>
        </w:tc>
        <w:tc>
          <w:tcPr>
            <w:tcW w:w="2800" w:type="dxa"/>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Наличие АОП</w:t>
            </w:r>
          </w:p>
        </w:tc>
        <w:tc>
          <w:tcPr>
            <w:tcW w:w="7100" w:type="dxa"/>
            <w:tcBorders>
              <w:bottom w:val="single" w:sz="8" w:space="0" w:color="auto"/>
            </w:tcBorders>
            <w:vAlign w:val="bottom"/>
          </w:tcPr>
          <w:p w:rsidR="007E0A14" w:rsidRDefault="007E0A14">
            <w:pPr>
              <w:rPr>
                <w:sz w:val="19"/>
                <w:szCs w:val="19"/>
              </w:rPr>
            </w:pPr>
          </w:p>
        </w:tc>
        <w:tc>
          <w:tcPr>
            <w:tcW w:w="1860" w:type="dxa"/>
            <w:tcBorders>
              <w:bottom w:val="single" w:sz="8" w:space="0" w:color="auto"/>
            </w:tcBorders>
            <w:vAlign w:val="bottom"/>
          </w:tcPr>
          <w:p w:rsidR="007E0A14" w:rsidRDefault="007E0A14">
            <w:pPr>
              <w:rPr>
                <w:sz w:val="19"/>
                <w:szCs w:val="19"/>
              </w:rPr>
            </w:pPr>
          </w:p>
        </w:tc>
        <w:tc>
          <w:tcPr>
            <w:tcW w:w="1280" w:type="dxa"/>
            <w:tcBorders>
              <w:bottom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0"/>
        </w:trPr>
        <w:tc>
          <w:tcPr>
            <w:tcW w:w="700" w:type="dxa"/>
            <w:gridSpan w:val="2"/>
            <w:tcBorders>
              <w:bottom w:val="single" w:sz="8" w:space="0" w:color="auto"/>
            </w:tcBorders>
            <w:vAlign w:val="bottom"/>
          </w:tcPr>
          <w:p w:rsidR="007E0A14" w:rsidRDefault="009D1A77">
            <w:pPr>
              <w:spacing w:line="220" w:lineRule="exact"/>
              <w:ind w:right="119"/>
              <w:jc w:val="right"/>
              <w:rPr>
                <w:sz w:val="20"/>
                <w:szCs w:val="20"/>
              </w:rPr>
            </w:pPr>
            <w:r>
              <w:rPr>
                <w:rFonts w:eastAsia="Times New Roman"/>
                <w:sz w:val="20"/>
                <w:szCs w:val="20"/>
              </w:rPr>
              <w:t>5.5</w:t>
            </w:r>
          </w:p>
        </w:tc>
        <w:tc>
          <w:tcPr>
            <w:tcW w:w="280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ИОП</w:t>
            </w:r>
          </w:p>
        </w:tc>
        <w:tc>
          <w:tcPr>
            <w:tcW w:w="7100" w:type="dxa"/>
            <w:tcBorders>
              <w:bottom w:val="single" w:sz="8" w:space="0" w:color="auto"/>
            </w:tcBorders>
            <w:vAlign w:val="bottom"/>
          </w:tcPr>
          <w:p w:rsidR="007E0A14" w:rsidRDefault="007E0A14">
            <w:pPr>
              <w:rPr>
                <w:sz w:val="19"/>
                <w:szCs w:val="19"/>
              </w:rPr>
            </w:pPr>
          </w:p>
        </w:tc>
        <w:tc>
          <w:tcPr>
            <w:tcW w:w="1860" w:type="dxa"/>
            <w:tcBorders>
              <w:bottom w:val="single" w:sz="8" w:space="0" w:color="auto"/>
            </w:tcBorders>
            <w:vAlign w:val="bottom"/>
          </w:tcPr>
          <w:p w:rsidR="007E0A14" w:rsidRDefault="007E0A14">
            <w:pPr>
              <w:rPr>
                <w:sz w:val="19"/>
                <w:szCs w:val="19"/>
              </w:rPr>
            </w:pPr>
          </w:p>
        </w:tc>
        <w:tc>
          <w:tcPr>
            <w:tcW w:w="1280" w:type="dxa"/>
            <w:tcBorders>
              <w:bottom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2"/>
        </w:trPr>
        <w:tc>
          <w:tcPr>
            <w:tcW w:w="20" w:type="dxa"/>
            <w:tcBorders>
              <w:bottom w:val="single" w:sz="8" w:space="0" w:color="auto"/>
            </w:tcBorders>
            <w:vAlign w:val="bottom"/>
          </w:tcPr>
          <w:p w:rsidR="007E0A14" w:rsidRDefault="007E0A14">
            <w:pPr>
              <w:rPr>
                <w:sz w:val="19"/>
                <w:szCs w:val="19"/>
              </w:rPr>
            </w:pPr>
          </w:p>
        </w:tc>
        <w:tc>
          <w:tcPr>
            <w:tcW w:w="3480" w:type="dxa"/>
            <w:gridSpan w:val="2"/>
            <w:tcBorders>
              <w:bottom w:val="single" w:sz="8" w:space="0" w:color="auto"/>
            </w:tcBorders>
            <w:vAlign w:val="bottom"/>
          </w:tcPr>
          <w:p w:rsidR="007E0A14" w:rsidRDefault="009D1A77">
            <w:pPr>
              <w:spacing w:line="221" w:lineRule="exact"/>
              <w:ind w:left="100"/>
              <w:rPr>
                <w:sz w:val="20"/>
                <w:szCs w:val="20"/>
              </w:rPr>
            </w:pPr>
            <w:r>
              <w:rPr>
                <w:rFonts w:eastAsia="Times New Roman"/>
                <w:b/>
                <w:bCs/>
                <w:sz w:val="20"/>
                <w:szCs w:val="20"/>
              </w:rPr>
              <w:t>Максимальное количество баллов</w:t>
            </w:r>
          </w:p>
        </w:tc>
        <w:tc>
          <w:tcPr>
            <w:tcW w:w="7100" w:type="dxa"/>
            <w:tcBorders>
              <w:bottom w:val="single" w:sz="8" w:space="0" w:color="auto"/>
            </w:tcBorders>
            <w:vAlign w:val="bottom"/>
          </w:tcPr>
          <w:p w:rsidR="007E0A14" w:rsidRDefault="007E0A14">
            <w:pPr>
              <w:rPr>
                <w:sz w:val="19"/>
                <w:szCs w:val="19"/>
              </w:rPr>
            </w:pPr>
          </w:p>
        </w:tc>
        <w:tc>
          <w:tcPr>
            <w:tcW w:w="3140" w:type="dxa"/>
            <w:gridSpan w:val="2"/>
            <w:tcBorders>
              <w:bottom w:val="single" w:sz="8" w:space="0" w:color="auto"/>
            </w:tcBorders>
            <w:vAlign w:val="bottom"/>
          </w:tcPr>
          <w:p w:rsidR="007E0A14" w:rsidRDefault="009D1A77">
            <w:pPr>
              <w:spacing w:line="221" w:lineRule="exact"/>
              <w:ind w:right="459"/>
              <w:jc w:val="right"/>
              <w:rPr>
                <w:sz w:val="20"/>
                <w:szCs w:val="20"/>
              </w:rPr>
            </w:pPr>
            <w:r>
              <w:rPr>
                <w:rFonts w:eastAsia="Times New Roman"/>
                <w:b/>
                <w:bCs/>
                <w:sz w:val="20"/>
                <w:szCs w:val="20"/>
              </w:rPr>
              <w:t>10</w:t>
            </w:r>
          </w:p>
        </w:tc>
        <w:tc>
          <w:tcPr>
            <w:tcW w:w="1060" w:type="dxa"/>
            <w:tcBorders>
              <w:bottom w:val="single" w:sz="8" w:space="0" w:color="auto"/>
            </w:tcBorders>
            <w:vAlign w:val="bottom"/>
          </w:tcPr>
          <w:p w:rsidR="007E0A14" w:rsidRDefault="009D1A77">
            <w:pPr>
              <w:spacing w:line="221" w:lineRule="exact"/>
              <w:ind w:right="339"/>
              <w:jc w:val="right"/>
              <w:rPr>
                <w:sz w:val="20"/>
                <w:szCs w:val="20"/>
              </w:rPr>
            </w:pPr>
            <w:r>
              <w:rPr>
                <w:rFonts w:eastAsia="Times New Roman"/>
                <w:b/>
                <w:bCs/>
                <w:sz w:val="20"/>
                <w:szCs w:val="20"/>
              </w:rPr>
              <w:t>10</w:t>
            </w: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2800" w:type="dxa"/>
            <w:tcBorders>
              <w:bottom w:val="single" w:sz="8" w:space="0" w:color="auto"/>
            </w:tcBorders>
            <w:shd w:val="clear" w:color="auto" w:fill="FFFF00"/>
            <w:vAlign w:val="bottom"/>
          </w:tcPr>
          <w:p w:rsidR="007E0A14" w:rsidRDefault="007E0A14">
            <w:pPr>
              <w:rPr>
                <w:sz w:val="19"/>
                <w:szCs w:val="19"/>
              </w:rPr>
            </w:pPr>
          </w:p>
        </w:tc>
        <w:tc>
          <w:tcPr>
            <w:tcW w:w="7100" w:type="dxa"/>
            <w:tcBorders>
              <w:bottom w:val="single" w:sz="8" w:space="0" w:color="auto"/>
            </w:tcBorders>
            <w:shd w:val="clear" w:color="auto" w:fill="FFFF00"/>
            <w:vAlign w:val="bottom"/>
          </w:tcPr>
          <w:p w:rsidR="007E0A14" w:rsidRDefault="009D1A77">
            <w:pPr>
              <w:spacing w:line="221" w:lineRule="exact"/>
              <w:ind w:left="1140"/>
              <w:rPr>
                <w:sz w:val="20"/>
                <w:szCs w:val="20"/>
              </w:rPr>
            </w:pPr>
            <w:r>
              <w:rPr>
                <w:rFonts w:eastAsia="Times New Roman"/>
                <w:sz w:val="20"/>
                <w:szCs w:val="20"/>
              </w:rPr>
              <w:t>IV. Показатели, характеризующие инновационную деятельность</w:t>
            </w:r>
          </w:p>
        </w:tc>
        <w:tc>
          <w:tcPr>
            <w:tcW w:w="186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2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060" w:type="dxa"/>
            <w:tcBorders>
              <w:bottom w:val="single" w:sz="8" w:space="0" w:color="auto"/>
            </w:tcBorders>
            <w:shd w:val="clear" w:color="auto" w:fill="FFFF00"/>
            <w:vAlign w:val="bottom"/>
          </w:tcPr>
          <w:p w:rsidR="007E0A14" w:rsidRDefault="007E0A14">
            <w:pPr>
              <w:rPr>
                <w:sz w:val="19"/>
                <w:szCs w:val="19"/>
              </w:rPr>
            </w:pPr>
          </w:p>
        </w:tc>
      </w:tr>
      <w:tr w:rsidR="007E0A14">
        <w:trPr>
          <w:trHeight w:val="213"/>
        </w:trPr>
        <w:tc>
          <w:tcPr>
            <w:tcW w:w="700" w:type="dxa"/>
            <w:gridSpan w:val="2"/>
            <w:tcBorders>
              <w:right w:val="single" w:sz="8" w:space="0" w:color="auto"/>
            </w:tcBorders>
            <w:vAlign w:val="bottom"/>
          </w:tcPr>
          <w:p w:rsidR="007E0A14" w:rsidRDefault="009D1A77">
            <w:pPr>
              <w:spacing w:line="213" w:lineRule="exact"/>
              <w:ind w:right="119"/>
              <w:jc w:val="right"/>
              <w:rPr>
                <w:sz w:val="20"/>
                <w:szCs w:val="20"/>
              </w:rPr>
            </w:pPr>
            <w:r>
              <w:rPr>
                <w:rFonts w:eastAsia="Times New Roman"/>
                <w:sz w:val="20"/>
                <w:szCs w:val="20"/>
              </w:rPr>
              <w:t>6.1</w:t>
            </w:r>
          </w:p>
        </w:tc>
        <w:tc>
          <w:tcPr>
            <w:tcW w:w="9900" w:type="dxa"/>
            <w:gridSpan w:val="2"/>
            <w:vAlign w:val="bottom"/>
          </w:tcPr>
          <w:p w:rsidR="007E0A14" w:rsidRDefault="009D1A77">
            <w:pPr>
              <w:spacing w:line="213" w:lineRule="exact"/>
              <w:ind w:left="100"/>
              <w:rPr>
                <w:sz w:val="20"/>
                <w:szCs w:val="20"/>
              </w:rPr>
            </w:pPr>
            <w:r>
              <w:rPr>
                <w:rFonts w:eastAsia="Times New Roman"/>
                <w:sz w:val="20"/>
                <w:szCs w:val="20"/>
              </w:rPr>
              <w:t>Участие  в  федеральных, региональных,  муниципальных  программах, является  инновационной    площадкой,</w:t>
            </w:r>
          </w:p>
        </w:tc>
        <w:tc>
          <w:tcPr>
            <w:tcW w:w="1860" w:type="dxa"/>
            <w:tcBorders>
              <w:right w:val="single" w:sz="8" w:space="0" w:color="auto"/>
            </w:tcBorders>
            <w:vAlign w:val="bottom"/>
          </w:tcPr>
          <w:p w:rsidR="007E0A14" w:rsidRDefault="009D1A77">
            <w:pPr>
              <w:spacing w:line="213" w:lineRule="exact"/>
              <w:ind w:left="100"/>
              <w:rPr>
                <w:sz w:val="20"/>
                <w:szCs w:val="20"/>
              </w:rPr>
            </w:pPr>
            <w:r>
              <w:rPr>
                <w:rFonts w:eastAsia="Times New Roman"/>
                <w:sz w:val="20"/>
                <w:szCs w:val="20"/>
              </w:rPr>
              <w:t>ресурсным</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9900" w:type="dxa"/>
            <w:gridSpan w:val="2"/>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центром   и пр. (наличие договора, подтверждающего официальный статус ДОО)</w:t>
            </w:r>
          </w:p>
        </w:tc>
        <w:tc>
          <w:tcPr>
            <w:tcW w:w="186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1"/>
        </w:trPr>
        <w:tc>
          <w:tcPr>
            <w:tcW w:w="700" w:type="dxa"/>
            <w:gridSpan w:val="2"/>
            <w:tcBorders>
              <w:bottom w:val="single" w:sz="8" w:space="0" w:color="auto"/>
              <w:right w:val="single" w:sz="8" w:space="0" w:color="auto"/>
            </w:tcBorders>
            <w:vAlign w:val="bottom"/>
          </w:tcPr>
          <w:p w:rsidR="007E0A14" w:rsidRDefault="009D1A77">
            <w:pPr>
              <w:spacing w:line="221" w:lineRule="exact"/>
              <w:ind w:right="119"/>
              <w:jc w:val="right"/>
              <w:rPr>
                <w:sz w:val="20"/>
                <w:szCs w:val="20"/>
              </w:rPr>
            </w:pPr>
            <w:r>
              <w:rPr>
                <w:rFonts w:eastAsia="Times New Roman"/>
                <w:sz w:val="20"/>
                <w:szCs w:val="20"/>
              </w:rPr>
              <w:t>6.2</w:t>
            </w:r>
          </w:p>
        </w:tc>
        <w:tc>
          <w:tcPr>
            <w:tcW w:w="9900" w:type="dxa"/>
            <w:gridSpan w:val="2"/>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Наличие и реализация плана инновационной деятельности</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0"/>
        </w:trPr>
        <w:tc>
          <w:tcPr>
            <w:tcW w:w="700" w:type="dxa"/>
            <w:gridSpan w:val="2"/>
            <w:tcBorders>
              <w:bottom w:val="single" w:sz="8" w:space="0" w:color="auto"/>
              <w:right w:val="single" w:sz="8" w:space="0" w:color="auto"/>
            </w:tcBorders>
            <w:vAlign w:val="bottom"/>
          </w:tcPr>
          <w:p w:rsidR="007E0A14" w:rsidRDefault="009D1A77">
            <w:pPr>
              <w:spacing w:line="220" w:lineRule="exact"/>
              <w:ind w:right="119"/>
              <w:jc w:val="right"/>
              <w:rPr>
                <w:sz w:val="20"/>
                <w:szCs w:val="20"/>
              </w:rPr>
            </w:pPr>
            <w:r>
              <w:rPr>
                <w:rFonts w:eastAsia="Times New Roman"/>
                <w:sz w:val="20"/>
                <w:szCs w:val="20"/>
              </w:rPr>
              <w:t>6.3</w:t>
            </w:r>
          </w:p>
        </w:tc>
        <w:tc>
          <w:tcPr>
            <w:tcW w:w="9900" w:type="dxa"/>
            <w:gridSpan w:val="2"/>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Презентация результатов инновационной деятельности</w:t>
            </w: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2"/>
        </w:trPr>
        <w:tc>
          <w:tcPr>
            <w:tcW w:w="20" w:type="dxa"/>
            <w:tcBorders>
              <w:bottom w:val="single" w:sz="8" w:space="0" w:color="auto"/>
            </w:tcBorders>
            <w:vAlign w:val="bottom"/>
          </w:tcPr>
          <w:p w:rsidR="007E0A14" w:rsidRDefault="007E0A14">
            <w:pPr>
              <w:rPr>
                <w:sz w:val="19"/>
                <w:szCs w:val="19"/>
              </w:rPr>
            </w:pPr>
          </w:p>
        </w:tc>
        <w:tc>
          <w:tcPr>
            <w:tcW w:w="3480" w:type="dxa"/>
            <w:gridSpan w:val="2"/>
            <w:tcBorders>
              <w:bottom w:val="single" w:sz="8" w:space="0" w:color="auto"/>
            </w:tcBorders>
            <w:vAlign w:val="bottom"/>
          </w:tcPr>
          <w:p w:rsidR="007E0A14" w:rsidRDefault="009D1A77">
            <w:pPr>
              <w:spacing w:line="221" w:lineRule="exact"/>
              <w:ind w:left="100"/>
              <w:rPr>
                <w:sz w:val="20"/>
                <w:szCs w:val="20"/>
              </w:rPr>
            </w:pPr>
            <w:r>
              <w:rPr>
                <w:rFonts w:eastAsia="Times New Roman"/>
                <w:b/>
                <w:bCs/>
                <w:sz w:val="20"/>
                <w:szCs w:val="20"/>
              </w:rPr>
              <w:t>Максимальное количество баллов</w:t>
            </w:r>
          </w:p>
        </w:tc>
        <w:tc>
          <w:tcPr>
            <w:tcW w:w="7100" w:type="dxa"/>
            <w:tcBorders>
              <w:bottom w:val="single" w:sz="8" w:space="0" w:color="auto"/>
            </w:tcBorders>
            <w:vAlign w:val="bottom"/>
          </w:tcPr>
          <w:p w:rsidR="007E0A14" w:rsidRDefault="007E0A14">
            <w:pPr>
              <w:rPr>
                <w:sz w:val="19"/>
                <w:szCs w:val="19"/>
              </w:rPr>
            </w:pPr>
          </w:p>
        </w:tc>
        <w:tc>
          <w:tcPr>
            <w:tcW w:w="186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ind w:right="499"/>
              <w:jc w:val="right"/>
              <w:rPr>
                <w:sz w:val="20"/>
                <w:szCs w:val="20"/>
              </w:rPr>
            </w:pPr>
            <w:r>
              <w:rPr>
                <w:rFonts w:eastAsia="Times New Roman"/>
                <w:b/>
                <w:bCs/>
                <w:sz w:val="20"/>
                <w:szCs w:val="20"/>
              </w:rPr>
              <w:t>6</w:t>
            </w:r>
          </w:p>
        </w:tc>
        <w:tc>
          <w:tcPr>
            <w:tcW w:w="1060" w:type="dxa"/>
            <w:tcBorders>
              <w:bottom w:val="single" w:sz="8" w:space="0" w:color="auto"/>
            </w:tcBorders>
            <w:vAlign w:val="bottom"/>
          </w:tcPr>
          <w:p w:rsidR="007E0A14" w:rsidRDefault="009D1A77">
            <w:pPr>
              <w:spacing w:line="221" w:lineRule="exact"/>
              <w:ind w:right="379"/>
              <w:jc w:val="right"/>
              <w:rPr>
                <w:sz w:val="20"/>
                <w:szCs w:val="20"/>
              </w:rPr>
            </w:pPr>
            <w:r>
              <w:rPr>
                <w:rFonts w:eastAsia="Times New Roman"/>
                <w:b/>
                <w:bCs/>
                <w:sz w:val="20"/>
                <w:szCs w:val="20"/>
              </w:rPr>
              <w:t>6</w:t>
            </w:r>
          </w:p>
        </w:tc>
      </w:tr>
    </w:tbl>
    <w:p w:rsidR="007E0A14" w:rsidRDefault="009D1A77">
      <w:pPr>
        <w:spacing w:line="20" w:lineRule="exact"/>
        <w:rPr>
          <w:sz w:val="20"/>
          <w:szCs w:val="20"/>
        </w:rPr>
      </w:pPr>
      <w:r>
        <w:rPr>
          <w:noProof/>
          <w:sz w:val="20"/>
          <w:szCs w:val="20"/>
        </w:rPr>
        <w:drawing>
          <wp:anchor distT="0" distB="0" distL="114300" distR="114300" simplePos="0" relativeHeight="251599360" behindDoc="1" locked="0" layoutInCell="0" allowOverlap="1">
            <wp:simplePos x="0" y="0"/>
            <wp:positionH relativeFrom="column">
              <wp:posOffset>7620</wp:posOffset>
            </wp:positionH>
            <wp:positionV relativeFrom="paragraph">
              <wp:posOffset>0</wp:posOffset>
            </wp:positionV>
            <wp:extent cx="9384665" cy="146050"/>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7">
                      <a:extLst>
                        <a:ext uri="{28A0092B-C50C-407E-A947-70E740481C1C}"/>
                      </a:extLst>
                    </a:blip>
                    <a:srcRect/>
                    <a:stretch>
                      <a:fillRect/>
                    </a:stretch>
                  </pic:blipFill>
                  <pic:spPr bwMode="auto">
                    <a:xfrm>
                      <a:off x="0" y="0"/>
                      <a:ext cx="9384665" cy="146050"/>
                    </a:xfrm>
                    <a:prstGeom prst="rect">
                      <a:avLst/>
                    </a:prstGeom>
                    <a:noFill/>
                  </pic:spPr>
                </pic:pic>
              </a:graphicData>
            </a:graphic>
          </wp:anchor>
        </w:drawing>
      </w:r>
      <w:r>
        <w:rPr>
          <w:noProof/>
          <w:sz w:val="20"/>
          <w:szCs w:val="20"/>
        </w:rPr>
        <w:drawing>
          <wp:anchor distT="0" distB="0" distL="114300" distR="114300" simplePos="0" relativeHeight="251600384" behindDoc="1" locked="0" layoutInCell="0" allowOverlap="1">
            <wp:simplePos x="0" y="0"/>
            <wp:positionH relativeFrom="column">
              <wp:posOffset>7620</wp:posOffset>
            </wp:positionH>
            <wp:positionV relativeFrom="paragraph">
              <wp:posOffset>0</wp:posOffset>
            </wp:positionV>
            <wp:extent cx="9384665" cy="146050"/>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
                      <a:extLst>
                        <a:ext uri="{28A0092B-C50C-407E-A947-70E740481C1C}"/>
                      </a:extLst>
                    </a:blip>
                    <a:srcRect/>
                    <a:stretch>
                      <a:fillRect/>
                    </a:stretch>
                  </pic:blipFill>
                  <pic:spPr bwMode="auto">
                    <a:xfrm>
                      <a:off x="0" y="0"/>
                      <a:ext cx="9384665" cy="146050"/>
                    </a:xfrm>
                    <a:prstGeom prst="rect">
                      <a:avLst/>
                    </a:prstGeom>
                    <a:noFill/>
                  </pic:spPr>
                </pic:pic>
              </a:graphicData>
            </a:graphic>
          </wp:anchor>
        </w:drawing>
      </w:r>
    </w:p>
    <w:p w:rsidR="007E0A14" w:rsidRDefault="009D1A77">
      <w:pPr>
        <w:spacing w:line="229" w:lineRule="auto"/>
        <w:ind w:left="4700"/>
        <w:rPr>
          <w:sz w:val="20"/>
          <w:szCs w:val="20"/>
        </w:rPr>
      </w:pPr>
      <w:r>
        <w:rPr>
          <w:rFonts w:eastAsia="Times New Roman"/>
          <w:sz w:val="20"/>
          <w:szCs w:val="20"/>
        </w:rPr>
        <w:t>VII. Показатели, характеризующие комплексную безопасность</w:t>
      </w:r>
    </w:p>
    <w:p w:rsidR="007E0A14" w:rsidRDefault="005C2671">
      <w:pPr>
        <w:spacing w:line="20" w:lineRule="exact"/>
        <w:rPr>
          <w:sz w:val="20"/>
          <w:szCs w:val="20"/>
        </w:rPr>
      </w:pPr>
      <w:r>
        <w:rPr>
          <w:sz w:val="20"/>
          <w:szCs w:val="20"/>
        </w:rPr>
        <w:pict>
          <v:line id="Shape 136" o:spid="_x0000_s1161" style="position:absolute;z-index:251714048;visibility:visible;mso-wrap-style:square;mso-wrap-distance-left:0;mso-wrap-distance-top:0;mso-wrap-distance-right:0;mso-wrap-distance-bottom:0;mso-position-horizontal:absolute;mso-position-horizontal-relative:text;mso-position-vertical:absolute;mso-position-vertical-relative:text" from="33.95pt,.5pt" to="33.95pt,72.55pt" o:allowincell="f" strokeweight=".16931mm"/>
        </w:pict>
      </w:r>
      <w:r>
        <w:rPr>
          <w:sz w:val="20"/>
          <w:szCs w:val="20"/>
        </w:rPr>
        <w:pict>
          <v:line id="Shape 137" o:spid="_x0000_s1162" style="position:absolute;z-index:251715072;visibility:visible;mso-wrap-style:square;mso-wrap-distance-left:0;mso-wrap-distance-top:0;mso-wrap-distance-right:0;mso-wrap-distance-bottom:0;mso-position-horizontal:absolute;mso-position-horizontal-relative:text;mso-position-vertical:absolute;mso-position-vertical-relative:text" from="622.35pt,.5pt" to="622.35pt,72.55pt" o:allowincell="f" strokeweight=".48pt"/>
        </w:pict>
      </w:r>
      <w:r>
        <w:rPr>
          <w:sz w:val="20"/>
          <w:szCs w:val="20"/>
        </w:rPr>
        <w:pict>
          <v:line id="Shape 138" o:spid="_x0000_s1163" style="position:absolute;z-index:251716096;visibility:visible;mso-wrap-style:square;mso-wrap-distance-left:0;mso-wrap-distance-top:0;mso-wrap-distance-right:0;mso-wrap-distance-bottom:0;mso-position-horizontal:absolute;mso-position-horizontal-relative:text;mso-position-vertical:absolute;mso-position-vertical-relative:text" from="686.25pt,.5pt" to="686.25pt,72.55pt" o:allowincell="f" strokeweight=".48pt"/>
        </w:pict>
      </w:r>
    </w:p>
    <w:p w:rsidR="007E0A14" w:rsidRDefault="009D1A77">
      <w:pPr>
        <w:tabs>
          <w:tab w:val="left" w:pos="780"/>
        </w:tabs>
        <w:ind w:left="220"/>
        <w:rPr>
          <w:sz w:val="20"/>
          <w:szCs w:val="20"/>
        </w:rPr>
      </w:pPr>
      <w:r>
        <w:rPr>
          <w:rFonts w:eastAsia="Times New Roman"/>
          <w:sz w:val="20"/>
          <w:szCs w:val="20"/>
        </w:rPr>
        <w:t>7.1</w:t>
      </w:r>
      <w:r>
        <w:rPr>
          <w:sz w:val="20"/>
          <w:szCs w:val="20"/>
        </w:rPr>
        <w:tab/>
      </w:r>
      <w:r>
        <w:rPr>
          <w:rFonts w:eastAsia="Times New Roman"/>
          <w:sz w:val="20"/>
          <w:szCs w:val="20"/>
        </w:rPr>
        <w:t>Наличие  утвержденного руководителем  ДОО паспорта  безопасности ДОО</w:t>
      </w:r>
    </w:p>
    <w:p w:rsidR="007E0A14" w:rsidRDefault="007E0A14">
      <w:pPr>
        <w:spacing w:line="10" w:lineRule="exact"/>
        <w:rPr>
          <w:sz w:val="20"/>
          <w:szCs w:val="20"/>
        </w:rPr>
      </w:pPr>
    </w:p>
    <w:p w:rsidR="007E0A14" w:rsidRDefault="009D1A77">
      <w:pPr>
        <w:tabs>
          <w:tab w:val="left" w:pos="780"/>
        </w:tabs>
        <w:ind w:left="220"/>
        <w:rPr>
          <w:sz w:val="20"/>
          <w:szCs w:val="20"/>
        </w:rPr>
      </w:pPr>
      <w:r>
        <w:rPr>
          <w:rFonts w:eastAsia="Times New Roman"/>
          <w:sz w:val="20"/>
          <w:szCs w:val="20"/>
        </w:rPr>
        <w:t>7.2</w:t>
      </w:r>
      <w:r>
        <w:rPr>
          <w:sz w:val="20"/>
          <w:szCs w:val="20"/>
        </w:rPr>
        <w:tab/>
      </w:r>
      <w:r>
        <w:rPr>
          <w:rFonts w:eastAsia="Times New Roman"/>
          <w:sz w:val="19"/>
          <w:szCs w:val="19"/>
        </w:rPr>
        <w:t>Наличие системы видеонаблюдения</w:t>
      </w:r>
    </w:p>
    <w:p w:rsidR="007E0A14" w:rsidRDefault="007E0A14">
      <w:pPr>
        <w:spacing w:line="10" w:lineRule="exact"/>
        <w:rPr>
          <w:sz w:val="20"/>
          <w:szCs w:val="20"/>
        </w:rPr>
      </w:pPr>
    </w:p>
    <w:p w:rsidR="007E0A14" w:rsidRDefault="009D1A77">
      <w:pPr>
        <w:tabs>
          <w:tab w:val="left" w:pos="780"/>
        </w:tabs>
        <w:ind w:left="220"/>
        <w:rPr>
          <w:sz w:val="20"/>
          <w:szCs w:val="20"/>
        </w:rPr>
      </w:pPr>
      <w:r>
        <w:rPr>
          <w:rFonts w:eastAsia="Times New Roman"/>
          <w:sz w:val="20"/>
          <w:szCs w:val="20"/>
        </w:rPr>
        <w:t>7.3</w:t>
      </w:r>
      <w:r>
        <w:rPr>
          <w:sz w:val="20"/>
          <w:szCs w:val="20"/>
        </w:rPr>
        <w:tab/>
      </w:r>
      <w:r>
        <w:rPr>
          <w:rFonts w:eastAsia="Times New Roman"/>
          <w:sz w:val="19"/>
          <w:szCs w:val="19"/>
        </w:rPr>
        <w:t>Наличие «тревожной кнопки» или другой охранной сигнализации</w:t>
      </w:r>
    </w:p>
    <w:p w:rsidR="007E0A14" w:rsidRDefault="007E0A14">
      <w:pPr>
        <w:spacing w:line="11" w:lineRule="exact"/>
        <w:rPr>
          <w:sz w:val="20"/>
          <w:szCs w:val="20"/>
        </w:rPr>
      </w:pPr>
    </w:p>
    <w:p w:rsidR="007E0A14" w:rsidRDefault="009D1A77">
      <w:pPr>
        <w:tabs>
          <w:tab w:val="left" w:pos="780"/>
        </w:tabs>
        <w:ind w:left="220"/>
        <w:rPr>
          <w:sz w:val="20"/>
          <w:szCs w:val="20"/>
        </w:rPr>
      </w:pPr>
      <w:r>
        <w:rPr>
          <w:rFonts w:eastAsia="Times New Roman"/>
          <w:sz w:val="20"/>
          <w:szCs w:val="20"/>
        </w:rPr>
        <w:t>7.4</w:t>
      </w:r>
      <w:r>
        <w:rPr>
          <w:sz w:val="20"/>
          <w:szCs w:val="20"/>
        </w:rPr>
        <w:tab/>
      </w:r>
      <w:r>
        <w:rPr>
          <w:rFonts w:eastAsia="Times New Roman"/>
          <w:sz w:val="19"/>
          <w:szCs w:val="19"/>
        </w:rPr>
        <w:t>Наличие огороженной территории для прогулок</w:t>
      </w:r>
    </w:p>
    <w:p w:rsidR="007E0A14" w:rsidRDefault="007E0A14">
      <w:pPr>
        <w:spacing w:line="19" w:lineRule="exact"/>
        <w:rPr>
          <w:sz w:val="20"/>
          <w:szCs w:val="20"/>
        </w:rPr>
      </w:pPr>
    </w:p>
    <w:p w:rsidR="007E0A14" w:rsidRDefault="009D1A77">
      <w:pPr>
        <w:tabs>
          <w:tab w:val="left" w:pos="780"/>
        </w:tabs>
        <w:spacing w:line="235" w:lineRule="auto"/>
        <w:ind w:left="800" w:right="3460" w:hanging="570"/>
        <w:rPr>
          <w:sz w:val="20"/>
          <w:szCs w:val="20"/>
        </w:rPr>
      </w:pPr>
      <w:r>
        <w:rPr>
          <w:rFonts w:eastAsia="Times New Roman"/>
          <w:sz w:val="20"/>
          <w:szCs w:val="20"/>
        </w:rPr>
        <w:t>7.5</w:t>
      </w:r>
      <w:r>
        <w:rPr>
          <w:sz w:val="20"/>
          <w:szCs w:val="20"/>
        </w:rPr>
        <w:tab/>
      </w:r>
      <w:r>
        <w:rPr>
          <w:rFonts w:eastAsia="Times New Roman"/>
          <w:sz w:val="20"/>
          <w:szCs w:val="20"/>
        </w:rPr>
        <w:t>Положительная оценка родителями обучающихся условий, созданных в ДОО, как безопасных для пребывания детей составляет 100 % от числа опрошенных</w:t>
      </w:r>
    </w:p>
    <w:p w:rsidR="007E0A14" w:rsidRDefault="005C2671">
      <w:pPr>
        <w:spacing w:line="20" w:lineRule="exact"/>
        <w:rPr>
          <w:sz w:val="20"/>
          <w:szCs w:val="20"/>
        </w:rPr>
      </w:pPr>
      <w:r>
        <w:rPr>
          <w:sz w:val="20"/>
          <w:szCs w:val="20"/>
        </w:rPr>
        <w:pict>
          <v:line id="Shape 139" o:spid="_x0000_s1164" style="position:absolute;z-index:251717120;visibility:visible;mso-wrap-style:square;mso-wrap-distance-left:0;mso-wrap-distance-top:0;mso-wrap-distance-right:0;mso-wrap-distance-bottom:0;mso-position-horizontal:absolute;mso-position-horizontal-relative:text;mso-position-vertical:absolute;mso-position-vertical-relative:text" from="-.05pt,.8pt" to="740pt,.8pt" o:allowincell="f" strokeweight=".16931mm"/>
        </w:pict>
      </w:r>
    </w:p>
    <w:p w:rsidR="007E0A14" w:rsidRDefault="007E0A14">
      <w:pPr>
        <w:sectPr w:rsidR="007E0A14">
          <w:pgSz w:w="16840" w:h="11904" w:orient="landscape"/>
          <w:pgMar w:top="702" w:right="1018" w:bottom="1099" w:left="1020" w:header="0" w:footer="0" w:gutter="0"/>
          <w:cols w:space="720" w:equalWidth="0">
            <w:col w:w="14800"/>
          </w:cols>
        </w:sectPr>
      </w:pPr>
    </w:p>
    <w:p w:rsidR="007E0A14" w:rsidRDefault="009D1A77">
      <w:pPr>
        <w:jc w:val="center"/>
        <w:rPr>
          <w:sz w:val="20"/>
          <w:szCs w:val="20"/>
        </w:rPr>
      </w:pPr>
      <w:r>
        <w:rPr>
          <w:rFonts w:ascii="Calibri" w:eastAsia="Calibri" w:hAnsi="Calibri" w:cs="Calibri"/>
        </w:rPr>
        <w:lastRenderedPageBreak/>
        <w:t>46</w:t>
      </w:r>
    </w:p>
    <w:p w:rsidR="007E0A14" w:rsidRDefault="005C2671">
      <w:pPr>
        <w:spacing w:line="20" w:lineRule="exact"/>
        <w:rPr>
          <w:sz w:val="20"/>
          <w:szCs w:val="20"/>
        </w:rPr>
      </w:pPr>
      <w:r>
        <w:rPr>
          <w:sz w:val="20"/>
          <w:szCs w:val="20"/>
        </w:rPr>
        <w:pict>
          <v:line id="Shape 140" o:spid="_x0000_s1165" style="position:absolute;z-index:251718144;visibility:visible;mso-wrap-style:square;mso-wrap-distance-left:0;mso-wrap-distance-top:0;mso-wrap-distance-right:0;mso-wrap-distance-bottom:0;mso-position-horizontal:absolute;mso-position-horizontal-relative:text;mso-position-vertical:absolute;mso-position-vertical-relative:text" from=".1pt,13.85pt" to=".1pt,310.85pt" o:allowincell="f" strokeweight=".16931mm"/>
        </w:pict>
      </w:r>
      <w:r>
        <w:rPr>
          <w:sz w:val="20"/>
          <w:szCs w:val="20"/>
        </w:rPr>
        <w:pict>
          <v:line id="Shape 141" o:spid="_x0000_s1166" style="position:absolute;z-index:251719168;visibility:visible;mso-wrap-style:square;mso-wrap-distance-left:0;mso-wrap-distance-top:0;mso-wrap-distance-right:0;mso-wrap-distance-bottom:0;mso-position-horizontal:absolute;mso-position-horizontal-relative:text;mso-position-vertical:absolute;mso-position-vertical-relative:text" from="739.8pt,13.85pt" to="739.8pt,310.85pt" o:allowincell="f" strokeweight=".16931mm"/>
        </w:pict>
      </w:r>
    </w:p>
    <w:p w:rsidR="007E0A14" w:rsidRDefault="007E0A14">
      <w:pPr>
        <w:spacing w:line="237" w:lineRule="exact"/>
        <w:rPr>
          <w:sz w:val="20"/>
          <w:szCs w:val="20"/>
        </w:rPr>
      </w:pPr>
    </w:p>
    <w:tbl>
      <w:tblPr>
        <w:tblW w:w="0" w:type="auto"/>
        <w:tblLayout w:type="fixed"/>
        <w:tblCellMar>
          <w:left w:w="0" w:type="dxa"/>
          <w:right w:w="0" w:type="dxa"/>
        </w:tblCellMar>
        <w:tblLook w:val="04A0"/>
      </w:tblPr>
      <w:tblGrid>
        <w:gridCol w:w="20"/>
        <w:gridCol w:w="680"/>
        <w:gridCol w:w="10700"/>
        <w:gridCol w:w="1060"/>
        <w:gridCol w:w="1280"/>
        <w:gridCol w:w="1060"/>
      </w:tblGrid>
      <w:tr w:rsidR="007E0A14">
        <w:trPr>
          <w:trHeight w:val="237"/>
        </w:trPr>
        <w:tc>
          <w:tcPr>
            <w:tcW w:w="20" w:type="dxa"/>
            <w:tcBorders>
              <w:top w:val="single" w:sz="8" w:space="0" w:color="auto"/>
              <w:bottom w:val="single" w:sz="8" w:space="0" w:color="auto"/>
            </w:tcBorders>
            <w:vAlign w:val="bottom"/>
          </w:tcPr>
          <w:p w:rsidR="007E0A14" w:rsidRDefault="007E0A14">
            <w:pPr>
              <w:rPr>
                <w:sz w:val="20"/>
                <w:szCs w:val="20"/>
              </w:rPr>
            </w:pPr>
          </w:p>
        </w:tc>
        <w:tc>
          <w:tcPr>
            <w:tcW w:w="11380" w:type="dxa"/>
            <w:gridSpan w:val="2"/>
            <w:tcBorders>
              <w:top w:val="single" w:sz="8" w:space="0" w:color="auto"/>
              <w:bottom w:val="single" w:sz="8" w:space="0" w:color="auto"/>
            </w:tcBorders>
            <w:vAlign w:val="bottom"/>
          </w:tcPr>
          <w:p w:rsidR="007E0A14" w:rsidRDefault="009D1A77">
            <w:pPr>
              <w:ind w:left="100"/>
              <w:rPr>
                <w:sz w:val="20"/>
                <w:szCs w:val="20"/>
              </w:rPr>
            </w:pPr>
            <w:r>
              <w:rPr>
                <w:rFonts w:eastAsia="Times New Roman"/>
                <w:b/>
                <w:bCs/>
                <w:sz w:val="20"/>
                <w:szCs w:val="20"/>
              </w:rPr>
              <w:t>Максимальное количество баллов</w:t>
            </w:r>
          </w:p>
        </w:tc>
        <w:tc>
          <w:tcPr>
            <w:tcW w:w="1060" w:type="dxa"/>
            <w:tcBorders>
              <w:top w:val="single" w:sz="8" w:space="0" w:color="auto"/>
              <w:bottom w:val="single" w:sz="8" w:space="0" w:color="auto"/>
              <w:right w:val="single" w:sz="8" w:space="0" w:color="auto"/>
            </w:tcBorders>
            <w:vAlign w:val="bottom"/>
          </w:tcPr>
          <w:p w:rsidR="007E0A14" w:rsidRDefault="007E0A14">
            <w:pPr>
              <w:rPr>
                <w:sz w:val="20"/>
                <w:szCs w:val="20"/>
              </w:rPr>
            </w:pPr>
          </w:p>
        </w:tc>
        <w:tc>
          <w:tcPr>
            <w:tcW w:w="1280" w:type="dxa"/>
            <w:tcBorders>
              <w:top w:val="single" w:sz="8" w:space="0" w:color="auto"/>
              <w:bottom w:val="single" w:sz="8" w:space="0" w:color="auto"/>
              <w:right w:val="single" w:sz="8" w:space="0" w:color="auto"/>
            </w:tcBorders>
            <w:vAlign w:val="bottom"/>
          </w:tcPr>
          <w:p w:rsidR="007E0A14" w:rsidRDefault="009D1A77">
            <w:pPr>
              <w:ind w:right="459"/>
              <w:jc w:val="right"/>
              <w:rPr>
                <w:sz w:val="20"/>
                <w:szCs w:val="20"/>
              </w:rPr>
            </w:pPr>
            <w:r>
              <w:rPr>
                <w:rFonts w:eastAsia="Times New Roman"/>
                <w:b/>
                <w:bCs/>
                <w:sz w:val="20"/>
                <w:szCs w:val="20"/>
              </w:rPr>
              <w:t>10</w:t>
            </w:r>
          </w:p>
        </w:tc>
        <w:tc>
          <w:tcPr>
            <w:tcW w:w="1060" w:type="dxa"/>
            <w:tcBorders>
              <w:top w:val="single" w:sz="8" w:space="0" w:color="auto"/>
              <w:bottom w:val="single" w:sz="8" w:space="0" w:color="auto"/>
            </w:tcBorders>
            <w:vAlign w:val="bottom"/>
          </w:tcPr>
          <w:p w:rsidR="007E0A14" w:rsidRDefault="009D1A77">
            <w:pPr>
              <w:ind w:right="339"/>
              <w:jc w:val="right"/>
              <w:rPr>
                <w:sz w:val="20"/>
                <w:szCs w:val="20"/>
              </w:rPr>
            </w:pPr>
            <w:r>
              <w:rPr>
                <w:rFonts w:eastAsia="Times New Roman"/>
                <w:b/>
                <w:bCs/>
                <w:sz w:val="20"/>
                <w:szCs w:val="20"/>
              </w:rPr>
              <w:t>10</w:t>
            </w:r>
          </w:p>
        </w:tc>
      </w:tr>
      <w:tr w:rsidR="007E0A14">
        <w:trPr>
          <w:trHeight w:val="219"/>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0700" w:type="dxa"/>
            <w:tcBorders>
              <w:bottom w:val="single" w:sz="8" w:space="0" w:color="auto"/>
            </w:tcBorders>
            <w:shd w:val="clear" w:color="auto" w:fill="FFFF00"/>
            <w:vAlign w:val="bottom"/>
          </w:tcPr>
          <w:p w:rsidR="007E0A14" w:rsidRDefault="009D1A77">
            <w:pPr>
              <w:spacing w:line="219" w:lineRule="exact"/>
              <w:ind w:left="2940"/>
              <w:rPr>
                <w:sz w:val="20"/>
                <w:szCs w:val="20"/>
              </w:rPr>
            </w:pPr>
            <w:r>
              <w:rPr>
                <w:rFonts w:eastAsia="Times New Roman"/>
                <w:sz w:val="20"/>
                <w:szCs w:val="20"/>
              </w:rPr>
              <w:t>VIII. Показатели, характеризующие открытость и доступность ДОО для участников ОО</w:t>
            </w:r>
          </w:p>
        </w:tc>
        <w:tc>
          <w:tcPr>
            <w:tcW w:w="106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2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060" w:type="dxa"/>
            <w:tcBorders>
              <w:bottom w:val="single" w:sz="8" w:space="0" w:color="auto"/>
            </w:tcBorders>
            <w:shd w:val="clear" w:color="auto" w:fill="FFFF00"/>
            <w:vAlign w:val="bottom"/>
          </w:tcPr>
          <w:p w:rsidR="007E0A14" w:rsidRDefault="007E0A14">
            <w:pPr>
              <w:rPr>
                <w:sz w:val="19"/>
                <w:szCs w:val="19"/>
              </w:rPr>
            </w:pPr>
          </w:p>
        </w:tc>
      </w:tr>
      <w:tr w:rsidR="007E0A14">
        <w:trPr>
          <w:trHeight w:val="216"/>
        </w:trPr>
        <w:tc>
          <w:tcPr>
            <w:tcW w:w="700" w:type="dxa"/>
            <w:gridSpan w:val="2"/>
            <w:tcBorders>
              <w:right w:val="single" w:sz="8" w:space="0" w:color="auto"/>
            </w:tcBorders>
            <w:vAlign w:val="bottom"/>
          </w:tcPr>
          <w:p w:rsidR="007E0A14" w:rsidRDefault="009D1A77">
            <w:pPr>
              <w:spacing w:line="215" w:lineRule="exact"/>
              <w:ind w:right="119"/>
              <w:jc w:val="right"/>
              <w:rPr>
                <w:sz w:val="20"/>
                <w:szCs w:val="20"/>
              </w:rPr>
            </w:pPr>
            <w:r>
              <w:rPr>
                <w:rFonts w:eastAsia="Times New Roman"/>
                <w:sz w:val="20"/>
                <w:szCs w:val="20"/>
              </w:rPr>
              <w:t>8.1</w:t>
            </w:r>
          </w:p>
        </w:tc>
        <w:tc>
          <w:tcPr>
            <w:tcW w:w="10700" w:type="dxa"/>
            <w:vAlign w:val="bottom"/>
          </w:tcPr>
          <w:p w:rsidR="007E0A14" w:rsidRDefault="009D1A77">
            <w:pPr>
              <w:spacing w:line="215" w:lineRule="exact"/>
              <w:ind w:left="100"/>
              <w:rPr>
                <w:sz w:val="20"/>
                <w:szCs w:val="20"/>
              </w:rPr>
            </w:pPr>
            <w:r>
              <w:rPr>
                <w:rFonts w:eastAsia="Times New Roman"/>
                <w:sz w:val="20"/>
                <w:szCs w:val="20"/>
              </w:rPr>
              <w:t>Полнота и актуальность информации об организации, осуществляющей образовательную деятельность, и ее деятельности,</w:t>
            </w:r>
          </w:p>
        </w:tc>
        <w:tc>
          <w:tcPr>
            <w:tcW w:w="1060" w:type="dxa"/>
            <w:vAlign w:val="bottom"/>
          </w:tcPr>
          <w:p w:rsidR="007E0A14" w:rsidRDefault="007E0A14">
            <w:pPr>
              <w:rPr>
                <w:sz w:val="18"/>
                <w:szCs w:val="18"/>
              </w:rPr>
            </w:pPr>
          </w:p>
        </w:tc>
        <w:tc>
          <w:tcPr>
            <w:tcW w:w="1280" w:type="dxa"/>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0700" w:type="dxa"/>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размещенной на официальном сайте организации в информационно-теле-коммуникационной сети Интернет</w:t>
            </w:r>
          </w:p>
        </w:tc>
        <w:tc>
          <w:tcPr>
            <w:tcW w:w="1060" w:type="dxa"/>
            <w:tcBorders>
              <w:bottom w:val="single" w:sz="8" w:space="0" w:color="auto"/>
            </w:tcBorders>
            <w:vAlign w:val="bottom"/>
          </w:tcPr>
          <w:p w:rsidR="007E0A14" w:rsidRDefault="007E0A14">
            <w:pPr>
              <w:rPr>
                <w:sz w:val="20"/>
                <w:szCs w:val="20"/>
              </w:rPr>
            </w:pPr>
          </w:p>
        </w:tc>
        <w:tc>
          <w:tcPr>
            <w:tcW w:w="128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1"/>
        </w:trPr>
        <w:tc>
          <w:tcPr>
            <w:tcW w:w="700" w:type="dxa"/>
            <w:gridSpan w:val="2"/>
            <w:tcBorders>
              <w:bottom w:val="single" w:sz="8" w:space="0" w:color="auto"/>
              <w:right w:val="single" w:sz="8" w:space="0" w:color="auto"/>
            </w:tcBorders>
            <w:vAlign w:val="bottom"/>
          </w:tcPr>
          <w:p w:rsidR="007E0A14" w:rsidRDefault="009D1A77">
            <w:pPr>
              <w:spacing w:line="221" w:lineRule="exact"/>
              <w:ind w:right="119"/>
              <w:jc w:val="right"/>
              <w:rPr>
                <w:sz w:val="20"/>
                <w:szCs w:val="20"/>
              </w:rPr>
            </w:pPr>
            <w:r>
              <w:rPr>
                <w:rFonts w:eastAsia="Times New Roman"/>
                <w:sz w:val="20"/>
                <w:szCs w:val="20"/>
              </w:rPr>
              <w:t>8.2</w:t>
            </w:r>
          </w:p>
        </w:tc>
        <w:tc>
          <w:tcPr>
            <w:tcW w:w="10700" w:type="dxa"/>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Наличие на официальном сайте организации в сети Интернет сведений о педагогических работниках организации</w:t>
            </w:r>
          </w:p>
        </w:tc>
        <w:tc>
          <w:tcPr>
            <w:tcW w:w="1060" w:type="dxa"/>
            <w:tcBorders>
              <w:bottom w:val="single" w:sz="8" w:space="0" w:color="auto"/>
            </w:tcBorders>
            <w:vAlign w:val="bottom"/>
          </w:tcPr>
          <w:p w:rsidR="007E0A14" w:rsidRDefault="007E0A14">
            <w:pPr>
              <w:rPr>
                <w:sz w:val="19"/>
                <w:szCs w:val="19"/>
              </w:rPr>
            </w:pPr>
          </w:p>
        </w:tc>
        <w:tc>
          <w:tcPr>
            <w:tcW w:w="1280" w:type="dxa"/>
            <w:tcBorders>
              <w:bottom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15"/>
        </w:trPr>
        <w:tc>
          <w:tcPr>
            <w:tcW w:w="700" w:type="dxa"/>
            <w:gridSpan w:val="2"/>
            <w:tcBorders>
              <w:right w:val="single" w:sz="8" w:space="0" w:color="auto"/>
            </w:tcBorders>
            <w:vAlign w:val="bottom"/>
          </w:tcPr>
          <w:p w:rsidR="007E0A14" w:rsidRDefault="009D1A77">
            <w:pPr>
              <w:spacing w:line="215" w:lineRule="exact"/>
              <w:ind w:right="119"/>
              <w:jc w:val="right"/>
              <w:rPr>
                <w:sz w:val="20"/>
                <w:szCs w:val="20"/>
              </w:rPr>
            </w:pPr>
            <w:r>
              <w:rPr>
                <w:rFonts w:eastAsia="Times New Roman"/>
                <w:sz w:val="20"/>
                <w:szCs w:val="20"/>
              </w:rPr>
              <w:t>8.3</w:t>
            </w:r>
          </w:p>
        </w:tc>
        <w:tc>
          <w:tcPr>
            <w:tcW w:w="13040" w:type="dxa"/>
            <w:gridSpan w:val="3"/>
            <w:vAlign w:val="bottom"/>
          </w:tcPr>
          <w:p w:rsidR="007E0A14" w:rsidRDefault="009D1A77">
            <w:pPr>
              <w:spacing w:line="215" w:lineRule="exact"/>
              <w:ind w:left="100"/>
              <w:rPr>
                <w:sz w:val="20"/>
                <w:szCs w:val="20"/>
              </w:rPr>
            </w:pPr>
            <w:r>
              <w:rPr>
                <w:rFonts w:eastAsia="Times New Roman"/>
                <w:sz w:val="20"/>
                <w:szCs w:val="20"/>
              </w:rPr>
              <w:t>Доступность  взаимодействия  с  получателями  образовательных  услуг по телефону, по электронной почте, с помощью электронных</w:t>
            </w:r>
          </w:p>
        </w:tc>
        <w:tc>
          <w:tcPr>
            <w:tcW w:w="1060" w:type="dxa"/>
            <w:vAlign w:val="bottom"/>
          </w:tcPr>
          <w:p w:rsidR="007E0A14" w:rsidRDefault="007E0A14">
            <w:pPr>
              <w:rPr>
                <w:sz w:val="18"/>
                <w:szCs w:val="18"/>
              </w:rPr>
            </w:pPr>
          </w:p>
        </w:tc>
      </w:tr>
      <w:tr w:rsidR="007E0A14">
        <w:trPr>
          <w:trHeight w:val="224"/>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0700" w:type="dxa"/>
            <w:vAlign w:val="bottom"/>
          </w:tcPr>
          <w:p w:rsidR="007E0A14" w:rsidRDefault="009D1A77">
            <w:pPr>
              <w:spacing w:line="225" w:lineRule="exact"/>
              <w:ind w:left="100"/>
              <w:rPr>
                <w:sz w:val="20"/>
                <w:szCs w:val="20"/>
              </w:rPr>
            </w:pPr>
            <w:r>
              <w:rPr>
                <w:rFonts w:eastAsia="Times New Roman"/>
                <w:sz w:val="20"/>
                <w:szCs w:val="20"/>
              </w:rPr>
              <w:t>сервисов, предоставляемых на официальном сайте организации в сети Интернет, в  том   числе   наличие   возможности</w:t>
            </w:r>
          </w:p>
        </w:tc>
        <w:tc>
          <w:tcPr>
            <w:tcW w:w="2340" w:type="dxa"/>
            <w:gridSpan w:val="2"/>
            <w:vAlign w:val="bottom"/>
          </w:tcPr>
          <w:p w:rsidR="007E0A14" w:rsidRDefault="009D1A77">
            <w:pPr>
              <w:spacing w:line="225" w:lineRule="exact"/>
              <w:ind w:right="1379"/>
              <w:jc w:val="right"/>
              <w:rPr>
                <w:sz w:val="20"/>
                <w:szCs w:val="20"/>
              </w:rPr>
            </w:pPr>
            <w:r>
              <w:rPr>
                <w:rFonts w:eastAsia="Times New Roman"/>
                <w:sz w:val="20"/>
                <w:szCs w:val="20"/>
              </w:rPr>
              <w:t>внесения</w:t>
            </w:r>
          </w:p>
        </w:tc>
        <w:tc>
          <w:tcPr>
            <w:tcW w:w="106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0700" w:type="dxa"/>
            <w:tcBorders>
              <w:bottom w:val="single" w:sz="8" w:space="0" w:color="auto"/>
            </w:tcBorders>
            <w:vAlign w:val="bottom"/>
          </w:tcPr>
          <w:p w:rsidR="007E0A14" w:rsidRDefault="009D1A77">
            <w:pPr>
              <w:ind w:left="100"/>
              <w:rPr>
                <w:sz w:val="20"/>
                <w:szCs w:val="20"/>
              </w:rPr>
            </w:pPr>
            <w:r>
              <w:rPr>
                <w:rFonts w:eastAsia="Times New Roman"/>
                <w:sz w:val="20"/>
                <w:szCs w:val="20"/>
              </w:rPr>
              <w:t>предложений, направленных на улучшение работы организации</w:t>
            </w:r>
          </w:p>
        </w:tc>
        <w:tc>
          <w:tcPr>
            <w:tcW w:w="1060" w:type="dxa"/>
            <w:tcBorders>
              <w:bottom w:val="single" w:sz="8" w:space="0" w:color="auto"/>
            </w:tcBorders>
            <w:vAlign w:val="bottom"/>
          </w:tcPr>
          <w:p w:rsidR="007E0A14" w:rsidRDefault="007E0A14">
            <w:pPr>
              <w:rPr>
                <w:sz w:val="20"/>
                <w:szCs w:val="20"/>
              </w:rPr>
            </w:pPr>
          </w:p>
        </w:tc>
        <w:tc>
          <w:tcPr>
            <w:tcW w:w="128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16"/>
        </w:trPr>
        <w:tc>
          <w:tcPr>
            <w:tcW w:w="700" w:type="dxa"/>
            <w:gridSpan w:val="2"/>
            <w:tcBorders>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8.4</w:t>
            </w:r>
          </w:p>
        </w:tc>
        <w:tc>
          <w:tcPr>
            <w:tcW w:w="10700" w:type="dxa"/>
            <w:vAlign w:val="bottom"/>
          </w:tcPr>
          <w:p w:rsidR="007E0A14" w:rsidRDefault="009D1A77">
            <w:pPr>
              <w:spacing w:line="216" w:lineRule="exact"/>
              <w:ind w:left="100"/>
              <w:rPr>
                <w:sz w:val="20"/>
                <w:szCs w:val="20"/>
              </w:rPr>
            </w:pPr>
            <w:r>
              <w:rPr>
                <w:rFonts w:eastAsia="Times New Roman"/>
                <w:sz w:val="20"/>
                <w:szCs w:val="20"/>
              </w:rPr>
              <w:t>Доступность   сведений  о ходе  рассмотрений  обращений  граждан, поступивших  в  организацию от  получателей</w:t>
            </w:r>
          </w:p>
        </w:tc>
        <w:tc>
          <w:tcPr>
            <w:tcW w:w="1060" w:type="dxa"/>
            <w:vAlign w:val="bottom"/>
          </w:tcPr>
          <w:p w:rsidR="007E0A14" w:rsidRDefault="007E0A14">
            <w:pPr>
              <w:rPr>
                <w:sz w:val="18"/>
                <w:szCs w:val="18"/>
              </w:rPr>
            </w:pPr>
          </w:p>
        </w:tc>
        <w:tc>
          <w:tcPr>
            <w:tcW w:w="1280" w:type="dxa"/>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29"/>
        </w:trPr>
        <w:tc>
          <w:tcPr>
            <w:tcW w:w="20" w:type="dxa"/>
            <w:vAlign w:val="bottom"/>
          </w:tcPr>
          <w:p w:rsidR="007E0A14" w:rsidRDefault="007E0A14">
            <w:pPr>
              <w:rPr>
                <w:sz w:val="19"/>
                <w:szCs w:val="19"/>
              </w:rPr>
            </w:pPr>
          </w:p>
        </w:tc>
        <w:tc>
          <w:tcPr>
            <w:tcW w:w="680" w:type="dxa"/>
            <w:tcBorders>
              <w:right w:val="single" w:sz="8" w:space="0" w:color="auto"/>
            </w:tcBorders>
            <w:vAlign w:val="bottom"/>
          </w:tcPr>
          <w:p w:rsidR="007E0A14" w:rsidRDefault="007E0A14">
            <w:pPr>
              <w:rPr>
                <w:sz w:val="19"/>
                <w:szCs w:val="19"/>
              </w:rPr>
            </w:pPr>
          </w:p>
        </w:tc>
        <w:tc>
          <w:tcPr>
            <w:tcW w:w="13040" w:type="dxa"/>
            <w:gridSpan w:val="3"/>
            <w:vAlign w:val="bottom"/>
          </w:tcPr>
          <w:p w:rsidR="007E0A14" w:rsidRDefault="009D1A77">
            <w:pPr>
              <w:spacing w:line="229" w:lineRule="exact"/>
              <w:ind w:left="100"/>
              <w:rPr>
                <w:sz w:val="20"/>
                <w:szCs w:val="20"/>
              </w:rPr>
            </w:pPr>
            <w:r>
              <w:rPr>
                <w:rFonts w:eastAsia="Times New Roman"/>
                <w:sz w:val="20"/>
                <w:szCs w:val="20"/>
              </w:rPr>
              <w:t>образовательных  услуг (по  телефону,  по электронной   почте,  с помощью   электронных сервисов, предоставляемых на</w:t>
            </w:r>
          </w:p>
        </w:tc>
        <w:tc>
          <w:tcPr>
            <w:tcW w:w="1060" w:type="dxa"/>
            <w:vAlign w:val="bottom"/>
          </w:tcPr>
          <w:p w:rsidR="007E0A14" w:rsidRDefault="007E0A14">
            <w:pPr>
              <w:rPr>
                <w:sz w:val="19"/>
                <w:szCs w:val="19"/>
              </w:rPr>
            </w:pPr>
          </w:p>
        </w:tc>
      </w:tr>
      <w:tr w:rsidR="007E0A14">
        <w:trPr>
          <w:trHeight w:val="236"/>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0700" w:type="dxa"/>
            <w:tcBorders>
              <w:bottom w:val="single" w:sz="8" w:space="0" w:color="auto"/>
            </w:tcBorders>
            <w:vAlign w:val="bottom"/>
          </w:tcPr>
          <w:p w:rsidR="007E0A14" w:rsidRDefault="009D1A77">
            <w:pPr>
              <w:ind w:left="100"/>
              <w:rPr>
                <w:sz w:val="20"/>
                <w:szCs w:val="20"/>
              </w:rPr>
            </w:pPr>
            <w:r>
              <w:rPr>
                <w:rFonts w:eastAsia="Times New Roman"/>
                <w:sz w:val="20"/>
                <w:szCs w:val="20"/>
              </w:rPr>
              <w:t>официальном сайте организации)</w:t>
            </w:r>
          </w:p>
        </w:tc>
        <w:tc>
          <w:tcPr>
            <w:tcW w:w="1060" w:type="dxa"/>
            <w:tcBorders>
              <w:bottom w:val="single" w:sz="8" w:space="0" w:color="auto"/>
            </w:tcBorders>
            <w:vAlign w:val="bottom"/>
          </w:tcPr>
          <w:p w:rsidR="007E0A14" w:rsidRDefault="007E0A14">
            <w:pPr>
              <w:rPr>
                <w:sz w:val="20"/>
                <w:szCs w:val="20"/>
              </w:rPr>
            </w:pPr>
          </w:p>
        </w:tc>
        <w:tc>
          <w:tcPr>
            <w:tcW w:w="1280" w:type="dxa"/>
            <w:tcBorders>
              <w:bottom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bl>
    <w:p w:rsidR="007E0A14" w:rsidRDefault="005C2671">
      <w:pPr>
        <w:spacing w:line="20" w:lineRule="exact"/>
        <w:rPr>
          <w:sz w:val="20"/>
          <w:szCs w:val="20"/>
        </w:rPr>
      </w:pPr>
      <w:r>
        <w:rPr>
          <w:sz w:val="20"/>
          <w:szCs w:val="20"/>
        </w:rPr>
        <w:pict>
          <v:line id="Shape 142" o:spid="_x0000_s1167" style="position:absolute;z-index:251720192;visibility:visible;mso-wrap-style:square;mso-wrap-distance-left:0;mso-wrap-distance-top:0;mso-wrap-distance-right:0;mso-wrap-distance-bottom:0;mso-position-horizontal:absolute;mso-position-horizontal-relative:text;mso-position-vertical:absolute;mso-position-vertical-relative:text" from="622.35pt,-105.85pt" to="622.35pt,12pt" o:allowincell="f" strokeweight=".48pt"/>
        </w:pict>
      </w:r>
      <w:r>
        <w:rPr>
          <w:sz w:val="20"/>
          <w:szCs w:val="20"/>
        </w:rPr>
        <w:pict>
          <v:line id="Shape 143" o:spid="_x0000_s1168" style="position:absolute;z-index:251721216;visibility:visible;mso-wrap-style:square;mso-wrap-distance-left:0;mso-wrap-distance-top:0;mso-wrap-distance-right:0;mso-wrap-distance-bottom:0;mso-position-horizontal:absolute;mso-position-horizontal-relative:text;mso-position-vertical:absolute;mso-position-vertical-relative:text" from="686.25pt,-105.85pt" to="686.25pt,12pt" o:allowincell="f" strokeweight=".48pt"/>
        </w:pict>
      </w:r>
    </w:p>
    <w:tbl>
      <w:tblPr>
        <w:tblW w:w="0" w:type="auto"/>
        <w:tblLayout w:type="fixed"/>
        <w:tblCellMar>
          <w:left w:w="0" w:type="dxa"/>
          <w:right w:w="0" w:type="dxa"/>
        </w:tblCellMar>
        <w:tblLook w:val="04A0"/>
      </w:tblPr>
      <w:tblGrid>
        <w:gridCol w:w="20"/>
        <w:gridCol w:w="680"/>
        <w:gridCol w:w="11220"/>
        <w:gridCol w:w="1760"/>
        <w:gridCol w:w="1120"/>
      </w:tblGrid>
      <w:tr w:rsidR="007E0A14">
        <w:trPr>
          <w:trHeight w:val="228"/>
        </w:trPr>
        <w:tc>
          <w:tcPr>
            <w:tcW w:w="20" w:type="dxa"/>
            <w:tcBorders>
              <w:bottom w:val="single" w:sz="8" w:space="0" w:color="auto"/>
            </w:tcBorders>
            <w:vAlign w:val="bottom"/>
          </w:tcPr>
          <w:p w:rsidR="007E0A14" w:rsidRDefault="007E0A14">
            <w:pPr>
              <w:rPr>
                <w:sz w:val="19"/>
                <w:szCs w:val="19"/>
              </w:rPr>
            </w:pPr>
          </w:p>
        </w:tc>
        <w:tc>
          <w:tcPr>
            <w:tcW w:w="11900" w:type="dxa"/>
            <w:gridSpan w:val="2"/>
            <w:tcBorders>
              <w:bottom w:val="single" w:sz="8" w:space="0" w:color="auto"/>
            </w:tcBorders>
            <w:vAlign w:val="bottom"/>
          </w:tcPr>
          <w:p w:rsidR="007E0A14" w:rsidRDefault="009D1A77">
            <w:pPr>
              <w:spacing w:line="225" w:lineRule="exact"/>
              <w:ind w:left="100"/>
              <w:rPr>
                <w:sz w:val="20"/>
                <w:szCs w:val="20"/>
              </w:rPr>
            </w:pPr>
            <w:r>
              <w:rPr>
                <w:rFonts w:eastAsia="Times New Roman"/>
                <w:b/>
                <w:bCs/>
                <w:sz w:val="20"/>
                <w:szCs w:val="20"/>
              </w:rPr>
              <w:t>Максимальное количество баллов</w:t>
            </w:r>
          </w:p>
        </w:tc>
        <w:tc>
          <w:tcPr>
            <w:tcW w:w="1760" w:type="dxa"/>
            <w:tcBorders>
              <w:bottom w:val="single" w:sz="8" w:space="0" w:color="auto"/>
            </w:tcBorders>
            <w:vAlign w:val="bottom"/>
          </w:tcPr>
          <w:p w:rsidR="007E0A14" w:rsidRDefault="009D1A77">
            <w:pPr>
              <w:spacing w:line="225" w:lineRule="exact"/>
              <w:ind w:right="439"/>
              <w:jc w:val="right"/>
              <w:rPr>
                <w:sz w:val="20"/>
                <w:szCs w:val="20"/>
              </w:rPr>
            </w:pPr>
            <w:r>
              <w:rPr>
                <w:rFonts w:eastAsia="Times New Roman"/>
                <w:b/>
                <w:bCs/>
                <w:sz w:val="20"/>
                <w:szCs w:val="20"/>
              </w:rPr>
              <w:t>8</w:t>
            </w:r>
          </w:p>
        </w:tc>
        <w:tc>
          <w:tcPr>
            <w:tcW w:w="1120" w:type="dxa"/>
            <w:tcBorders>
              <w:bottom w:val="single" w:sz="8" w:space="0" w:color="auto"/>
            </w:tcBorders>
            <w:vAlign w:val="bottom"/>
          </w:tcPr>
          <w:p w:rsidR="007E0A14" w:rsidRDefault="009D1A77">
            <w:pPr>
              <w:spacing w:line="225" w:lineRule="exact"/>
              <w:ind w:right="379"/>
              <w:jc w:val="right"/>
              <w:rPr>
                <w:sz w:val="20"/>
                <w:szCs w:val="20"/>
              </w:rPr>
            </w:pPr>
            <w:r>
              <w:rPr>
                <w:rFonts w:eastAsia="Times New Roman"/>
                <w:b/>
                <w:bCs/>
                <w:sz w:val="20"/>
                <w:szCs w:val="20"/>
              </w:rPr>
              <w:t>8</w:t>
            </w:r>
          </w:p>
        </w:tc>
      </w:tr>
      <w:tr w:rsidR="007E0A14">
        <w:trPr>
          <w:trHeight w:val="222"/>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1220" w:type="dxa"/>
            <w:tcBorders>
              <w:bottom w:val="single" w:sz="8" w:space="0" w:color="auto"/>
            </w:tcBorders>
            <w:shd w:val="clear" w:color="auto" w:fill="FFFF00"/>
            <w:vAlign w:val="bottom"/>
          </w:tcPr>
          <w:p w:rsidR="007E0A14" w:rsidRDefault="009D1A77">
            <w:pPr>
              <w:spacing w:line="221" w:lineRule="exact"/>
              <w:ind w:left="3280"/>
              <w:rPr>
                <w:sz w:val="20"/>
                <w:szCs w:val="20"/>
              </w:rPr>
            </w:pPr>
            <w:r>
              <w:rPr>
                <w:rFonts w:eastAsia="Times New Roman"/>
                <w:sz w:val="20"/>
                <w:szCs w:val="20"/>
              </w:rPr>
              <w:t>IX. Показатели, характеризующие развитие системы управления охраной труда</w:t>
            </w:r>
          </w:p>
        </w:tc>
        <w:tc>
          <w:tcPr>
            <w:tcW w:w="1760" w:type="dxa"/>
            <w:tcBorders>
              <w:bottom w:val="single" w:sz="8" w:space="0" w:color="auto"/>
            </w:tcBorders>
            <w:shd w:val="clear" w:color="auto" w:fill="FFFF00"/>
            <w:vAlign w:val="bottom"/>
          </w:tcPr>
          <w:p w:rsidR="007E0A14" w:rsidRDefault="007E0A14">
            <w:pPr>
              <w:rPr>
                <w:sz w:val="19"/>
                <w:szCs w:val="19"/>
              </w:rPr>
            </w:pPr>
          </w:p>
        </w:tc>
        <w:tc>
          <w:tcPr>
            <w:tcW w:w="1120" w:type="dxa"/>
            <w:tcBorders>
              <w:bottom w:val="single" w:sz="8" w:space="0" w:color="auto"/>
            </w:tcBorders>
            <w:shd w:val="clear" w:color="auto" w:fill="FFFF00"/>
            <w:vAlign w:val="bottom"/>
          </w:tcPr>
          <w:p w:rsidR="007E0A14" w:rsidRDefault="007E0A14">
            <w:pPr>
              <w:rPr>
                <w:sz w:val="19"/>
                <w:szCs w:val="19"/>
              </w:rPr>
            </w:pPr>
          </w:p>
        </w:tc>
      </w:tr>
      <w:tr w:rsidR="007E0A14">
        <w:trPr>
          <w:trHeight w:val="217"/>
        </w:trPr>
        <w:tc>
          <w:tcPr>
            <w:tcW w:w="20" w:type="dxa"/>
            <w:tcBorders>
              <w:bottom w:val="single" w:sz="8" w:space="0" w:color="auto"/>
            </w:tcBorders>
            <w:vAlign w:val="bottom"/>
          </w:tcPr>
          <w:p w:rsidR="007E0A14" w:rsidRDefault="007E0A14">
            <w:pPr>
              <w:rPr>
                <w:sz w:val="18"/>
                <w:szCs w:val="18"/>
              </w:rPr>
            </w:pPr>
          </w:p>
        </w:tc>
        <w:tc>
          <w:tcPr>
            <w:tcW w:w="680" w:type="dxa"/>
            <w:tcBorders>
              <w:bottom w:val="single" w:sz="8" w:space="0" w:color="auto"/>
              <w:right w:val="single" w:sz="8" w:space="0" w:color="auto"/>
            </w:tcBorders>
            <w:vAlign w:val="bottom"/>
          </w:tcPr>
          <w:p w:rsidR="007E0A14" w:rsidRDefault="009D1A77">
            <w:pPr>
              <w:spacing w:line="216" w:lineRule="exact"/>
              <w:ind w:right="119"/>
              <w:jc w:val="right"/>
              <w:rPr>
                <w:sz w:val="20"/>
                <w:szCs w:val="20"/>
              </w:rPr>
            </w:pPr>
            <w:r>
              <w:rPr>
                <w:rFonts w:eastAsia="Times New Roman"/>
                <w:sz w:val="20"/>
                <w:szCs w:val="20"/>
              </w:rPr>
              <w:t>9.1</w:t>
            </w:r>
          </w:p>
        </w:tc>
        <w:tc>
          <w:tcPr>
            <w:tcW w:w="11220" w:type="dxa"/>
            <w:tcBorders>
              <w:bottom w:val="single" w:sz="8" w:space="0" w:color="auto"/>
            </w:tcBorders>
            <w:vAlign w:val="bottom"/>
          </w:tcPr>
          <w:p w:rsidR="007E0A14" w:rsidRDefault="009D1A77">
            <w:pPr>
              <w:spacing w:line="216" w:lineRule="exact"/>
              <w:ind w:left="100"/>
              <w:rPr>
                <w:sz w:val="20"/>
                <w:szCs w:val="20"/>
              </w:rPr>
            </w:pPr>
            <w:r>
              <w:rPr>
                <w:rFonts w:eastAsia="Times New Roman"/>
                <w:sz w:val="20"/>
                <w:szCs w:val="20"/>
              </w:rPr>
              <w:t>Наличие специалиста по ОТ</w:t>
            </w:r>
          </w:p>
        </w:tc>
        <w:tc>
          <w:tcPr>
            <w:tcW w:w="1760" w:type="dxa"/>
            <w:tcBorders>
              <w:bottom w:val="single" w:sz="8" w:space="0" w:color="auto"/>
            </w:tcBorders>
            <w:vAlign w:val="bottom"/>
          </w:tcPr>
          <w:p w:rsidR="007E0A14" w:rsidRDefault="007E0A14">
            <w:pPr>
              <w:rPr>
                <w:sz w:val="18"/>
                <w:szCs w:val="18"/>
              </w:rPr>
            </w:pPr>
          </w:p>
        </w:tc>
        <w:tc>
          <w:tcPr>
            <w:tcW w:w="1120" w:type="dxa"/>
            <w:tcBorders>
              <w:bottom w:val="single" w:sz="8" w:space="0" w:color="auto"/>
            </w:tcBorders>
            <w:vAlign w:val="bottom"/>
          </w:tcPr>
          <w:p w:rsidR="007E0A14" w:rsidRDefault="007E0A14">
            <w:pPr>
              <w:rPr>
                <w:sz w:val="18"/>
                <w:szCs w:val="18"/>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ind w:right="119"/>
              <w:jc w:val="right"/>
              <w:rPr>
                <w:sz w:val="20"/>
                <w:szCs w:val="20"/>
              </w:rPr>
            </w:pPr>
            <w:r>
              <w:rPr>
                <w:rFonts w:eastAsia="Times New Roman"/>
                <w:sz w:val="20"/>
                <w:szCs w:val="20"/>
              </w:rPr>
              <w:t>9.2</w:t>
            </w:r>
          </w:p>
        </w:tc>
        <w:tc>
          <w:tcPr>
            <w:tcW w:w="11220" w:type="dxa"/>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Осуществление специальной оценки условий труда</w:t>
            </w:r>
          </w:p>
        </w:tc>
        <w:tc>
          <w:tcPr>
            <w:tcW w:w="1760" w:type="dxa"/>
            <w:tcBorders>
              <w:bottom w:val="single" w:sz="8" w:space="0" w:color="auto"/>
            </w:tcBorders>
            <w:vAlign w:val="bottom"/>
          </w:tcPr>
          <w:p w:rsidR="007E0A14" w:rsidRDefault="007E0A14">
            <w:pPr>
              <w:rPr>
                <w:sz w:val="19"/>
                <w:szCs w:val="19"/>
              </w:rPr>
            </w:pPr>
          </w:p>
        </w:tc>
        <w:tc>
          <w:tcPr>
            <w:tcW w:w="1120" w:type="dxa"/>
            <w:tcBorders>
              <w:bottom w:val="single" w:sz="8" w:space="0" w:color="auto"/>
            </w:tcBorders>
            <w:vAlign w:val="bottom"/>
          </w:tcPr>
          <w:p w:rsidR="007E0A14" w:rsidRDefault="007E0A14">
            <w:pPr>
              <w:rPr>
                <w:sz w:val="19"/>
                <w:szCs w:val="19"/>
              </w:rPr>
            </w:pPr>
          </w:p>
        </w:tc>
      </w:tr>
    </w:tbl>
    <w:p w:rsidR="007E0A14" w:rsidRDefault="005C2671">
      <w:pPr>
        <w:spacing w:line="20" w:lineRule="exact"/>
        <w:rPr>
          <w:sz w:val="20"/>
          <w:szCs w:val="20"/>
        </w:rPr>
      </w:pPr>
      <w:r>
        <w:rPr>
          <w:sz w:val="20"/>
          <w:szCs w:val="20"/>
        </w:rPr>
        <w:pict>
          <v:line id="Shape 144" o:spid="_x0000_s1169" style="position:absolute;z-index:251722240;visibility:visible;mso-wrap-style:square;mso-wrap-distance-left:0;mso-wrap-distance-top:0;mso-wrap-distance-right:0;mso-wrap-distance-bottom:0;mso-position-horizontal:absolute;mso-position-horizontal-relative:text;mso-position-vertical:absolute;mso-position-vertical-relative:text" from="622.35pt,-24.45pt" to="622.35pt,12pt" o:allowincell="f" strokeweight=".48pt"/>
        </w:pict>
      </w:r>
      <w:r>
        <w:rPr>
          <w:sz w:val="20"/>
          <w:szCs w:val="20"/>
        </w:rPr>
        <w:pict>
          <v:line id="Shape 145" o:spid="_x0000_s1170" style="position:absolute;z-index:251723264;visibility:visible;mso-wrap-style:square;mso-wrap-distance-left:0;mso-wrap-distance-top:0;mso-wrap-distance-right:0;mso-wrap-distance-bottom:0;mso-position-horizontal:absolute;mso-position-horizontal-relative:text;mso-position-vertical:absolute;mso-position-vertical-relative:text" from="686.25pt,-24.45pt" to="686.25pt,12pt" o:allowincell="f" strokeweight=".48pt"/>
        </w:pict>
      </w:r>
    </w:p>
    <w:tbl>
      <w:tblPr>
        <w:tblW w:w="0" w:type="auto"/>
        <w:tblLayout w:type="fixed"/>
        <w:tblCellMar>
          <w:left w:w="0" w:type="dxa"/>
          <w:right w:w="0" w:type="dxa"/>
        </w:tblCellMar>
        <w:tblLook w:val="04A0"/>
      </w:tblPr>
      <w:tblGrid>
        <w:gridCol w:w="20"/>
        <w:gridCol w:w="680"/>
        <w:gridCol w:w="1600"/>
        <w:gridCol w:w="3100"/>
        <w:gridCol w:w="4580"/>
        <w:gridCol w:w="2480"/>
        <w:gridCol w:w="1280"/>
        <w:gridCol w:w="1060"/>
      </w:tblGrid>
      <w:tr w:rsidR="007E0A14">
        <w:trPr>
          <w:trHeight w:val="227"/>
        </w:trPr>
        <w:tc>
          <w:tcPr>
            <w:tcW w:w="20" w:type="dxa"/>
            <w:tcBorders>
              <w:bottom w:val="single" w:sz="8" w:space="0" w:color="auto"/>
            </w:tcBorders>
            <w:vAlign w:val="bottom"/>
          </w:tcPr>
          <w:p w:rsidR="007E0A14" w:rsidRDefault="007E0A14">
            <w:pPr>
              <w:rPr>
                <w:sz w:val="19"/>
                <w:szCs w:val="19"/>
              </w:rPr>
            </w:pPr>
          </w:p>
        </w:tc>
        <w:tc>
          <w:tcPr>
            <w:tcW w:w="5380" w:type="dxa"/>
            <w:gridSpan w:val="3"/>
            <w:tcBorders>
              <w:bottom w:val="single" w:sz="8" w:space="0" w:color="auto"/>
            </w:tcBorders>
            <w:vAlign w:val="bottom"/>
          </w:tcPr>
          <w:p w:rsidR="007E0A14" w:rsidRDefault="009D1A77">
            <w:pPr>
              <w:spacing w:line="225" w:lineRule="exact"/>
              <w:ind w:left="100"/>
              <w:rPr>
                <w:sz w:val="20"/>
                <w:szCs w:val="20"/>
              </w:rPr>
            </w:pPr>
            <w:r>
              <w:rPr>
                <w:rFonts w:eastAsia="Times New Roman"/>
                <w:b/>
                <w:bCs/>
                <w:sz w:val="20"/>
                <w:szCs w:val="20"/>
              </w:rPr>
              <w:t>Максимальное количество баллов</w:t>
            </w:r>
          </w:p>
        </w:tc>
        <w:tc>
          <w:tcPr>
            <w:tcW w:w="4580" w:type="dxa"/>
            <w:tcBorders>
              <w:bottom w:val="single" w:sz="8" w:space="0" w:color="auto"/>
            </w:tcBorders>
            <w:vAlign w:val="bottom"/>
          </w:tcPr>
          <w:p w:rsidR="007E0A14" w:rsidRDefault="007E0A14">
            <w:pPr>
              <w:rPr>
                <w:sz w:val="19"/>
                <w:szCs w:val="19"/>
              </w:rPr>
            </w:pPr>
          </w:p>
        </w:tc>
        <w:tc>
          <w:tcPr>
            <w:tcW w:w="3760" w:type="dxa"/>
            <w:gridSpan w:val="2"/>
            <w:tcBorders>
              <w:bottom w:val="single" w:sz="8" w:space="0" w:color="auto"/>
            </w:tcBorders>
            <w:vAlign w:val="bottom"/>
          </w:tcPr>
          <w:p w:rsidR="007E0A14" w:rsidRDefault="009D1A77">
            <w:pPr>
              <w:spacing w:line="225" w:lineRule="exact"/>
              <w:ind w:left="2359"/>
              <w:jc w:val="center"/>
              <w:rPr>
                <w:sz w:val="20"/>
                <w:szCs w:val="20"/>
              </w:rPr>
            </w:pPr>
            <w:r>
              <w:rPr>
                <w:rFonts w:eastAsia="Times New Roman"/>
                <w:b/>
                <w:bCs/>
                <w:w w:val="99"/>
                <w:sz w:val="20"/>
                <w:szCs w:val="20"/>
              </w:rPr>
              <w:t>4</w:t>
            </w:r>
          </w:p>
        </w:tc>
        <w:tc>
          <w:tcPr>
            <w:tcW w:w="1060" w:type="dxa"/>
            <w:tcBorders>
              <w:bottom w:val="single" w:sz="8" w:space="0" w:color="auto"/>
            </w:tcBorders>
            <w:vAlign w:val="bottom"/>
          </w:tcPr>
          <w:p w:rsidR="007E0A14" w:rsidRDefault="009D1A77">
            <w:pPr>
              <w:spacing w:line="225" w:lineRule="exact"/>
              <w:jc w:val="center"/>
              <w:rPr>
                <w:sz w:val="20"/>
                <w:szCs w:val="20"/>
              </w:rPr>
            </w:pPr>
            <w:r>
              <w:rPr>
                <w:rFonts w:eastAsia="Times New Roman"/>
                <w:b/>
                <w:bCs/>
                <w:w w:val="99"/>
                <w:sz w:val="20"/>
                <w:szCs w:val="20"/>
              </w:rPr>
              <w:t>4</w:t>
            </w:r>
          </w:p>
        </w:tc>
      </w:tr>
      <w:tr w:rsidR="007E0A14">
        <w:trPr>
          <w:trHeight w:val="219"/>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FFFF00"/>
            </w:tcBorders>
            <w:shd w:val="clear" w:color="auto" w:fill="FFFF00"/>
            <w:vAlign w:val="bottom"/>
          </w:tcPr>
          <w:p w:rsidR="007E0A14" w:rsidRDefault="007E0A14">
            <w:pPr>
              <w:rPr>
                <w:sz w:val="19"/>
                <w:szCs w:val="19"/>
              </w:rPr>
            </w:pPr>
          </w:p>
        </w:tc>
        <w:tc>
          <w:tcPr>
            <w:tcW w:w="1600" w:type="dxa"/>
            <w:tcBorders>
              <w:bottom w:val="single" w:sz="8" w:space="0" w:color="auto"/>
            </w:tcBorders>
            <w:shd w:val="clear" w:color="auto" w:fill="FFFF00"/>
            <w:vAlign w:val="bottom"/>
          </w:tcPr>
          <w:p w:rsidR="007E0A14" w:rsidRDefault="007E0A14">
            <w:pPr>
              <w:rPr>
                <w:sz w:val="19"/>
                <w:szCs w:val="19"/>
              </w:rPr>
            </w:pPr>
          </w:p>
        </w:tc>
        <w:tc>
          <w:tcPr>
            <w:tcW w:w="11440" w:type="dxa"/>
            <w:gridSpan w:val="4"/>
            <w:tcBorders>
              <w:bottom w:val="single" w:sz="8" w:space="0" w:color="auto"/>
              <w:right w:val="single" w:sz="8" w:space="0" w:color="FFFF00"/>
            </w:tcBorders>
            <w:shd w:val="clear" w:color="auto" w:fill="FFFF00"/>
            <w:vAlign w:val="bottom"/>
          </w:tcPr>
          <w:p w:rsidR="007E0A14" w:rsidRDefault="009D1A77">
            <w:pPr>
              <w:spacing w:line="219" w:lineRule="exact"/>
              <w:ind w:left="640"/>
              <w:rPr>
                <w:sz w:val="20"/>
                <w:szCs w:val="20"/>
              </w:rPr>
            </w:pPr>
            <w:r>
              <w:rPr>
                <w:rFonts w:eastAsia="Times New Roman"/>
                <w:sz w:val="20"/>
                <w:szCs w:val="20"/>
              </w:rPr>
              <w:t>XI. Показатели, характеризующие организацию финансовой и хозяйственной деятельности учреждения</w:t>
            </w:r>
          </w:p>
        </w:tc>
        <w:tc>
          <w:tcPr>
            <w:tcW w:w="1060" w:type="dxa"/>
            <w:tcBorders>
              <w:bottom w:val="single" w:sz="8" w:space="0" w:color="auto"/>
            </w:tcBorders>
            <w:shd w:val="clear" w:color="auto" w:fill="FFFF00"/>
            <w:vAlign w:val="bottom"/>
          </w:tcPr>
          <w:p w:rsidR="007E0A14" w:rsidRDefault="007E0A14">
            <w:pPr>
              <w:rPr>
                <w:sz w:val="19"/>
                <w:szCs w:val="19"/>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5" w:lineRule="exact"/>
              <w:ind w:right="79"/>
              <w:jc w:val="right"/>
              <w:rPr>
                <w:sz w:val="20"/>
                <w:szCs w:val="20"/>
              </w:rPr>
            </w:pPr>
            <w:r>
              <w:rPr>
                <w:rFonts w:eastAsia="Times New Roman"/>
                <w:sz w:val="20"/>
                <w:szCs w:val="20"/>
              </w:rPr>
              <w:t>10.1</w:t>
            </w:r>
          </w:p>
        </w:tc>
        <w:tc>
          <w:tcPr>
            <w:tcW w:w="1600" w:type="dxa"/>
            <w:vAlign w:val="bottom"/>
          </w:tcPr>
          <w:p w:rsidR="007E0A14" w:rsidRDefault="009D1A77">
            <w:pPr>
              <w:spacing w:line="215" w:lineRule="exact"/>
              <w:ind w:left="100"/>
              <w:rPr>
                <w:sz w:val="20"/>
                <w:szCs w:val="20"/>
              </w:rPr>
            </w:pPr>
            <w:r>
              <w:rPr>
                <w:rFonts w:eastAsia="Times New Roman"/>
                <w:sz w:val="20"/>
                <w:szCs w:val="20"/>
              </w:rPr>
              <w:t>Качественной</w:t>
            </w:r>
          </w:p>
        </w:tc>
        <w:tc>
          <w:tcPr>
            <w:tcW w:w="3100" w:type="dxa"/>
            <w:vAlign w:val="bottom"/>
          </w:tcPr>
          <w:p w:rsidR="007E0A14" w:rsidRDefault="009D1A77">
            <w:pPr>
              <w:spacing w:line="215" w:lineRule="exact"/>
              <w:ind w:left="40"/>
              <w:rPr>
                <w:sz w:val="20"/>
                <w:szCs w:val="20"/>
              </w:rPr>
            </w:pPr>
            <w:r>
              <w:rPr>
                <w:rFonts w:eastAsia="Times New Roman"/>
                <w:w w:val="99"/>
                <w:sz w:val="20"/>
                <w:szCs w:val="20"/>
              </w:rPr>
              <w:t>ведениенормативно-правовой,</w:t>
            </w:r>
          </w:p>
        </w:tc>
        <w:tc>
          <w:tcPr>
            <w:tcW w:w="4580" w:type="dxa"/>
            <w:vAlign w:val="bottom"/>
          </w:tcPr>
          <w:p w:rsidR="007E0A14" w:rsidRDefault="009D1A77">
            <w:pPr>
              <w:spacing w:line="215" w:lineRule="exact"/>
              <w:ind w:left="180"/>
              <w:rPr>
                <w:sz w:val="20"/>
                <w:szCs w:val="20"/>
              </w:rPr>
            </w:pPr>
            <w:r>
              <w:rPr>
                <w:rFonts w:eastAsia="Times New Roman"/>
                <w:sz w:val="20"/>
                <w:szCs w:val="20"/>
              </w:rPr>
              <w:t>финансово-хозяйственной  и  иной  документации,</w:t>
            </w:r>
          </w:p>
        </w:tc>
        <w:tc>
          <w:tcPr>
            <w:tcW w:w="2480" w:type="dxa"/>
            <w:tcBorders>
              <w:right w:val="single" w:sz="8" w:space="0" w:color="auto"/>
            </w:tcBorders>
            <w:vAlign w:val="bottom"/>
          </w:tcPr>
          <w:p w:rsidR="007E0A14" w:rsidRDefault="009D1A77">
            <w:pPr>
              <w:spacing w:line="215" w:lineRule="exact"/>
              <w:ind w:left="60"/>
              <w:rPr>
                <w:sz w:val="20"/>
                <w:szCs w:val="20"/>
              </w:rPr>
            </w:pPr>
            <w:r>
              <w:rPr>
                <w:rFonts w:eastAsia="Times New Roman"/>
                <w:sz w:val="20"/>
                <w:szCs w:val="20"/>
              </w:rPr>
              <w:t>своевременное</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4700" w:type="dxa"/>
            <w:gridSpan w:val="2"/>
            <w:tcBorders>
              <w:bottom w:val="single" w:sz="8" w:space="0" w:color="auto"/>
            </w:tcBorders>
            <w:vAlign w:val="bottom"/>
          </w:tcPr>
          <w:p w:rsidR="007E0A14" w:rsidRDefault="009D1A77">
            <w:pPr>
              <w:spacing w:line="229" w:lineRule="exact"/>
              <w:ind w:left="100"/>
              <w:rPr>
                <w:sz w:val="20"/>
                <w:szCs w:val="20"/>
              </w:rPr>
            </w:pPr>
            <w:r>
              <w:rPr>
                <w:rFonts w:eastAsia="Times New Roman"/>
                <w:sz w:val="20"/>
                <w:szCs w:val="20"/>
              </w:rPr>
              <w:t>предоставление отчетов, материалов и др.</w:t>
            </w:r>
          </w:p>
        </w:tc>
        <w:tc>
          <w:tcPr>
            <w:tcW w:w="4580" w:type="dxa"/>
            <w:tcBorders>
              <w:bottom w:val="single" w:sz="8" w:space="0" w:color="auto"/>
            </w:tcBorders>
            <w:vAlign w:val="bottom"/>
          </w:tcPr>
          <w:p w:rsidR="007E0A14" w:rsidRDefault="007E0A14">
            <w:pPr>
              <w:rPr>
                <w:sz w:val="20"/>
                <w:szCs w:val="20"/>
              </w:rPr>
            </w:pPr>
          </w:p>
        </w:tc>
        <w:tc>
          <w:tcPr>
            <w:tcW w:w="248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1"/>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1" w:lineRule="exact"/>
              <w:ind w:right="79"/>
              <w:jc w:val="right"/>
              <w:rPr>
                <w:sz w:val="20"/>
                <w:szCs w:val="20"/>
              </w:rPr>
            </w:pPr>
            <w:r>
              <w:rPr>
                <w:rFonts w:eastAsia="Times New Roman"/>
                <w:sz w:val="20"/>
                <w:szCs w:val="20"/>
              </w:rPr>
              <w:t>10.2</w:t>
            </w:r>
          </w:p>
        </w:tc>
        <w:tc>
          <w:tcPr>
            <w:tcW w:w="4700" w:type="dxa"/>
            <w:gridSpan w:val="2"/>
            <w:tcBorders>
              <w:bottom w:val="single" w:sz="8" w:space="0" w:color="auto"/>
            </w:tcBorders>
            <w:vAlign w:val="bottom"/>
          </w:tcPr>
          <w:p w:rsidR="007E0A14" w:rsidRDefault="009D1A77">
            <w:pPr>
              <w:spacing w:line="221" w:lineRule="exact"/>
              <w:ind w:left="100"/>
              <w:rPr>
                <w:sz w:val="20"/>
                <w:szCs w:val="20"/>
              </w:rPr>
            </w:pPr>
            <w:r>
              <w:rPr>
                <w:rFonts w:eastAsia="Times New Roman"/>
                <w:sz w:val="20"/>
                <w:szCs w:val="20"/>
              </w:rPr>
              <w:t>Наличие и выполнение плана ФХД</w:t>
            </w:r>
          </w:p>
        </w:tc>
        <w:tc>
          <w:tcPr>
            <w:tcW w:w="4580" w:type="dxa"/>
            <w:tcBorders>
              <w:bottom w:val="single" w:sz="8" w:space="0" w:color="auto"/>
            </w:tcBorders>
            <w:vAlign w:val="bottom"/>
          </w:tcPr>
          <w:p w:rsidR="007E0A14" w:rsidRDefault="007E0A14">
            <w:pPr>
              <w:rPr>
                <w:sz w:val="19"/>
                <w:szCs w:val="19"/>
              </w:rPr>
            </w:pPr>
          </w:p>
        </w:tc>
        <w:tc>
          <w:tcPr>
            <w:tcW w:w="24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680" w:type="dxa"/>
            <w:tcBorders>
              <w:bottom w:val="single" w:sz="8" w:space="0" w:color="auto"/>
              <w:right w:val="single" w:sz="8" w:space="0" w:color="auto"/>
            </w:tcBorders>
            <w:vAlign w:val="bottom"/>
          </w:tcPr>
          <w:p w:rsidR="007E0A14" w:rsidRDefault="009D1A77">
            <w:pPr>
              <w:spacing w:line="220" w:lineRule="exact"/>
              <w:ind w:right="79"/>
              <w:jc w:val="right"/>
              <w:rPr>
                <w:sz w:val="20"/>
                <w:szCs w:val="20"/>
              </w:rPr>
            </w:pPr>
            <w:r>
              <w:rPr>
                <w:rFonts w:eastAsia="Times New Roman"/>
                <w:sz w:val="20"/>
                <w:szCs w:val="20"/>
              </w:rPr>
              <w:t>10.3</w:t>
            </w:r>
          </w:p>
        </w:tc>
        <w:tc>
          <w:tcPr>
            <w:tcW w:w="4700" w:type="dxa"/>
            <w:gridSpan w:val="2"/>
            <w:tcBorders>
              <w:bottom w:val="single" w:sz="8" w:space="0" w:color="auto"/>
            </w:tcBorders>
            <w:vAlign w:val="bottom"/>
          </w:tcPr>
          <w:p w:rsidR="007E0A14" w:rsidRDefault="009D1A77">
            <w:pPr>
              <w:spacing w:line="220" w:lineRule="exact"/>
              <w:ind w:left="100"/>
              <w:rPr>
                <w:sz w:val="20"/>
                <w:szCs w:val="20"/>
              </w:rPr>
            </w:pPr>
            <w:r>
              <w:rPr>
                <w:rFonts w:eastAsia="Times New Roman"/>
                <w:sz w:val="20"/>
                <w:szCs w:val="20"/>
              </w:rPr>
              <w:t>Наличие и выполнение муниципального задания</w:t>
            </w:r>
          </w:p>
        </w:tc>
        <w:tc>
          <w:tcPr>
            <w:tcW w:w="4580" w:type="dxa"/>
            <w:tcBorders>
              <w:bottom w:val="single" w:sz="8" w:space="0" w:color="auto"/>
            </w:tcBorders>
            <w:vAlign w:val="bottom"/>
          </w:tcPr>
          <w:p w:rsidR="007E0A14" w:rsidRDefault="007E0A14">
            <w:pPr>
              <w:rPr>
                <w:sz w:val="19"/>
                <w:szCs w:val="19"/>
              </w:rPr>
            </w:pPr>
          </w:p>
        </w:tc>
        <w:tc>
          <w:tcPr>
            <w:tcW w:w="24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7E0A14">
            <w:pPr>
              <w:rPr>
                <w:sz w:val="19"/>
                <w:szCs w:val="19"/>
              </w:rPr>
            </w:pPr>
          </w:p>
        </w:tc>
        <w:tc>
          <w:tcPr>
            <w:tcW w:w="1060" w:type="dxa"/>
            <w:tcBorders>
              <w:bottom w:val="single" w:sz="8" w:space="0" w:color="auto"/>
            </w:tcBorders>
            <w:vAlign w:val="bottom"/>
          </w:tcPr>
          <w:p w:rsidR="007E0A14" w:rsidRDefault="007E0A14">
            <w:pPr>
              <w:rPr>
                <w:sz w:val="19"/>
                <w:szCs w:val="19"/>
              </w:rPr>
            </w:pPr>
          </w:p>
        </w:tc>
      </w:tr>
      <w:tr w:rsidR="007E0A14">
        <w:trPr>
          <w:trHeight w:val="216"/>
        </w:trPr>
        <w:tc>
          <w:tcPr>
            <w:tcW w:w="20" w:type="dxa"/>
            <w:vAlign w:val="bottom"/>
          </w:tcPr>
          <w:p w:rsidR="007E0A14" w:rsidRDefault="007E0A14">
            <w:pPr>
              <w:rPr>
                <w:sz w:val="18"/>
                <w:szCs w:val="18"/>
              </w:rPr>
            </w:pPr>
          </w:p>
        </w:tc>
        <w:tc>
          <w:tcPr>
            <w:tcW w:w="680" w:type="dxa"/>
            <w:tcBorders>
              <w:right w:val="single" w:sz="8" w:space="0" w:color="auto"/>
            </w:tcBorders>
            <w:vAlign w:val="bottom"/>
          </w:tcPr>
          <w:p w:rsidR="007E0A14" w:rsidRDefault="009D1A77">
            <w:pPr>
              <w:spacing w:line="215" w:lineRule="exact"/>
              <w:ind w:right="79"/>
              <w:jc w:val="right"/>
              <w:rPr>
                <w:sz w:val="20"/>
                <w:szCs w:val="20"/>
              </w:rPr>
            </w:pPr>
            <w:r>
              <w:rPr>
                <w:rFonts w:eastAsia="Times New Roman"/>
                <w:sz w:val="20"/>
                <w:szCs w:val="20"/>
              </w:rPr>
              <w:t>10.4</w:t>
            </w:r>
          </w:p>
        </w:tc>
        <w:tc>
          <w:tcPr>
            <w:tcW w:w="11760" w:type="dxa"/>
            <w:gridSpan w:val="4"/>
            <w:tcBorders>
              <w:right w:val="single" w:sz="8" w:space="0" w:color="auto"/>
            </w:tcBorders>
            <w:vAlign w:val="bottom"/>
          </w:tcPr>
          <w:p w:rsidR="007E0A14" w:rsidRDefault="009D1A77">
            <w:pPr>
              <w:spacing w:line="215" w:lineRule="exact"/>
              <w:ind w:left="100"/>
              <w:rPr>
                <w:sz w:val="20"/>
                <w:szCs w:val="20"/>
              </w:rPr>
            </w:pPr>
            <w:r>
              <w:rPr>
                <w:rFonts w:eastAsia="Times New Roman"/>
                <w:sz w:val="20"/>
                <w:szCs w:val="20"/>
              </w:rPr>
              <w:t>Наличие  оценки  технического состояния  зданий ДОО (определение потребности в капитальном, текущем ремонте, виды</w:t>
            </w:r>
          </w:p>
        </w:tc>
        <w:tc>
          <w:tcPr>
            <w:tcW w:w="1280" w:type="dxa"/>
            <w:tcBorders>
              <w:right w:val="single" w:sz="8" w:space="0" w:color="auto"/>
            </w:tcBorders>
            <w:vAlign w:val="bottom"/>
          </w:tcPr>
          <w:p w:rsidR="007E0A14" w:rsidRDefault="007E0A14">
            <w:pPr>
              <w:rPr>
                <w:sz w:val="18"/>
                <w:szCs w:val="18"/>
              </w:rPr>
            </w:pPr>
          </w:p>
        </w:tc>
        <w:tc>
          <w:tcPr>
            <w:tcW w:w="1060" w:type="dxa"/>
            <w:vAlign w:val="bottom"/>
          </w:tcPr>
          <w:p w:rsidR="007E0A14" w:rsidRDefault="007E0A14">
            <w:pPr>
              <w:rPr>
                <w:sz w:val="18"/>
                <w:szCs w:val="18"/>
              </w:rPr>
            </w:pPr>
          </w:p>
        </w:tc>
      </w:tr>
      <w:tr w:rsidR="007E0A14">
        <w:trPr>
          <w:trHeight w:val="234"/>
        </w:trPr>
        <w:tc>
          <w:tcPr>
            <w:tcW w:w="20" w:type="dxa"/>
            <w:tcBorders>
              <w:bottom w:val="single" w:sz="8" w:space="0" w:color="auto"/>
            </w:tcBorders>
            <w:vAlign w:val="bottom"/>
          </w:tcPr>
          <w:p w:rsidR="007E0A14" w:rsidRDefault="007E0A14">
            <w:pPr>
              <w:rPr>
                <w:sz w:val="20"/>
                <w:szCs w:val="20"/>
              </w:rPr>
            </w:pPr>
          </w:p>
        </w:tc>
        <w:tc>
          <w:tcPr>
            <w:tcW w:w="680" w:type="dxa"/>
            <w:tcBorders>
              <w:bottom w:val="single" w:sz="8" w:space="0" w:color="auto"/>
              <w:right w:val="single" w:sz="8" w:space="0" w:color="auto"/>
            </w:tcBorders>
            <w:vAlign w:val="bottom"/>
          </w:tcPr>
          <w:p w:rsidR="007E0A14" w:rsidRDefault="007E0A14">
            <w:pPr>
              <w:rPr>
                <w:sz w:val="20"/>
                <w:szCs w:val="20"/>
              </w:rPr>
            </w:pPr>
          </w:p>
        </w:tc>
        <w:tc>
          <w:tcPr>
            <w:tcW w:w="1600" w:type="dxa"/>
            <w:tcBorders>
              <w:bottom w:val="single" w:sz="8" w:space="0" w:color="auto"/>
            </w:tcBorders>
            <w:vAlign w:val="bottom"/>
          </w:tcPr>
          <w:p w:rsidR="007E0A14" w:rsidRDefault="009D1A77">
            <w:pPr>
              <w:spacing w:line="229" w:lineRule="exact"/>
              <w:ind w:left="100"/>
              <w:rPr>
                <w:sz w:val="20"/>
                <w:szCs w:val="20"/>
              </w:rPr>
            </w:pPr>
            <w:r>
              <w:rPr>
                <w:rFonts w:eastAsia="Times New Roman"/>
                <w:w w:val="99"/>
                <w:sz w:val="20"/>
                <w:szCs w:val="20"/>
              </w:rPr>
              <w:t>благоустройства)</w:t>
            </w:r>
          </w:p>
        </w:tc>
        <w:tc>
          <w:tcPr>
            <w:tcW w:w="3100" w:type="dxa"/>
            <w:tcBorders>
              <w:bottom w:val="single" w:sz="8" w:space="0" w:color="auto"/>
            </w:tcBorders>
            <w:vAlign w:val="bottom"/>
          </w:tcPr>
          <w:p w:rsidR="007E0A14" w:rsidRDefault="007E0A14">
            <w:pPr>
              <w:rPr>
                <w:sz w:val="20"/>
                <w:szCs w:val="20"/>
              </w:rPr>
            </w:pPr>
          </w:p>
        </w:tc>
        <w:tc>
          <w:tcPr>
            <w:tcW w:w="4580" w:type="dxa"/>
            <w:tcBorders>
              <w:bottom w:val="single" w:sz="8" w:space="0" w:color="auto"/>
            </w:tcBorders>
            <w:vAlign w:val="bottom"/>
          </w:tcPr>
          <w:p w:rsidR="007E0A14" w:rsidRDefault="007E0A14">
            <w:pPr>
              <w:rPr>
                <w:sz w:val="20"/>
                <w:szCs w:val="20"/>
              </w:rPr>
            </w:pPr>
          </w:p>
        </w:tc>
        <w:tc>
          <w:tcPr>
            <w:tcW w:w="2480" w:type="dxa"/>
            <w:tcBorders>
              <w:bottom w:val="single" w:sz="8" w:space="0" w:color="auto"/>
              <w:right w:val="single" w:sz="8" w:space="0" w:color="auto"/>
            </w:tcBorders>
            <w:vAlign w:val="bottom"/>
          </w:tcPr>
          <w:p w:rsidR="007E0A14" w:rsidRDefault="007E0A14">
            <w:pPr>
              <w:rPr>
                <w:sz w:val="20"/>
                <w:szCs w:val="20"/>
              </w:rPr>
            </w:pPr>
          </w:p>
        </w:tc>
        <w:tc>
          <w:tcPr>
            <w:tcW w:w="1280" w:type="dxa"/>
            <w:tcBorders>
              <w:bottom w:val="single" w:sz="8" w:space="0" w:color="auto"/>
              <w:right w:val="single" w:sz="8" w:space="0" w:color="auto"/>
            </w:tcBorders>
            <w:vAlign w:val="bottom"/>
          </w:tcPr>
          <w:p w:rsidR="007E0A14" w:rsidRDefault="007E0A14">
            <w:pPr>
              <w:rPr>
                <w:sz w:val="20"/>
                <w:szCs w:val="20"/>
              </w:rPr>
            </w:pPr>
          </w:p>
        </w:tc>
        <w:tc>
          <w:tcPr>
            <w:tcW w:w="1060" w:type="dxa"/>
            <w:tcBorders>
              <w:bottom w:val="single" w:sz="8" w:space="0" w:color="auto"/>
            </w:tcBorders>
            <w:vAlign w:val="bottom"/>
          </w:tcPr>
          <w:p w:rsidR="007E0A14" w:rsidRDefault="007E0A14">
            <w:pPr>
              <w:rPr>
                <w:sz w:val="20"/>
                <w:szCs w:val="20"/>
              </w:rPr>
            </w:pPr>
          </w:p>
        </w:tc>
      </w:tr>
      <w:tr w:rsidR="007E0A14">
        <w:trPr>
          <w:trHeight w:val="222"/>
        </w:trPr>
        <w:tc>
          <w:tcPr>
            <w:tcW w:w="20" w:type="dxa"/>
            <w:tcBorders>
              <w:bottom w:val="single" w:sz="8" w:space="0" w:color="auto"/>
            </w:tcBorders>
            <w:vAlign w:val="bottom"/>
          </w:tcPr>
          <w:p w:rsidR="007E0A14" w:rsidRDefault="007E0A14">
            <w:pPr>
              <w:rPr>
                <w:sz w:val="19"/>
                <w:szCs w:val="19"/>
              </w:rPr>
            </w:pPr>
          </w:p>
        </w:tc>
        <w:tc>
          <w:tcPr>
            <w:tcW w:w="5380" w:type="dxa"/>
            <w:gridSpan w:val="3"/>
            <w:tcBorders>
              <w:bottom w:val="single" w:sz="8" w:space="0" w:color="auto"/>
            </w:tcBorders>
            <w:vAlign w:val="bottom"/>
          </w:tcPr>
          <w:p w:rsidR="007E0A14" w:rsidRDefault="009D1A77">
            <w:pPr>
              <w:spacing w:line="221" w:lineRule="exact"/>
              <w:ind w:left="100"/>
              <w:rPr>
                <w:sz w:val="20"/>
                <w:szCs w:val="20"/>
              </w:rPr>
            </w:pPr>
            <w:r>
              <w:rPr>
                <w:rFonts w:eastAsia="Times New Roman"/>
                <w:b/>
                <w:bCs/>
                <w:sz w:val="20"/>
                <w:szCs w:val="20"/>
              </w:rPr>
              <w:t>Максимальное количество баллов</w:t>
            </w:r>
          </w:p>
        </w:tc>
        <w:tc>
          <w:tcPr>
            <w:tcW w:w="4580" w:type="dxa"/>
            <w:tcBorders>
              <w:bottom w:val="single" w:sz="8" w:space="0" w:color="auto"/>
            </w:tcBorders>
            <w:vAlign w:val="bottom"/>
          </w:tcPr>
          <w:p w:rsidR="007E0A14" w:rsidRDefault="007E0A14">
            <w:pPr>
              <w:rPr>
                <w:sz w:val="19"/>
                <w:szCs w:val="19"/>
              </w:rPr>
            </w:pPr>
          </w:p>
        </w:tc>
        <w:tc>
          <w:tcPr>
            <w:tcW w:w="24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8</w:t>
            </w:r>
          </w:p>
        </w:tc>
        <w:tc>
          <w:tcPr>
            <w:tcW w:w="1060" w:type="dxa"/>
            <w:tcBorders>
              <w:bottom w:val="single" w:sz="8" w:space="0" w:color="auto"/>
            </w:tcBorders>
            <w:vAlign w:val="bottom"/>
          </w:tcPr>
          <w:p w:rsidR="007E0A14" w:rsidRDefault="009D1A77">
            <w:pPr>
              <w:spacing w:line="221" w:lineRule="exact"/>
              <w:jc w:val="center"/>
              <w:rPr>
                <w:sz w:val="20"/>
                <w:szCs w:val="20"/>
              </w:rPr>
            </w:pPr>
            <w:r>
              <w:rPr>
                <w:rFonts w:eastAsia="Times New Roman"/>
                <w:b/>
                <w:bCs/>
                <w:w w:val="99"/>
                <w:sz w:val="20"/>
                <w:szCs w:val="20"/>
              </w:rPr>
              <w:t>8</w:t>
            </w:r>
          </w:p>
        </w:tc>
      </w:tr>
      <w:tr w:rsidR="007E0A14">
        <w:trPr>
          <w:trHeight w:val="220"/>
        </w:trPr>
        <w:tc>
          <w:tcPr>
            <w:tcW w:w="20" w:type="dxa"/>
            <w:tcBorders>
              <w:bottom w:val="single" w:sz="8" w:space="0" w:color="auto"/>
            </w:tcBorders>
            <w:vAlign w:val="bottom"/>
          </w:tcPr>
          <w:p w:rsidR="007E0A14" w:rsidRDefault="007E0A14">
            <w:pPr>
              <w:rPr>
                <w:sz w:val="19"/>
                <w:szCs w:val="19"/>
              </w:rPr>
            </w:pPr>
          </w:p>
        </w:tc>
        <w:tc>
          <w:tcPr>
            <w:tcW w:w="9960" w:type="dxa"/>
            <w:gridSpan w:val="4"/>
            <w:tcBorders>
              <w:bottom w:val="single" w:sz="8" w:space="0" w:color="auto"/>
            </w:tcBorders>
            <w:vAlign w:val="bottom"/>
          </w:tcPr>
          <w:p w:rsidR="007E0A14" w:rsidRDefault="009D1A77">
            <w:pPr>
              <w:spacing w:line="220" w:lineRule="exact"/>
              <w:ind w:left="100"/>
              <w:rPr>
                <w:sz w:val="20"/>
                <w:szCs w:val="20"/>
              </w:rPr>
            </w:pPr>
            <w:r>
              <w:rPr>
                <w:rFonts w:eastAsia="Times New Roman"/>
                <w:b/>
                <w:bCs/>
                <w:sz w:val="20"/>
                <w:szCs w:val="20"/>
              </w:rPr>
              <w:t>Возможное (максимальное) количество баллов по показателям</w:t>
            </w:r>
          </w:p>
        </w:tc>
        <w:tc>
          <w:tcPr>
            <w:tcW w:w="2480" w:type="dxa"/>
            <w:tcBorders>
              <w:bottom w:val="single" w:sz="8" w:space="0" w:color="auto"/>
              <w:right w:val="single" w:sz="8" w:space="0" w:color="auto"/>
            </w:tcBorders>
            <w:vAlign w:val="bottom"/>
          </w:tcPr>
          <w:p w:rsidR="007E0A14" w:rsidRDefault="007E0A14">
            <w:pPr>
              <w:rPr>
                <w:sz w:val="19"/>
                <w:szCs w:val="19"/>
              </w:rPr>
            </w:pPr>
          </w:p>
        </w:tc>
        <w:tc>
          <w:tcPr>
            <w:tcW w:w="1280" w:type="dxa"/>
            <w:tcBorders>
              <w:bottom w:val="single" w:sz="8" w:space="0" w:color="auto"/>
              <w:right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82</w:t>
            </w:r>
          </w:p>
        </w:tc>
        <w:tc>
          <w:tcPr>
            <w:tcW w:w="1060" w:type="dxa"/>
            <w:tcBorders>
              <w:bottom w:val="single" w:sz="8" w:space="0" w:color="auto"/>
            </w:tcBorders>
            <w:vAlign w:val="bottom"/>
          </w:tcPr>
          <w:p w:rsidR="007E0A14" w:rsidRDefault="009D1A77">
            <w:pPr>
              <w:spacing w:line="220" w:lineRule="exact"/>
              <w:jc w:val="center"/>
              <w:rPr>
                <w:sz w:val="20"/>
                <w:szCs w:val="20"/>
              </w:rPr>
            </w:pPr>
            <w:r>
              <w:rPr>
                <w:rFonts w:eastAsia="Times New Roman"/>
                <w:b/>
                <w:bCs/>
                <w:w w:val="99"/>
                <w:sz w:val="20"/>
                <w:szCs w:val="20"/>
              </w:rPr>
              <w:t>82</w:t>
            </w:r>
          </w:p>
        </w:tc>
      </w:tr>
    </w:tbl>
    <w:p w:rsidR="007E0A14" w:rsidRDefault="007E0A14">
      <w:pPr>
        <w:spacing w:line="1" w:lineRule="exact"/>
        <w:rPr>
          <w:sz w:val="20"/>
          <w:szCs w:val="20"/>
        </w:rPr>
      </w:pPr>
    </w:p>
    <w:sectPr w:rsidR="007E0A14" w:rsidSect="007E0A14">
      <w:pgSz w:w="16840" w:h="11904" w:orient="landscape"/>
      <w:pgMar w:top="702" w:right="1018" w:bottom="1440" w:left="1020" w:header="0" w:footer="0" w:gutter="0"/>
      <w:cols w:space="720" w:equalWidth="0">
        <w:col w:w="1480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AFF86550"/>
    <w:lvl w:ilvl="0" w:tplc="29C864EE">
      <w:start w:val="1"/>
      <w:numFmt w:val="decimal"/>
      <w:lvlText w:val="%1."/>
      <w:lvlJc w:val="left"/>
    </w:lvl>
    <w:lvl w:ilvl="1" w:tplc="900C92C8">
      <w:numFmt w:val="decimal"/>
      <w:lvlText w:val=""/>
      <w:lvlJc w:val="left"/>
    </w:lvl>
    <w:lvl w:ilvl="2" w:tplc="99783562">
      <w:numFmt w:val="decimal"/>
      <w:lvlText w:val=""/>
      <w:lvlJc w:val="left"/>
    </w:lvl>
    <w:lvl w:ilvl="3" w:tplc="3BF0F152">
      <w:numFmt w:val="decimal"/>
      <w:lvlText w:val=""/>
      <w:lvlJc w:val="left"/>
    </w:lvl>
    <w:lvl w:ilvl="4" w:tplc="7BB8C58C">
      <w:numFmt w:val="decimal"/>
      <w:lvlText w:val=""/>
      <w:lvlJc w:val="left"/>
    </w:lvl>
    <w:lvl w:ilvl="5" w:tplc="40600F42">
      <w:numFmt w:val="decimal"/>
      <w:lvlText w:val=""/>
      <w:lvlJc w:val="left"/>
    </w:lvl>
    <w:lvl w:ilvl="6" w:tplc="D4EAD3C2">
      <w:numFmt w:val="decimal"/>
      <w:lvlText w:val=""/>
      <w:lvlJc w:val="left"/>
    </w:lvl>
    <w:lvl w:ilvl="7" w:tplc="6D26D96E">
      <w:numFmt w:val="decimal"/>
      <w:lvlText w:val=""/>
      <w:lvlJc w:val="left"/>
    </w:lvl>
    <w:lvl w:ilvl="8" w:tplc="D96ED450">
      <w:numFmt w:val="decimal"/>
      <w:lvlText w:val=""/>
      <w:lvlJc w:val="left"/>
    </w:lvl>
  </w:abstractNum>
  <w:abstractNum w:abstractNumId="1">
    <w:nsid w:val="00000124"/>
    <w:multiLevelType w:val="hybridMultilevel"/>
    <w:tmpl w:val="76FE4D76"/>
    <w:lvl w:ilvl="0" w:tplc="1BDE6386">
      <w:start w:val="1"/>
      <w:numFmt w:val="decimal"/>
      <w:lvlText w:val="%1"/>
      <w:lvlJc w:val="left"/>
    </w:lvl>
    <w:lvl w:ilvl="1" w:tplc="9F88BFCA">
      <w:start w:val="1"/>
      <w:numFmt w:val="decimal"/>
      <w:lvlText w:val="%2."/>
      <w:lvlJc w:val="left"/>
    </w:lvl>
    <w:lvl w:ilvl="2" w:tplc="492A55BC">
      <w:numFmt w:val="decimal"/>
      <w:lvlText w:val=""/>
      <w:lvlJc w:val="left"/>
    </w:lvl>
    <w:lvl w:ilvl="3" w:tplc="98A44B28">
      <w:numFmt w:val="decimal"/>
      <w:lvlText w:val=""/>
      <w:lvlJc w:val="left"/>
    </w:lvl>
    <w:lvl w:ilvl="4" w:tplc="C9F07074">
      <w:numFmt w:val="decimal"/>
      <w:lvlText w:val=""/>
      <w:lvlJc w:val="left"/>
    </w:lvl>
    <w:lvl w:ilvl="5" w:tplc="B330D520">
      <w:numFmt w:val="decimal"/>
      <w:lvlText w:val=""/>
      <w:lvlJc w:val="left"/>
    </w:lvl>
    <w:lvl w:ilvl="6" w:tplc="BB58B11C">
      <w:numFmt w:val="decimal"/>
      <w:lvlText w:val=""/>
      <w:lvlJc w:val="left"/>
    </w:lvl>
    <w:lvl w:ilvl="7" w:tplc="1B1C7084">
      <w:numFmt w:val="decimal"/>
      <w:lvlText w:val=""/>
      <w:lvlJc w:val="left"/>
    </w:lvl>
    <w:lvl w:ilvl="8" w:tplc="D29424AA">
      <w:numFmt w:val="decimal"/>
      <w:lvlText w:val=""/>
      <w:lvlJc w:val="left"/>
    </w:lvl>
  </w:abstractNum>
  <w:abstractNum w:abstractNumId="2">
    <w:nsid w:val="0000074D"/>
    <w:multiLevelType w:val="hybridMultilevel"/>
    <w:tmpl w:val="B5A61272"/>
    <w:lvl w:ilvl="0" w:tplc="14EE2B72">
      <w:start w:val="1"/>
      <w:numFmt w:val="bullet"/>
      <w:lvlText w:val="%"/>
      <w:lvlJc w:val="left"/>
    </w:lvl>
    <w:lvl w:ilvl="1" w:tplc="0B6EC5D0">
      <w:numFmt w:val="decimal"/>
      <w:lvlText w:val=""/>
      <w:lvlJc w:val="left"/>
    </w:lvl>
    <w:lvl w:ilvl="2" w:tplc="4B186482">
      <w:numFmt w:val="decimal"/>
      <w:lvlText w:val=""/>
      <w:lvlJc w:val="left"/>
    </w:lvl>
    <w:lvl w:ilvl="3" w:tplc="2B70CCB2">
      <w:numFmt w:val="decimal"/>
      <w:lvlText w:val=""/>
      <w:lvlJc w:val="left"/>
    </w:lvl>
    <w:lvl w:ilvl="4" w:tplc="60C4B152">
      <w:numFmt w:val="decimal"/>
      <w:lvlText w:val=""/>
      <w:lvlJc w:val="left"/>
    </w:lvl>
    <w:lvl w:ilvl="5" w:tplc="2CFAC42C">
      <w:numFmt w:val="decimal"/>
      <w:lvlText w:val=""/>
      <w:lvlJc w:val="left"/>
    </w:lvl>
    <w:lvl w:ilvl="6" w:tplc="7D78FF9E">
      <w:numFmt w:val="decimal"/>
      <w:lvlText w:val=""/>
      <w:lvlJc w:val="left"/>
    </w:lvl>
    <w:lvl w:ilvl="7" w:tplc="D8DA9AB6">
      <w:numFmt w:val="decimal"/>
      <w:lvlText w:val=""/>
      <w:lvlJc w:val="left"/>
    </w:lvl>
    <w:lvl w:ilvl="8" w:tplc="E52426A2">
      <w:numFmt w:val="decimal"/>
      <w:lvlText w:val=""/>
      <w:lvlJc w:val="left"/>
    </w:lvl>
  </w:abstractNum>
  <w:abstractNum w:abstractNumId="3">
    <w:nsid w:val="00000F3E"/>
    <w:multiLevelType w:val="hybridMultilevel"/>
    <w:tmpl w:val="1E586754"/>
    <w:lvl w:ilvl="0" w:tplc="737CB9EA">
      <w:start w:val="4"/>
      <w:numFmt w:val="decimal"/>
      <w:lvlText w:val="%1."/>
      <w:lvlJc w:val="left"/>
    </w:lvl>
    <w:lvl w:ilvl="1" w:tplc="DF28899A">
      <w:numFmt w:val="decimal"/>
      <w:lvlText w:val=""/>
      <w:lvlJc w:val="left"/>
    </w:lvl>
    <w:lvl w:ilvl="2" w:tplc="6D0AA390">
      <w:numFmt w:val="decimal"/>
      <w:lvlText w:val=""/>
      <w:lvlJc w:val="left"/>
    </w:lvl>
    <w:lvl w:ilvl="3" w:tplc="74DCA152">
      <w:numFmt w:val="decimal"/>
      <w:lvlText w:val=""/>
      <w:lvlJc w:val="left"/>
    </w:lvl>
    <w:lvl w:ilvl="4" w:tplc="39F862C8">
      <w:numFmt w:val="decimal"/>
      <w:lvlText w:val=""/>
      <w:lvlJc w:val="left"/>
    </w:lvl>
    <w:lvl w:ilvl="5" w:tplc="0510A81E">
      <w:numFmt w:val="decimal"/>
      <w:lvlText w:val=""/>
      <w:lvlJc w:val="left"/>
    </w:lvl>
    <w:lvl w:ilvl="6" w:tplc="FC24AB80">
      <w:numFmt w:val="decimal"/>
      <w:lvlText w:val=""/>
      <w:lvlJc w:val="left"/>
    </w:lvl>
    <w:lvl w:ilvl="7" w:tplc="F5486A98">
      <w:numFmt w:val="decimal"/>
      <w:lvlText w:val=""/>
      <w:lvlJc w:val="left"/>
    </w:lvl>
    <w:lvl w:ilvl="8" w:tplc="E1ECBE30">
      <w:numFmt w:val="decimal"/>
      <w:lvlText w:val=""/>
      <w:lvlJc w:val="left"/>
    </w:lvl>
  </w:abstractNum>
  <w:abstractNum w:abstractNumId="4">
    <w:nsid w:val="0000153C"/>
    <w:multiLevelType w:val="hybridMultilevel"/>
    <w:tmpl w:val="BC8270FE"/>
    <w:lvl w:ilvl="0" w:tplc="635E63E0">
      <w:start w:val="1"/>
      <w:numFmt w:val="decimal"/>
      <w:lvlText w:val="%1."/>
      <w:lvlJc w:val="left"/>
    </w:lvl>
    <w:lvl w:ilvl="1" w:tplc="1FC4284E">
      <w:numFmt w:val="decimal"/>
      <w:lvlText w:val=""/>
      <w:lvlJc w:val="left"/>
    </w:lvl>
    <w:lvl w:ilvl="2" w:tplc="944C92F4">
      <w:numFmt w:val="decimal"/>
      <w:lvlText w:val=""/>
      <w:lvlJc w:val="left"/>
    </w:lvl>
    <w:lvl w:ilvl="3" w:tplc="432ED21E">
      <w:numFmt w:val="decimal"/>
      <w:lvlText w:val=""/>
      <w:lvlJc w:val="left"/>
    </w:lvl>
    <w:lvl w:ilvl="4" w:tplc="50DA4206">
      <w:numFmt w:val="decimal"/>
      <w:lvlText w:val=""/>
      <w:lvlJc w:val="left"/>
    </w:lvl>
    <w:lvl w:ilvl="5" w:tplc="2CD43244">
      <w:numFmt w:val="decimal"/>
      <w:lvlText w:val=""/>
      <w:lvlJc w:val="left"/>
    </w:lvl>
    <w:lvl w:ilvl="6" w:tplc="BBBEFEE2">
      <w:numFmt w:val="decimal"/>
      <w:lvlText w:val=""/>
      <w:lvlJc w:val="left"/>
    </w:lvl>
    <w:lvl w:ilvl="7" w:tplc="D62A9F0A">
      <w:numFmt w:val="decimal"/>
      <w:lvlText w:val=""/>
      <w:lvlJc w:val="left"/>
    </w:lvl>
    <w:lvl w:ilvl="8" w:tplc="CC961668">
      <w:numFmt w:val="decimal"/>
      <w:lvlText w:val=""/>
      <w:lvlJc w:val="left"/>
    </w:lvl>
  </w:abstractNum>
  <w:abstractNum w:abstractNumId="5">
    <w:nsid w:val="00001547"/>
    <w:multiLevelType w:val="hybridMultilevel"/>
    <w:tmpl w:val="EFF8A226"/>
    <w:lvl w:ilvl="0" w:tplc="2E223B8E">
      <w:start w:val="61"/>
      <w:numFmt w:val="upperLetter"/>
      <w:lvlText w:val="%1."/>
      <w:lvlJc w:val="left"/>
    </w:lvl>
    <w:lvl w:ilvl="1" w:tplc="45B0E3B2">
      <w:numFmt w:val="decimal"/>
      <w:lvlText w:val=""/>
      <w:lvlJc w:val="left"/>
    </w:lvl>
    <w:lvl w:ilvl="2" w:tplc="C9BEF4A8">
      <w:numFmt w:val="decimal"/>
      <w:lvlText w:val=""/>
      <w:lvlJc w:val="left"/>
    </w:lvl>
    <w:lvl w:ilvl="3" w:tplc="51967AEC">
      <w:numFmt w:val="decimal"/>
      <w:lvlText w:val=""/>
      <w:lvlJc w:val="left"/>
    </w:lvl>
    <w:lvl w:ilvl="4" w:tplc="51826742">
      <w:numFmt w:val="decimal"/>
      <w:lvlText w:val=""/>
      <w:lvlJc w:val="left"/>
    </w:lvl>
    <w:lvl w:ilvl="5" w:tplc="A60C99B6">
      <w:numFmt w:val="decimal"/>
      <w:lvlText w:val=""/>
      <w:lvlJc w:val="left"/>
    </w:lvl>
    <w:lvl w:ilvl="6" w:tplc="68A861E4">
      <w:numFmt w:val="decimal"/>
      <w:lvlText w:val=""/>
      <w:lvlJc w:val="left"/>
    </w:lvl>
    <w:lvl w:ilvl="7" w:tplc="D10C72C6">
      <w:numFmt w:val="decimal"/>
      <w:lvlText w:val=""/>
      <w:lvlJc w:val="left"/>
    </w:lvl>
    <w:lvl w:ilvl="8" w:tplc="8CF89252">
      <w:numFmt w:val="decimal"/>
      <w:lvlText w:val=""/>
      <w:lvlJc w:val="left"/>
    </w:lvl>
  </w:abstractNum>
  <w:abstractNum w:abstractNumId="6">
    <w:nsid w:val="00002D12"/>
    <w:multiLevelType w:val="hybridMultilevel"/>
    <w:tmpl w:val="45F63DF2"/>
    <w:lvl w:ilvl="0" w:tplc="E610774E">
      <w:start w:val="1"/>
      <w:numFmt w:val="bullet"/>
      <w:lvlText w:val="-"/>
      <w:lvlJc w:val="left"/>
    </w:lvl>
    <w:lvl w:ilvl="1" w:tplc="64F441DE">
      <w:numFmt w:val="decimal"/>
      <w:lvlText w:val=""/>
      <w:lvlJc w:val="left"/>
    </w:lvl>
    <w:lvl w:ilvl="2" w:tplc="4C003422">
      <w:numFmt w:val="decimal"/>
      <w:lvlText w:val=""/>
      <w:lvlJc w:val="left"/>
    </w:lvl>
    <w:lvl w:ilvl="3" w:tplc="6838AE52">
      <w:numFmt w:val="decimal"/>
      <w:lvlText w:val=""/>
      <w:lvlJc w:val="left"/>
    </w:lvl>
    <w:lvl w:ilvl="4" w:tplc="0AC0E7AC">
      <w:numFmt w:val="decimal"/>
      <w:lvlText w:val=""/>
      <w:lvlJc w:val="left"/>
    </w:lvl>
    <w:lvl w:ilvl="5" w:tplc="5622DEA2">
      <w:numFmt w:val="decimal"/>
      <w:lvlText w:val=""/>
      <w:lvlJc w:val="left"/>
    </w:lvl>
    <w:lvl w:ilvl="6" w:tplc="6A5A6F40">
      <w:numFmt w:val="decimal"/>
      <w:lvlText w:val=""/>
      <w:lvlJc w:val="left"/>
    </w:lvl>
    <w:lvl w:ilvl="7" w:tplc="4AB8E574">
      <w:numFmt w:val="decimal"/>
      <w:lvlText w:val=""/>
      <w:lvlJc w:val="left"/>
    </w:lvl>
    <w:lvl w:ilvl="8" w:tplc="5716789E">
      <w:numFmt w:val="decimal"/>
      <w:lvlText w:val=""/>
      <w:lvlJc w:val="left"/>
    </w:lvl>
  </w:abstractNum>
  <w:abstractNum w:abstractNumId="7">
    <w:nsid w:val="0000305E"/>
    <w:multiLevelType w:val="hybridMultilevel"/>
    <w:tmpl w:val="D04EFA9E"/>
    <w:lvl w:ilvl="0" w:tplc="0C1A84F6">
      <w:start w:val="2"/>
      <w:numFmt w:val="decimal"/>
      <w:lvlText w:val="%1."/>
      <w:lvlJc w:val="left"/>
    </w:lvl>
    <w:lvl w:ilvl="1" w:tplc="731EC198">
      <w:start w:val="1"/>
      <w:numFmt w:val="decimal"/>
      <w:lvlText w:val="%2"/>
      <w:lvlJc w:val="left"/>
    </w:lvl>
    <w:lvl w:ilvl="2" w:tplc="883CE69C">
      <w:numFmt w:val="decimal"/>
      <w:lvlText w:val=""/>
      <w:lvlJc w:val="left"/>
    </w:lvl>
    <w:lvl w:ilvl="3" w:tplc="9A1229BA">
      <w:numFmt w:val="decimal"/>
      <w:lvlText w:val=""/>
      <w:lvlJc w:val="left"/>
    </w:lvl>
    <w:lvl w:ilvl="4" w:tplc="5036A5AC">
      <w:numFmt w:val="decimal"/>
      <w:lvlText w:val=""/>
      <w:lvlJc w:val="left"/>
    </w:lvl>
    <w:lvl w:ilvl="5" w:tplc="49603B36">
      <w:numFmt w:val="decimal"/>
      <w:lvlText w:val=""/>
      <w:lvlJc w:val="left"/>
    </w:lvl>
    <w:lvl w:ilvl="6" w:tplc="11F68EC6">
      <w:numFmt w:val="decimal"/>
      <w:lvlText w:val=""/>
      <w:lvlJc w:val="left"/>
    </w:lvl>
    <w:lvl w:ilvl="7" w:tplc="CF96693E">
      <w:numFmt w:val="decimal"/>
      <w:lvlText w:val=""/>
      <w:lvlJc w:val="left"/>
    </w:lvl>
    <w:lvl w:ilvl="8" w:tplc="DF4CF9CE">
      <w:numFmt w:val="decimal"/>
      <w:lvlText w:val=""/>
      <w:lvlJc w:val="left"/>
    </w:lvl>
  </w:abstractNum>
  <w:abstractNum w:abstractNumId="8">
    <w:nsid w:val="0000390C"/>
    <w:multiLevelType w:val="hybridMultilevel"/>
    <w:tmpl w:val="396EC0F8"/>
    <w:lvl w:ilvl="0" w:tplc="996E9446">
      <w:start w:val="2"/>
      <w:numFmt w:val="decimal"/>
      <w:lvlText w:val="%1."/>
      <w:lvlJc w:val="left"/>
    </w:lvl>
    <w:lvl w:ilvl="1" w:tplc="BB14A748">
      <w:numFmt w:val="decimal"/>
      <w:lvlText w:val=""/>
      <w:lvlJc w:val="left"/>
    </w:lvl>
    <w:lvl w:ilvl="2" w:tplc="1B70177E">
      <w:numFmt w:val="decimal"/>
      <w:lvlText w:val=""/>
      <w:lvlJc w:val="left"/>
    </w:lvl>
    <w:lvl w:ilvl="3" w:tplc="B7000A84">
      <w:numFmt w:val="decimal"/>
      <w:lvlText w:val=""/>
      <w:lvlJc w:val="left"/>
    </w:lvl>
    <w:lvl w:ilvl="4" w:tplc="AD4499E2">
      <w:numFmt w:val="decimal"/>
      <w:lvlText w:val=""/>
      <w:lvlJc w:val="left"/>
    </w:lvl>
    <w:lvl w:ilvl="5" w:tplc="F06ADB1E">
      <w:numFmt w:val="decimal"/>
      <w:lvlText w:val=""/>
      <w:lvlJc w:val="left"/>
    </w:lvl>
    <w:lvl w:ilvl="6" w:tplc="C040084C">
      <w:numFmt w:val="decimal"/>
      <w:lvlText w:val=""/>
      <w:lvlJc w:val="left"/>
    </w:lvl>
    <w:lvl w:ilvl="7" w:tplc="8AC08AE0">
      <w:numFmt w:val="decimal"/>
      <w:lvlText w:val=""/>
      <w:lvlJc w:val="left"/>
    </w:lvl>
    <w:lvl w:ilvl="8" w:tplc="27845EF4">
      <w:numFmt w:val="decimal"/>
      <w:lvlText w:val=""/>
      <w:lvlJc w:val="left"/>
    </w:lvl>
  </w:abstractNum>
  <w:abstractNum w:abstractNumId="9">
    <w:nsid w:val="000039B3"/>
    <w:multiLevelType w:val="hybridMultilevel"/>
    <w:tmpl w:val="1846A750"/>
    <w:lvl w:ilvl="0" w:tplc="533EF73E">
      <w:start w:val="1"/>
      <w:numFmt w:val="bullet"/>
      <w:lvlText w:val="-"/>
      <w:lvlJc w:val="left"/>
    </w:lvl>
    <w:lvl w:ilvl="1" w:tplc="B2FC11B2">
      <w:numFmt w:val="decimal"/>
      <w:lvlText w:val=""/>
      <w:lvlJc w:val="left"/>
    </w:lvl>
    <w:lvl w:ilvl="2" w:tplc="402EA022">
      <w:numFmt w:val="decimal"/>
      <w:lvlText w:val=""/>
      <w:lvlJc w:val="left"/>
    </w:lvl>
    <w:lvl w:ilvl="3" w:tplc="DC924698">
      <w:numFmt w:val="decimal"/>
      <w:lvlText w:val=""/>
      <w:lvlJc w:val="left"/>
    </w:lvl>
    <w:lvl w:ilvl="4" w:tplc="8398E6AA">
      <w:numFmt w:val="decimal"/>
      <w:lvlText w:val=""/>
      <w:lvlJc w:val="left"/>
    </w:lvl>
    <w:lvl w:ilvl="5" w:tplc="CB3E7E46">
      <w:numFmt w:val="decimal"/>
      <w:lvlText w:val=""/>
      <w:lvlJc w:val="left"/>
    </w:lvl>
    <w:lvl w:ilvl="6" w:tplc="E25C8C74">
      <w:numFmt w:val="decimal"/>
      <w:lvlText w:val=""/>
      <w:lvlJc w:val="left"/>
    </w:lvl>
    <w:lvl w:ilvl="7" w:tplc="D3EC8EBC">
      <w:numFmt w:val="decimal"/>
      <w:lvlText w:val=""/>
      <w:lvlJc w:val="left"/>
    </w:lvl>
    <w:lvl w:ilvl="8" w:tplc="2EEED3BA">
      <w:numFmt w:val="decimal"/>
      <w:lvlText w:val=""/>
      <w:lvlJc w:val="left"/>
    </w:lvl>
  </w:abstractNum>
  <w:abstractNum w:abstractNumId="10">
    <w:nsid w:val="0000440D"/>
    <w:multiLevelType w:val="hybridMultilevel"/>
    <w:tmpl w:val="F1340732"/>
    <w:lvl w:ilvl="0" w:tplc="604A7BEA">
      <w:start w:val="1"/>
      <w:numFmt w:val="bullet"/>
      <w:lvlText w:val="К"/>
      <w:lvlJc w:val="left"/>
    </w:lvl>
    <w:lvl w:ilvl="1" w:tplc="33DE4454">
      <w:numFmt w:val="decimal"/>
      <w:lvlText w:val=""/>
      <w:lvlJc w:val="left"/>
    </w:lvl>
    <w:lvl w:ilvl="2" w:tplc="B0588E3A">
      <w:numFmt w:val="decimal"/>
      <w:lvlText w:val=""/>
      <w:lvlJc w:val="left"/>
    </w:lvl>
    <w:lvl w:ilvl="3" w:tplc="EFCABE1C">
      <w:numFmt w:val="decimal"/>
      <w:lvlText w:val=""/>
      <w:lvlJc w:val="left"/>
    </w:lvl>
    <w:lvl w:ilvl="4" w:tplc="BCDCE936">
      <w:numFmt w:val="decimal"/>
      <w:lvlText w:val=""/>
      <w:lvlJc w:val="left"/>
    </w:lvl>
    <w:lvl w:ilvl="5" w:tplc="7EB206A4">
      <w:numFmt w:val="decimal"/>
      <w:lvlText w:val=""/>
      <w:lvlJc w:val="left"/>
    </w:lvl>
    <w:lvl w:ilvl="6" w:tplc="FED4BF1A">
      <w:numFmt w:val="decimal"/>
      <w:lvlText w:val=""/>
      <w:lvlJc w:val="left"/>
    </w:lvl>
    <w:lvl w:ilvl="7" w:tplc="C122CF82">
      <w:numFmt w:val="decimal"/>
      <w:lvlText w:val=""/>
      <w:lvlJc w:val="left"/>
    </w:lvl>
    <w:lvl w:ilvl="8" w:tplc="53DED420">
      <w:numFmt w:val="decimal"/>
      <w:lvlText w:val=""/>
      <w:lvlJc w:val="left"/>
    </w:lvl>
  </w:abstractNum>
  <w:abstractNum w:abstractNumId="11">
    <w:nsid w:val="0000491C"/>
    <w:multiLevelType w:val="hybridMultilevel"/>
    <w:tmpl w:val="4E2EB518"/>
    <w:lvl w:ilvl="0" w:tplc="FEC21824">
      <w:start w:val="1"/>
      <w:numFmt w:val="decimal"/>
      <w:lvlText w:val="%1."/>
      <w:lvlJc w:val="left"/>
    </w:lvl>
    <w:lvl w:ilvl="1" w:tplc="70B2F292">
      <w:numFmt w:val="decimal"/>
      <w:lvlText w:val=""/>
      <w:lvlJc w:val="left"/>
    </w:lvl>
    <w:lvl w:ilvl="2" w:tplc="5928CCEE">
      <w:numFmt w:val="decimal"/>
      <w:lvlText w:val=""/>
      <w:lvlJc w:val="left"/>
    </w:lvl>
    <w:lvl w:ilvl="3" w:tplc="5F383DA8">
      <w:numFmt w:val="decimal"/>
      <w:lvlText w:val=""/>
      <w:lvlJc w:val="left"/>
    </w:lvl>
    <w:lvl w:ilvl="4" w:tplc="AA620034">
      <w:numFmt w:val="decimal"/>
      <w:lvlText w:val=""/>
      <w:lvlJc w:val="left"/>
    </w:lvl>
    <w:lvl w:ilvl="5" w:tplc="362A4CC2">
      <w:numFmt w:val="decimal"/>
      <w:lvlText w:val=""/>
      <w:lvlJc w:val="left"/>
    </w:lvl>
    <w:lvl w:ilvl="6" w:tplc="FED83FC8">
      <w:numFmt w:val="decimal"/>
      <w:lvlText w:val=""/>
      <w:lvlJc w:val="left"/>
    </w:lvl>
    <w:lvl w:ilvl="7" w:tplc="6B1C9A6A">
      <w:numFmt w:val="decimal"/>
      <w:lvlText w:val=""/>
      <w:lvlJc w:val="left"/>
    </w:lvl>
    <w:lvl w:ilvl="8" w:tplc="46C20A66">
      <w:numFmt w:val="decimal"/>
      <w:lvlText w:val=""/>
      <w:lvlJc w:val="left"/>
    </w:lvl>
  </w:abstractNum>
  <w:abstractNum w:abstractNumId="12">
    <w:nsid w:val="00004D06"/>
    <w:multiLevelType w:val="hybridMultilevel"/>
    <w:tmpl w:val="375AD6D2"/>
    <w:lvl w:ilvl="0" w:tplc="B074E88A">
      <w:start w:val="1"/>
      <w:numFmt w:val="bullet"/>
      <w:lvlText w:val="и"/>
      <w:lvlJc w:val="left"/>
    </w:lvl>
    <w:lvl w:ilvl="1" w:tplc="7EC0192E">
      <w:start w:val="1"/>
      <w:numFmt w:val="bullet"/>
      <w:lvlText w:val="В"/>
      <w:lvlJc w:val="left"/>
    </w:lvl>
    <w:lvl w:ilvl="2" w:tplc="47B41928">
      <w:numFmt w:val="decimal"/>
      <w:lvlText w:val=""/>
      <w:lvlJc w:val="left"/>
    </w:lvl>
    <w:lvl w:ilvl="3" w:tplc="92D8D310">
      <w:numFmt w:val="decimal"/>
      <w:lvlText w:val=""/>
      <w:lvlJc w:val="left"/>
    </w:lvl>
    <w:lvl w:ilvl="4" w:tplc="9000CC62">
      <w:numFmt w:val="decimal"/>
      <w:lvlText w:val=""/>
      <w:lvlJc w:val="left"/>
    </w:lvl>
    <w:lvl w:ilvl="5" w:tplc="6270EFB0">
      <w:numFmt w:val="decimal"/>
      <w:lvlText w:val=""/>
      <w:lvlJc w:val="left"/>
    </w:lvl>
    <w:lvl w:ilvl="6" w:tplc="EFF8BFB4">
      <w:numFmt w:val="decimal"/>
      <w:lvlText w:val=""/>
      <w:lvlJc w:val="left"/>
    </w:lvl>
    <w:lvl w:ilvl="7" w:tplc="D87EDD8E">
      <w:numFmt w:val="decimal"/>
      <w:lvlText w:val=""/>
      <w:lvlJc w:val="left"/>
    </w:lvl>
    <w:lvl w:ilvl="8" w:tplc="35B83D4A">
      <w:numFmt w:val="decimal"/>
      <w:lvlText w:val=""/>
      <w:lvlJc w:val="left"/>
    </w:lvl>
  </w:abstractNum>
  <w:abstractNum w:abstractNumId="13">
    <w:nsid w:val="00004DB7"/>
    <w:multiLevelType w:val="hybridMultilevel"/>
    <w:tmpl w:val="A4FCCC1C"/>
    <w:lvl w:ilvl="0" w:tplc="0A221846">
      <w:start w:val="35"/>
      <w:numFmt w:val="upperLetter"/>
      <w:lvlText w:val="%1."/>
      <w:lvlJc w:val="left"/>
    </w:lvl>
    <w:lvl w:ilvl="1" w:tplc="89526EAA">
      <w:numFmt w:val="decimal"/>
      <w:lvlText w:val=""/>
      <w:lvlJc w:val="left"/>
    </w:lvl>
    <w:lvl w:ilvl="2" w:tplc="F88CC424">
      <w:numFmt w:val="decimal"/>
      <w:lvlText w:val=""/>
      <w:lvlJc w:val="left"/>
    </w:lvl>
    <w:lvl w:ilvl="3" w:tplc="318EA186">
      <w:numFmt w:val="decimal"/>
      <w:lvlText w:val=""/>
      <w:lvlJc w:val="left"/>
    </w:lvl>
    <w:lvl w:ilvl="4" w:tplc="0EDA06BA">
      <w:numFmt w:val="decimal"/>
      <w:lvlText w:val=""/>
      <w:lvlJc w:val="left"/>
    </w:lvl>
    <w:lvl w:ilvl="5" w:tplc="747C3FA0">
      <w:numFmt w:val="decimal"/>
      <w:lvlText w:val=""/>
      <w:lvlJc w:val="left"/>
    </w:lvl>
    <w:lvl w:ilvl="6" w:tplc="28FE097A">
      <w:numFmt w:val="decimal"/>
      <w:lvlText w:val=""/>
      <w:lvlJc w:val="left"/>
    </w:lvl>
    <w:lvl w:ilvl="7" w:tplc="0942998E">
      <w:numFmt w:val="decimal"/>
      <w:lvlText w:val=""/>
      <w:lvlJc w:val="left"/>
    </w:lvl>
    <w:lvl w:ilvl="8" w:tplc="42A66390">
      <w:numFmt w:val="decimal"/>
      <w:lvlText w:val=""/>
      <w:lvlJc w:val="left"/>
    </w:lvl>
  </w:abstractNum>
  <w:abstractNum w:abstractNumId="14">
    <w:nsid w:val="00004DC8"/>
    <w:multiLevelType w:val="hybridMultilevel"/>
    <w:tmpl w:val="95EC263C"/>
    <w:lvl w:ilvl="0" w:tplc="216A4BD6">
      <w:start w:val="1"/>
      <w:numFmt w:val="bullet"/>
      <w:lvlText w:val="-"/>
      <w:lvlJc w:val="left"/>
    </w:lvl>
    <w:lvl w:ilvl="1" w:tplc="AB80D298">
      <w:numFmt w:val="decimal"/>
      <w:lvlText w:val=""/>
      <w:lvlJc w:val="left"/>
    </w:lvl>
    <w:lvl w:ilvl="2" w:tplc="9168EE72">
      <w:numFmt w:val="decimal"/>
      <w:lvlText w:val=""/>
      <w:lvlJc w:val="left"/>
    </w:lvl>
    <w:lvl w:ilvl="3" w:tplc="3C9CAAFA">
      <w:numFmt w:val="decimal"/>
      <w:lvlText w:val=""/>
      <w:lvlJc w:val="left"/>
    </w:lvl>
    <w:lvl w:ilvl="4" w:tplc="CB7CF426">
      <w:numFmt w:val="decimal"/>
      <w:lvlText w:val=""/>
      <w:lvlJc w:val="left"/>
    </w:lvl>
    <w:lvl w:ilvl="5" w:tplc="12FCAB84">
      <w:numFmt w:val="decimal"/>
      <w:lvlText w:val=""/>
      <w:lvlJc w:val="left"/>
    </w:lvl>
    <w:lvl w:ilvl="6" w:tplc="73E46D60">
      <w:numFmt w:val="decimal"/>
      <w:lvlText w:val=""/>
      <w:lvlJc w:val="left"/>
    </w:lvl>
    <w:lvl w:ilvl="7" w:tplc="90EC2566">
      <w:numFmt w:val="decimal"/>
      <w:lvlText w:val=""/>
      <w:lvlJc w:val="left"/>
    </w:lvl>
    <w:lvl w:ilvl="8" w:tplc="15E4387E">
      <w:numFmt w:val="decimal"/>
      <w:lvlText w:val=""/>
      <w:lvlJc w:val="left"/>
    </w:lvl>
  </w:abstractNum>
  <w:abstractNum w:abstractNumId="15">
    <w:nsid w:val="000054DE"/>
    <w:multiLevelType w:val="hybridMultilevel"/>
    <w:tmpl w:val="EFB6AB44"/>
    <w:lvl w:ilvl="0" w:tplc="FA6C9C0E">
      <w:start w:val="1"/>
      <w:numFmt w:val="bullet"/>
      <w:lvlText w:val="-"/>
      <w:lvlJc w:val="left"/>
    </w:lvl>
    <w:lvl w:ilvl="1" w:tplc="4162B2DA">
      <w:numFmt w:val="decimal"/>
      <w:lvlText w:val=""/>
      <w:lvlJc w:val="left"/>
    </w:lvl>
    <w:lvl w:ilvl="2" w:tplc="FB6E4CF0">
      <w:numFmt w:val="decimal"/>
      <w:lvlText w:val=""/>
      <w:lvlJc w:val="left"/>
    </w:lvl>
    <w:lvl w:ilvl="3" w:tplc="00F03C12">
      <w:numFmt w:val="decimal"/>
      <w:lvlText w:val=""/>
      <w:lvlJc w:val="left"/>
    </w:lvl>
    <w:lvl w:ilvl="4" w:tplc="DC32014E">
      <w:numFmt w:val="decimal"/>
      <w:lvlText w:val=""/>
      <w:lvlJc w:val="left"/>
    </w:lvl>
    <w:lvl w:ilvl="5" w:tplc="443E9042">
      <w:numFmt w:val="decimal"/>
      <w:lvlText w:val=""/>
      <w:lvlJc w:val="left"/>
    </w:lvl>
    <w:lvl w:ilvl="6" w:tplc="CBCE3E36">
      <w:numFmt w:val="decimal"/>
      <w:lvlText w:val=""/>
      <w:lvlJc w:val="left"/>
    </w:lvl>
    <w:lvl w:ilvl="7" w:tplc="EB722FFC">
      <w:numFmt w:val="decimal"/>
      <w:lvlText w:val=""/>
      <w:lvlJc w:val="left"/>
    </w:lvl>
    <w:lvl w:ilvl="8" w:tplc="20CC8574">
      <w:numFmt w:val="decimal"/>
      <w:lvlText w:val=""/>
      <w:lvlJc w:val="left"/>
    </w:lvl>
  </w:abstractNum>
  <w:abstractNum w:abstractNumId="16">
    <w:nsid w:val="00007E87"/>
    <w:multiLevelType w:val="hybridMultilevel"/>
    <w:tmpl w:val="0AAE1788"/>
    <w:lvl w:ilvl="0" w:tplc="3C60C078">
      <w:start w:val="1"/>
      <w:numFmt w:val="bullet"/>
      <w:lvlText w:val="В"/>
      <w:lvlJc w:val="left"/>
    </w:lvl>
    <w:lvl w:ilvl="1" w:tplc="2CB0A77C">
      <w:numFmt w:val="decimal"/>
      <w:lvlText w:val=""/>
      <w:lvlJc w:val="left"/>
    </w:lvl>
    <w:lvl w:ilvl="2" w:tplc="E0C20720">
      <w:numFmt w:val="decimal"/>
      <w:lvlText w:val=""/>
      <w:lvlJc w:val="left"/>
    </w:lvl>
    <w:lvl w:ilvl="3" w:tplc="B7362B7A">
      <w:numFmt w:val="decimal"/>
      <w:lvlText w:val=""/>
      <w:lvlJc w:val="left"/>
    </w:lvl>
    <w:lvl w:ilvl="4" w:tplc="64AA4368">
      <w:numFmt w:val="decimal"/>
      <w:lvlText w:val=""/>
      <w:lvlJc w:val="left"/>
    </w:lvl>
    <w:lvl w:ilvl="5" w:tplc="75E2FEAA">
      <w:numFmt w:val="decimal"/>
      <w:lvlText w:val=""/>
      <w:lvlJc w:val="left"/>
    </w:lvl>
    <w:lvl w:ilvl="6" w:tplc="56FEC4F6">
      <w:numFmt w:val="decimal"/>
      <w:lvlText w:val=""/>
      <w:lvlJc w:val="left"/>
    </w:lvl>
    <w:lvl w:ilvl="7" w:tplc="C302BC0E">
      <w:numFmt w:val="decimal"/>
      <w:lvlText w:val=""/>
      <w:lvlJc w:val="left"/>
    </w:lvl>
    <w:lvl w:ilvl="8" w:tplc="F0A81976">
      <w:numFmt w:val="decimal"/>
      <w:lvlText w:val=""/>
      <w:lvlJc w:val="left"/>
    </w:lvl>
  </w:abstractNum>
  <w:num w:numId="1">
    <w:abstractNumId w:val="4"/>
  </w:num>
  <w:num w:numId="2">
    <w:abstractNumId w:val="16"/>
  </w:num>
  <w:num w:numId="3">
    <w:abstractNumId w:val="8"/>
  </w:num>
  <w:num w:numId="4">
    <w:abstractNumId w:val="3"/>
  </w:num>
  <w:num w:numId="5">
    <w:abstractNumId w:val="0"/>
  </w:num>
  <w:num w:numId="6">
    <w:abstractNumId w:val="1"/>
  </w:num>
  <w:num w:numId="7">
    <w:abstractNumId w:val="7"/>
  </w:num>
  <w:num w:numId="8">
    <w:abstractNumId w:val="10"/>
  </w:num>
  <w:num w:numId="9">
    <w:abstractNumId w:val="11"/>
  </w:num>
  <w:num w:numId="10">
    <w:abstractNumId w:val="12"/>
  </w:num>
  <w:num w:numId="11">
    <w:abstractNumId w:val="13"/>
  </w:num>
  <w:num w:numId="12">
    <w:abstractNumId w:val="5"/>
  </w:num>
  <w:num w:numId="13">
    <w:abstractNumId w:val="15"/>
  </w:num>
  <w:num w:numId="14">
    <w:abstractNumId w:val="9"/>
  </w:num>
  <w:num w:numId="15">
    <w:abstractNumId w:val="6"/>
  </w:num>
  <w:num w:numId="16">
    <w:abstractNumId w:val="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E0A14"/>
    <w:rsid w:val="002E2541"/>
    <w:rsid w:val="00562EDF"/>
    <w:rsid w:val="005C2671"/>
    <w:rsid w:val="006408F4"/>
    <w:rsid w:val="007E0A14"/>
    <w:rsid w:val="009D1A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A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9D1A77"/>
    <w:rPr>
      <w:rFonts w:ascii="Tahoma" w:hAnsi="Tahoma" w:cs="Tahoma"/>
      <w:sz w:val="16"/>
      <w:szCs w:val="16"/>
    </w:rPr>
  </w:style>
  <w:style w:type="character" w:customStyle="1" w:styleId="a5">
    <w:name w:val="Текст выноски Знак"/>
    <w:basedOn w:val="a0"/>
    <w:link w:val="a4"/>
    <w:uiPriority w:val="99"/>
    <w:semiHidden/>
    <w:rsid w:val="009D1A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16984</Words>
  <Characters>96814</Characters>
  <Application>Microsoft Office Word</Application>
  <DocSecurity>0</DocSecurity>
  <Lines>806</Lines>
  <Paragraphs>227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2022-03-23T11:42:00Z</cp:lastPrinted>
  <dcterms:created xsi:type="dcterms:W3CDTF">2022-03-23T12:15:00Z</dcterms:created>
  <dcterms:modified xsi:type="dcterms:W3CDTF">2022-03-23T12:15:00Z</dcterms:modified>
</cp:coreProperties>
</file>