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327" w:rsidRDefault="00B43327" w:rsidP="00B43327">
      <w:pPr>
        <w:spacing w:after="0" w:line="24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Муниципальное бюджетное дошкольное образовательное учреждение </w:t>
      </w:r>
    </w:p>
    <w:p w:rsidR="00B43327" w:rsidRDefault="00B43327" w:rsidP="00B43327">
      <w:pPr>
        <w:spacing w:after="0" w:line="24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детский сад № 10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МБДОУ № 10</w:t>
      </w:r>
    </w:p>
    <w:p w:rsidR="00B43327" w:rsidRDefault="00B43327" w:rsidP="00B43327">
      <w:pPr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346783, Ростовская область,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г.Азов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ул.Московская</w:t>
      </w:r>
      <w:proofErr w:type="spellEnd"/>
      <w:r>
        <w:rPr>
          <w:rFonts w:ascii="Times New Roman" w:hAnsi="Times New Roman"/>
        </w:rPr>
        <w:t xml:space="preserve"> 157</w:t>
      </w:r>
    </w:p>
    <w:p w:rsidR="00B43327" w:rsidRDefault="00B43327" w:rsidP="00B43327">
      <w:pPr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8 (86342) 6-32-09</w:t>
      </w:r>
    </w:p>
    <w:p w:rsidR="00B43327" w:rsidRDefault="00B43327" w:rsidP="00B43327">
      <w:pPr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E</w:t>
      </w:r>
      <w:r w:rsidRPr="00CD1AF9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5" w:history="1">
        <w:r w:rsidRPr="004D3A26">
          <w:rPr>
            <w:rFonts w:ascii="Tahoma" w:hAnsi="Tahoma" w:cs="Tahoma"/>
            <w:color w:val="D43B34"/>
            <w:sz w:val="21"/>
            <w:szCs w:val="21"/>
            <w:u w:val="single"/>
            <w:shd w:val="clear" w:color="auto" w:fill="FFFFFF"/>
          </w:rPr>
          <w:t>mbdou10azov@mail.ru</w:t>
        </w:r>
      </w:hyperlink>
    </w:p>
    <w:p w:rsidR="005C688C" w:rsidRPr="005C688C" w:rsidRDefault="005C688C" w:rsidP="005C688C">
      <w:pPr>
        <w:spacing w:after="353" w:line="259" w:lineRule="auto"/>
        <w:ind w:left="43"/>
        <w:jc w:val="center"/>
        <w:rPr>
          <w:rFonts w:cs="Calibri"/>
          <w:color w:val="000000"/>
          <w:lang w:eastAsia="ru-RU"/>
        </w:rPr>
      </w:pPr>
      <w:r w:rsidRPr="005C688C">
        <w:rPr>
          <w:rFonts w:ascii="Times New Roman" w:eastAsia="Times New Roman" w:hAnsi="Times New Roman"/>
          <w:b/>
          <w:color w:val="000000"/>
          <w:sz w:val="18"/>
          <w:lang w:eastAsia="ru-RU"/>
        </w:rPr>
        <w:t xml:space="preserve"> </w:t>
      </w:r>
    </w:p>
    <w:p w:rsidR="005C688C" w:rsidRPr="005C688C" w:rsidRDefault="005C688C" w:rsidP="005C688C">
      <w:pPr>
        <w:spacing w:after="35" w:line="259" w:lineRule="auto"/>
        <w:ind w:left="10" w:right="4" w:hanging="10"/>
        <w:jc w:val="center"/>
        <w:rPr>
          <w:rFonts w:cs="Calibri"/>
          <w:color w:val="000000"/>
          <w:lang w:eastAsia="ru-RU"/>
        </w:rPr>
      </w:pPr>
      <w:r w:rsidRPr="005C688C">
        <w:rPr>
          <w:rFonts w:ascii="Times New Roman" w:eastAsia="Times New Roman" w:hAnsi="Times New Roman"/>
          <w:b/>
          <w:color w:val="000000"/>
          <w:sz w:val="32"/>
          <w:lang w:eastAsia="ru-RU"/>
        </w:rPr>
        <w:t xml:space="preserve">Маршрутный лист </w:t>
      </w:r>
    </w:p>
    <w:p w:rsidR="005C688C" w:rsidRPr="005C688C" w:rsidRDefault="005C688C" w:rsidP="005C688C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32"/>
          <w:lang w:eastAsia="ru-RU"/>
        </w:rPr>
      </w:pPr>
      <w:r w:rsidRPr="005C688C">
        <w:rPr>
          <w:rFonts w:ascii="Times New Roman" w:eastAsia="Times New Roman" w:hAnsi="Times New Roman"/>
          <w:b/>
          <w:color w:val="000000"/>
          <w:sz w:val="32"/>
          <w:lang w:eastAsia="ru-RU"/>
        </w:rPr>
        <w:t>на период дистанционного обучения для дошкольников</w:t>
      </w:r>
    </w:p>
    <w:p w:rsidR="007257F9" w:rsidRPr="00EF1537" w:rsidRDefault="007257F9" w:rsidP="005C688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Pr="00EF1537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5</w:t>
      </w:r>
      <w:r w:rsidRPr="00EF1537">
        <w:rPr>
          <w:rFonts w:ascii="Times New Roman" w:hAnsi="Times New Roman"/>
          <w:b/>
          <w:sz w:val="28"/>
          <w:szCs w:val="28"/>
        </w:rPr>
        <w:t>.2020 Среда</w:t>
      </w:r>
    </w:p>
    <w:p w:rsidR="007257F9" w:rsidRPr="00F30353" w:rsidRDefault="007257F9" w:rsidP="007257F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257F9" w:rsidRDefault="007257F9" w:rsidP="007257F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7834A2">
        <w:rPr>
          <w:rFonts w:ascii="Times New Roman" w:hAnsi="Times New Roman"/>
          <w:b/>
          <w:color w:val="7030A0"/>
          <w:sz w:val="28"/>
          <w:szCs w:val="28"/>
        </w:rPr>
        <w:t xml:space="preserve">ФЭМП </w:t>
      </w:r>
    </w:p>
    <w:p w:rsidR="007257F9" w:rsidRPr="00FB2CCA" w:rsidRDefault="007257F9" w:rsidP="007257F9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</w:t>
      </w:r>
      <w:r w:rsidRPr="00FB2CCA">
        <w:rPr>
          <w:rFonts w:ascii="Times New Roman" w:hAnsi="Times New Roman"/>
          <w:sz w:val="28"/>
          <w:szCs w:val="28"/>
        </w:rPr>
        <w:t>риентировка в пространстве</w:t>
      </w:r>
      <w:r>
        <w:rPr>
          <w:rFonts w:ascii="Times New Roman" w:hAnsi="Times New Roman"/>
          <w:sz w:val="28"/>
          <w:szCs w:val="28"/>
        </w:rPr>
        <w:t>»</w:t>
      </w:r>
    </w:p>
    <w:p w:rsidR="007257F9" w:rsidRPr="00F30353" w:rsidRDefault="007257F9" w:rsidP="007257F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34A2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7E7439">
        <w:rPr>
          <w:rFonts w:ascii="Times New Roman" w:hAnsi="Times New Roman"/>
          <w:sz w:val="28"/>
          <w:szCs w:val="28"/>
        </w:rPr>
        <w:t xml:space="preserve"> Совершенствовать умение ориентироваться в окружающим пространстве: слева - справа, вверху - внизу, впереди (спереди) - сзади (за), между, рядом с; двигаться в заданном направлении, меняя его по сигналу, а также в соответствии со знаками - указателями направления движения (вперед, назад, налево, направо и т.п.); определять свое местонахождение среди окружающих людей и предметов</w:t>
      </w:r>
      <w:r>
        <w:rPr>
          <w:rFonts w:ascii="Times New Roman" w:hAnsi="Times New Roman"/>
          <w:sz w:val="28"/>
          <w:szCs w:val="28"/>
        </w:rPr>
        <w:t>.</w:t>
      </w:r>
    </w:p>
    <w:p w:rsidR="007257F9" w:rsidRDefault="007257F9" w:rsidP="007257F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7834A2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</w:p>
    <w:p w:rsidR="007257F9" w:rsidRPr="00966B9C" w:rsidRDefault="007257F9" w:rsidP="007257F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B9C">
        <w:rPr>
          <w:rFonts w:ascii="Times New Roman" w:hAnsi="Times New Roman"/>
          <w:sz w:val="28"/>
          <w:szCs w:val="28"/>
        </w:rPr>
        <w:t>В задани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966B9C">
        <w:rPr>
          <w:rFonts w:ascii="Times New Roman" w:hAnsi="Times New Roman"/>
          <w:sz w:val="28"/>
          <w:szCs w:val="28"/>
        </w:rPr>
        <w:t>«Угадай, где что находится» можно использовать разнообразный материал: привлекательные игрушки, картинки, расположенные в определенной последовательности. Дети определяют, что находится перед ними, позади них, справа, слева, вверху, внизу.</w:t>
      </w:r>
    </w:p>
    <w:p w:rsidR="007257F9" w:rsidRDefault="007257F9" w:rsidP="007257F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B9C">
        <w:rPr>
          <w:rFonts w:ascii="Times New Roman" w:hAnsi="Times New Roman"/>
          <w:sz w:val="28"/>
          <w:szCs w:val="28"/>
        </w:rPr>
        <w:t>Следует отметить, что если мы прибегаем к помощи или контролю со стороны других детей, то местоположение их должно быть таким же.</w:t>
      </w:r>
    </w:p>
    <w:p w:rsidR="007257F9" w:rsidRDefault="007257F9" w:rsidP="007257F9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6C4FE11" wp14:editId="4E538F3E">
            <wp:extent cx="4536000" cy="6193152"/>
            <wp:effectExtent l="0" t="0" r="0" b="0"/>
            <wp:docPr id="32" name="Рисунок 32" descr="http://co8tula.ru/upload/iblock/ede/edeb266d8800e401a8d20ed232d6fb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8tula.ru/upload/iblock/ede/edeb266d8800e401a8d20ed232d6fb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0" cy="6193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88C" w:rsidRDefault="005C688C" w:rsidP="007257F9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C688C" w:rsidRDefault="005C688C" w:rsidP="007257F9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C688C" w:rsidRDefault="005C688C" w:rsidP="007257F9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C688C" w:rsidRDefault="005C688C" w:rsidP="007257F9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C688C" w:rsidRDefault="005C688C" w:rsidP="007257F9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C688C" w:rsidRDefault="005C688C" w:rsidP="007257F9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C688C" w:rsidRDefault="005C688C" w:rsidP="007257F9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C688C" w:rsidRDefault="005C688C" w:rsidP="007257F9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C688C" w:rsidRDefault="005C688C" w:rsidP="007257F9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C688C" w:rsidRDefault="005C688C" w:rsidP="007257F9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C688C" w:rsidRPr="00F30353" w:rsidRDefault="005C688C" w:rsidP="007257F9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7257F9" w:rsidRDefault="007257F9" w:rsidP="007257F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7834A2">
        <w:rPr>
          <w:rFonts w:ascii="Times New Roman" w:hAnsi="Times New Roman"/>
          <w:b/>
          <w:color w:val="7030A0"/>
          <w:sz w:val="28"/>
          <w:szCs w:val="28"/>
        </w:rPr>
        <w:lastRenderedPageBreak/>
        <w:t>Азбука безопасности</w:t>
      </w:r>
    </w:p>
    <w:p w:rsidR="007257F9" w:rsidRPr="00DE7904" w:rsidRDefault="007257F9" w:rsidP="007257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</w:t>
      </w:r>
      <w:r w:rsidRPr="00DE7904">
        <w:rPr>
          <w:rFonts w:ascii="Times New Roman" w:hAnsi="Times New Roman"/>
          <w:sz w:val="28"/>
          <w:szCs w:val="28"/>
        </w:rPr>
        <w:t>езопасность детей на дороге</w:t>
      </w:r>
      <w:r>
        <w:rPr>
          <w:rFonts w:ascii="Times New Roman" w:hAnsi="Times New Roman"/>
          <w:sz w:val="28"/>
          <w:szCs w:val="28"/>
        </w:rPr>
        <w:t>»</w:t>
      </w:r>
    </w:p>
    <w:p w:rsidR="007257F9" w:rsidRDefault="007257F9" w:rsidP="007257F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7834A2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160B2F">
        <w:rPr>
          <w:rFonts w:ascii="Times New Roman" w:hAnsi="Times New Roman"/>
          <w:sz w:val="28"/>
          <w:szCs w:val="28"/>
        </w:rPr>
        <w:t xml:space="preserve"> Формирование у детей навыков безопасного, осознанного поведения на дорогах.</w:t>
      </w:r>
      <w:r w:rsidRPr="00CC29F2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6AB18C8" wp14:editId="1CE2BA01">
            <wp:extent cx="6048000" cy="4264717"/>
            <wp:effectExtent l="0" t="0" r="0" b="2540"/>
            <wp:docPr id="33" name="Рисунок 33" descr="https://pbs.twimg.com/media/DZBzkroXUAAwuza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bs.twimg.com/media/DZBzkroXUAAwuza.jpg:lar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0" cy="426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7F9" w:rsidRDefault="007257F9" w:rsidP="007257F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34A2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 w:rsidRPr="00F303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Рассмотреть плакат, объяснить детям правила. Посмотреть мультфильм «Уроки Тётушки Совы» по ссылке </w:t>
      </w:r>
      <w:hyperlink r:id="rId8" w:history="1">
        <w:r w:rsidRPr="007F5818">
          <w:rPr>
            <w:rStyle w:val="a4"/>
            <w:rFonts w:ascii="Times New Roman" w:hAnsi="Times New Roman"/>
            <w:sz w:val="28"/>
            <w:szCs w:val="28"/>
          </w:rPr>
          <w:t>https://www.youtube.com/watch?v=sgB2Na94URU</w:t>
        </w:r>
      </w:hyperlink>
    </w:p>
    <w:p w:rsidR="007257F9" w:rsidRPr="00F30353" w:rsidRDefault="007257F9" w:rsidP="007257F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3439B" w:rsidRDefault="00B43327">
      <w:bookmarkStart w:id="0" w:name="_GoBack"/>
      <w:bookmarkEnd w:id="0"/>
    </w:p>
    <w:sectPr w:rsidR="00C3439B" w:rsidSect="005C688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96B7C"/>
    <w:multiLevelType w:val="hybridMultilevel"/>
    <w:tmpl w:val="B96AA85E"/>
    <w:lvl w:ilvl="0" w:tplc="B11C1608">
      <w:start w:val="1"/>
      <w:numFmt w:val="decimal"/>
      <w:lvlText w:val="%1."/>
      <w:lvlJc w:val="left"/>
      <w:pPr>
        <w:ind w:left="1065" w:hanging="705"/>
      </w:pPr>
      <w:rPr>
        <w:rFonts w:hint="default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D84"/>
    <w:rsid w:val="000670B8"/>
    <w:rsid w:val="005C688C"/>
    <w:rsid w:val="006403BB"/>
    <w:rsid w:val="006A7D84"/>
    <w:rsid w:val="007257F9"/>
    <w:rsid w:val="00B4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5B26"/>
  <w15:chartTrackingRefBased/>
  <w15:docId w15:val="{11C8B678-C3F5-4E46-9010-9274A35C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7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57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gB2Na94U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bdou10azov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Пользователь Windows</cp:lastModifiedBy>
  <cp:revision>5</cp:revision>
  <dcterms:created xsi:type="dcterms:W3CDTF">2020-05-12T02:41:00Z</dcterms:created>
  <dcterms:modified xsi:type="dcterms:W3CDTF">2020-05-13T13:31:00Z</dcterms:modified>
</cp:coreProperties>
</file>