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5E" w:rsidRPr="0073075E" w:rsidRDefault="00384FC2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b/>
          <w:color w:val="0070C0"/>
          <w:sz w:val="32"/>
          <w:szCs w:val="32"/>
        </w:rPr>
      </w:pPr>
      <w:r>
        <w:rPr>
          <w:rStyle w:val="c2"/>
          <w:b/>
          <w:color w:val="0070C0"/>
          <w:sz w:val="32"/>
          <w:szCs w:val="32"/>
        </w:rPr>
        <w:t xml:space="preserve">20 мая </w:t>
      </w:r>
      <w:bookmarkStart w:id="0" w:name="_GoBack"/>
      <w:bookmarkEnd w:id="0"/>
      <w:r w:rsidR="0073075E">
        <w:rPr>
          <w:rStyle w:val="c2"/>
          <w:b/>
          <w:color w:val="0070C0"/>
          <w:sz w:val="32"/>
          <w:szCs w:val="32"/>
        </w:rPr>
        <w:t xml:space="preserve"> </w:t>
      </w:r>
      <w:r w:rsidR="0073075E" w:rsidRPr="0073075E">
        <w:rPr>
          <w:rStyle w:val="c2"/>
          <w:b/>
          <w:color w:val="0070C0"/>
          <w:sz w:val="32"/>
          <w:szCs w:val="32"/>
        </w:rPr>
        <w:t>- среда</w:t>
      </w:r>
    </w:p>
    <w:p w:rsidR="0073075E" w:rsidRPr="0073075E" w:rsidRDefault="0073075E" w:rsidP="007307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C00000"/>
          <w:u w:val="single"/>
        </w:rPr>
      </w:pPr>
      <w:r w:rsidRPr="0073075E">
        <w:rPr>
          <w:rStyle w:val="c2"/>
          <w:b/>
          <w:color w:val="C00000"/>
          <w:u w:val="single"/>
        </w:rPr>
        <w:t>ОБУЧЕНИЕ ГРАМОТЕ</w:t>
      </w:r>
    </w:p>
    <w:p w:rsidR="0073075E" w:rsidRPr="007D3818" w:rsidRDefault="007D3818" w:rsidP="007D3818">
      <w:pPr>
        <w:pStyle w:val="c0"/>
        <w:shd w:val="clear" w:color="auto" w:fill="FFFFFF"/>
        <w:spacing w:before="0" w:beforeAutospacing="0" w:after="0" w:afterAutospacing="0"/>
        <w:rPr>
          <w:rStyle w:val="c2"/>
          <w:b/>
        </w:rPr>
      </w:pPr>
      <w:r w:rsidRPr="00E15898">
        <w:rPr>
          <w:rStyle w:val="c2"/>
          <w:b/>
        </w:rPr>
        <w:t>Смотрим презентацию « Обучение грамоте</w:t>
      </w:r>
      <w:r>
        <w:rPr>
          <w:rStyle w:val="c2"/>
          <w:b/>
        </w:rPr>
        <w:t>»</w:t>
      </w:r>
      <w:r w:rsidRPr="00E15898">
        <w:rPr>
          <w:rStyle w:val="c2"/>
          <w:b/>
        </w:rPr>
        <w:t xml:space="preserve"> и выполняем задания</w:t>
      </w:r>
      <w:r>
        <w:rPr>
          <w:rStyle w:val="c2"/>
          <w:b/>
        </w:rPr>
        <w:t>.</w:t>
      </w:r>
    </w:p>
    <w:p w:rsidR="0073075E" w:rsidRDefault="0073075E" w:rsidP="0073075E">
      <w:pPr>
        <w:pStyle w:val="c0"/>
        <w:shd w:val="clear" w:color="auto" w:fill="FFFFFF"/>
        <w:spacing w:before="0" w:beforeAutospacing="0" w:after="0" w:afterAutospacing="0"/>
        <w:rPr>
          <w:rStyle w:val="c2"/>
          <w:color w:val="2A2723"/>
        </w:rPr>
      </w:pPr>
    </w:p>
    <w:p w:rsidR="0073075E" w:rsidRDefault="0073075E" w:rsidP="007307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C00000"/>
          <w:u w:val="single"/>
        </w:rPr>
      </w:pPr>
      <w:r w:rsidRPr="0073075E">
        <w:rPr>
          <w:rStyle w:val="c2"/>
          <w:b/>
          <w:color w:val="C00000"/>
          <w:u w:val="single"/>
        </w:rPr>
        <w:t>РИСОВАНИЕ</w:t>
      </w:r>
    </w:p>
    <w:p w:rsidR="007D3818" w:rsidRDefault="007D3818" w:rsidP="007D3818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 w:rsidRPr="007D3818">
        <w:rPr>
          <w:rStyle w:val="c2"/>
        </w:rPr>
        <w:t>Посмотрите с ребенком видео о технике КЛЯКСОГРАФИЯ</w:t>
      </w:r>
    </w:p>
    <w:p w:rsidR="001A5D3E" w:rsidRPr="00A84330" w:rsidRDefault="00384FC2" w:rsidP="001A5D3E">
      <w:hyperlink r:id="rId5" w:history="1">
        <w:r w:rsidR="001A5D3E" w:rsidRPr="00847EEC">
          <w:rPr>
            <w:rStyle w:val="a3"/>
          </w:rPr>
          <w:t>https://youtu.be/IMckrzvDB_g</w:t>
        </w:r>
      </w:hyperlink>
      <w:r w:rsidR="001A5D3E">
        <w:t xml:space="preserve"> </w:t>
      </w:r>
    </w:p>
    <w:p w:rsidR="001A5D3E" w:rsidRDefault="00384FC2" w:rsidP="007D3818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hyperlink r:id="rId6" w:history="1">
        <w:r w:rsidR="001A5D3E" w:rsidRPr="00847EEC">
          <w:rPr>
            <w:rStyle w:val="a3"/>
          </w:rPr>
          <w:t>https://youtu.be/AzNCI8MZGP4</w:t>
        </w:r>
      </w:hyperlink>
    </w:p>
    <w:p w:rsidR="007D3818" w:rsidRPr="001A5D3E" w:rsidRDefault="001A5D3E" w:rsidP="007D3818">
      <w:pPr>
        <w:pStyle w:val="c0"/>
        <w:shd w:val="clear" w:color="auto" w:fill="FFFFFF"/>
        <w:spacing w:before="0" w:beforeAutospacing="0" w:after="0" w:afterAutospacing="0"/>
        <w:rPr>
          <w:rStyle w:val="c2"/>
          <w:b/>
        </w:rPr>
      </w:pPr>
      <w:r w:rsidRPr="001A5D3E">
        <w:rPr>
          <w:rStyle w:val="c2"/>
          <w:b/>
        </w:rPr>
        <w:t>а после пусть ребенок нарисует</w:t>
      </w:r>
      <w:r w:rsidR="007D3818" w:rsidRPr="001A5D3E">
        <w:rPr>
          <w:rStyle w:val="c2"/>
          <w:b/>
        </w:rPr>
        <w:t xml:space="preserve"> рисунок </w:t>
      </w:r>
      <w:proofErr w:type="gramStart"/>
      <w:r w:rsidR="007D3818" w:rsidRPr="001A5D3E">
        <w:rPr>
          <w:rStyle w:val="c2"/>
          <w:b/>
        </w:rPr>
        <w:t xml:space="preserve">в </w:t>
      </w:r>
      <w:r w:rsidRPr="001A5D3E">
        <w:rPr>
          <w:rStyle w:val="c2"/>
          <w:b/>
        </w:rPr>
        <w:t xml:space="preserve"> этой</w:t>
      </w:r>
      <w:proofErr w:type="gramEnd"/>
      <w:r w:rsidRPr="001A5D3E">
        <w:rPr>
          <w:rStyle w:val="c2"/>
          <w:b/>
        </w:rPr>
        <w:t xml:space="preserve"> технике. </w:t>
      </w:r>
      <w:proofErr w:type="gramStart"/>
      <w:r w:rsidRPr="001A5D3E">
        <w:rPr>
          <w:rStyle w:val="c2"/>
          <w:b/>
        </w:rPr>
        <w:t>( сюжет</w:t>
      </w:r>
      <w:proofErr w:type="gramEnd"/>
      <w:r w:rsidRPr="001A5D3E">
        <w:rPr>
          <w:rStyle w:val="c2"/>
          <w:b/>
        </w:rPr>
        <w:t xml:space="preserve"> любой)</w:t>
      </w:r>
    </w:p>
    <w:p w:rsidR="0073075E" w:rsidRDefault="0073075E" w:rsidP="0073075E">
      <w:pPr>
        <w:pStyle w:val="c0"/>
        <w:shd w:val="clear" w:color="auto" w:fill="FFFFFF"/>
        <w:spacing w:before="0" w:beforeAutospacing="0" w:after="0" w:afterAutospacing="0"/>
        <w:rPr>
          <w:rStyle w:val="c2"/>
          <w:color w:val="2A2723"/>
        </w:rPr>
      </w:pPr>
    </w:p>
    <w:p w:rsidR="0073075E" w:rsidRPr="0073075E" w:rsidRDefault="0073075E" w:rsidP="001A5D3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C00000"/>
          <w:u w:val="single"/>
        </w:rPr>
      </w:pPr>
      <w:r w:rsidRPr="0073075E">
        <w:rPr>
          <w:rStyle w:val="c2"/>
          <w:b/>
          <w:color w:val="C00000"/>
          <w:u w:val="single"/>
        </w:rPr>
        <w:t>ФИЗКУЛЬТУРА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3075E">
        <w:rPr>
          <w:rStyle w:val="c2"/>
          <w:b/>
          <w:color w:val="2A2723"/>
        </w:rPr>
        <w:t>Цель:</w:t>
      </w:r>
      <w:r w:rsidRPr="0073075E">
        <w:rPr>
          <w:rStyle w:val="c2"/>
          <w:color w:val="2A2723"/>
        </w:rPr>
        <w:t xml:space="preserve"> Упражнять детей в ходьбе и беге по кругу; упражнять в прыжках и метании в вертикальную цель.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1 часть. Ходьба и бег по кругу (в чередовании); ходьба с перешагиванием через предметы (игрушки) попеременно правой и левой ногой (игрушки положены на расстоянии 30—40 см один от другого).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II часть. Общеразвивающие упражнения.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1. И. п.: основная стойка, руки на поясе. 1—2 — поднимаясь на носки, руки через стороны вверх, потянуться; 3—4 — вернуться в исходное положение (6—7 раз).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2. И.п.: ноги на ширине плеч, руки за спину. 1 — руки в стороны; 2 — наклон вправо, руки вверх; З — выпрямиться, руки в стороны; 4 — вернуться в исходное положение. То же влево (6 раз).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3. И. п.: ноги слегка расставлены, руки в стороны. 1—2 — глубоко присесть, колени обхватить руками, голову опустить; 3—4 — вернуться в исходное положение (6—8 раз).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4. И. п.: стоя на колёнях, руки на поясе. 1 — поворот вправо, правой рукой коснуться пятки левой ноги; 2 — вернуться в исходное положение. То же влево (6—8 раз).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5.И. п.: стоя в упоре на коленях, опираясь ладонями о пол. 1—2 — выпрямить колени, приняв положение упора согнувшись; 3—4 — вернуться в исходное положение (4—5 раз).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6. И. п.: лежа на животе, руки согнуты в локтях перед грудью. 1 - 2 — прогнуться, руки вынести вперед; 3—4 — вернуться в исходное положение (5—6 раз).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Основные виды движений.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1. Равновесие — ходьба по веревке (скакалке) с поворотом на 360˚ на середине (2—3 раза).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2. Прыжки  через предметы(6—8 шт.) на правой и левой ноге (2—3 раза).</w:t>
      </w:r>
    </w:p>
    <w:p w:rsidR="0073075E" w:rsidRP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</w:rPr>
      </w:pPr>
      <w:r w:rsidRPr="0073075E">
        <w:rPr>
          <w:rStyle w:val="c2"/>
          <w:color w:val="2A2723"/>
        </w:rPr>
        <w:t>3. Метание в вертикальную цель с расстояния 4 м правой и левой рукой (5—6 раз).</w:t>
      </w:r>
    </w:p>
    <w:p w:rsid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color w:val="2A2723"/>
        </w:rPr>
      </w:pPr>
      <w:r w:rsidRPr="0073075E">
        <w:rPr>
          <w:rStyle w:val="c2"/>
          <w:color w:val="2A2723"/>
        </w:rPr>
        <w:t xml:space="preserve"> Дети метают в вертикальную цель правой и левой рукой способом от плеча. </w:t>
      </w:r>
    </w:p>
    <w:p w:rsidR="0073075E" w:rsidRDefault="0073075E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color w:val="2A2723"/>
        </w:rPr>
      </w:pPr>
    </w:p>
    <w:p w:rsidR="0073075E" w:rsidRDefault="00C036A3" w:rsidP="0073075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b/>
          <w:color w:val="C00000"/>
          <w:u w:val="single"/>
        </w:rPr>
      </w:pPr>
      <w:r>
        <w:rPr>
          <w:rStyle w:val="c2"/>
          <w:b/>
          <w:color w:val="C00000"/>
          <w:u w:val="single"/>
        </w:rPr>
        <w:t>МЫ ЖИВЕМ НА ДОНУ</w:t>
      </w:r>
    </w:p>
    <w:p w:rsidR="00117231" w:rsidRDefault="00117231" w:rsidP="00117231">
      <w:pPr>
        <w:pStyle w:val="c0"/>
        <w:shd w:val="clear" w:color="auto" w:fill="FFFFFF"/>
        <w:spacing w:before="0" w:beforeAutospacing="0" w:after="0" w:afterAutospacing="0"/>
        <w:ind w:left="300"/>
        <w:rPr>
          <w:rStyle w:val="c2"/>
          <w:b/>
        </w:rPr>
      </w:pPr>
      <w:proofErr w:type="gramStart"/>
      <w:r w:rsidRPr="00117231">
        <w:rPr>
          <w:rStyle w:val="c2"/>
          <w:b/>
        </w:rPr>
        <w:t>Посмотрите  с</w:t>
      </w:r>
      <w:proofErr w:type="gramEnd"/>
      <w:r w:rsidRPr="00117231">
        <w:rPr>
          <w:rStyle w:val="c2"/>
          <w:b/>
        </w:rPr>
        <w:t xml:space="preserve"> </w:t>
      </w:r>
      <w:r w:rsidR="00C036A3">
        <w:rPr>
          <w:rStyle w:val="c2"/>
          <w:b/>
        </w:rPr>
        <w:t>ребенком фильм «О Ростовской области»</w:t>
      </w:r>
    </w:p>
    <w:p w:rsidR="00C036A3" w:rsidRDefault="00C036A3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</w:rPr>
      </w:pPr>
    </w:p>
    <w:p w:rsidR="0073075E" w:rsidRPr="00C036A3" w:rsidRDefault="00C036A3" w:rsidP="0073075E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2"/>
          <w:color w:val="00B0F0"/>
          <w:u w:val="single"/>
        </w:rPr>
      </w:pPr>
      <w:r w:rsidRPr="00C036A3">
        <w:rPr>
          <w:rStyle w:val="c2"/>
          <w:color w:val="00B0F0"/>
          <w:u w:val="single"/>
        </w:rPr>
        <w:t>https://youtu.be/yH1_9lRxPig</w:t>
      </w:r>
    </w:p>
    <w:p w:rsidR="00C036A3" w:rsidRDefault="00C036A3" w:rsidP="002A3E46">
      <w:pPr>
        <w:pStyle w:val="1"/>
        <w:shd w:val="clear" w:color="auto" w:fill="F9F9F9"/>
        <w:spacing w:before="0" w:beforeAutospacing="0"/>
        <w:rPr>
          <w:color w:val="C00000"/>
          <w:sz w:val="24"/>
          <w:szCs w:val="24"/>
          <w:u w:val="single"/>
        </w:rPr>
      </w:pPr>
    </w:p>
    <w:p w:rsidR="002A3E46" w:rsidRDefault="002A3E46" w:rsidP="002A3E46">
      <w:pPr>
        <w:pStyle w:val="1"/>
        <w:shd w:val="clear" w:color="auto" w:fill="F9F9F9"/>
        <w:spacing w:before="0" w:beforeAutospacing="0"/>
        <w:rPr>
          <w:sz w:val="24"/>
          <w:szCs w:val="24"/>
        </w:rPr>
      </w:pPr>
      <w:r w:rsidRPr="002A3E46">
        <w:rPr>
          <w:color w:val="C00000"/>
          <w:sz w:val="24"/>
          <w:szCs w:val="24"/>
          <w:u w:val="single"/>
        </w:rPr>
        <w:t>А еще</w:t>
      </w:r>
      <w:r w:rsidRPr="002A3E46">
        <w:rPr>
          <w:b w:val="0"/>
          <w:bCs w:val="0"/>
          <w:sz w:val="24"/>
          <w:szCs w:val="24"/>
        </w:rPr>
        <w:t xml:space="preserve"> Азбука денег тетушки Совы - </w:t>
      </w:r>
      <w:r w:rsidRPr="002A3E46">
        <w:rPr>
          <w:bCs w:val="0"/>
          <w:sz w:val="24"/>
          <w:szCs w:val="24"/>
        </w:rPr>
        <w:t>Об экономике (</w:t>
      </w:r>
      <w:r w:rsidRPr="002A3E46">
        <w:rPr>
          <w:b w:val="0"/>
          <w:bCs w:val="0"/>
          <w:sz w:val="24"/>
          <w:szCs w:val="24"/>
        </w:rPr>
        <w:t xml:space="preserve">Уроки тетушки </w:t>
      </w:r>
      <w:proofErr w:type="gramStart"/>
      <w:r w:rsidRPr="002A3E46">
        <w:rPr>
          <w:b w:val="0"/>
          <w:bCs w:val="0"/>
          <w:sz w:val="24"/>
          <w:szCs w:val="24"/>
        </w:rPr>
        <w:t>Совы)</w:t>
      </w:r>
      <w:r w:rsidRPr="002A3E46">
        <w:rPr>
          <w:b w:val="0"/>
          <w:sz w:val="24"/>
          <w:szCs w:val="24"/>
        </w:rPr>
        <w:t>Тетушка</w:t>
      </w:r>
      <w:proofErr w:type="gramEnd"/>
      <w:r w:rsidRPr="002A3E46">
        <w:rPr>
          <w:b w:val="0"/>
          <w:sz w:val="24"/>
          <w:szCs w:val="24"/>
        </w:rPr>
        <w:t xml:space="preserve"> Сова и ее добрые помощники - домовенок </w:t>
      </w:r>
      <w:proofErr w:type="spellStart"/>
      <w:r w:rsidRPr="002A3E46">
        <w:rPr>
          <w:b w:val="0"/>
          <w:sz w:val="24"/>
          <w:szCs w:val="24"/>
        </w:rPr>
        <w:t>Непослуха</w:t>
      </w:r>
      <w:proofErr w:type="spellEnd"/>
      <w:r w:rsidRPr="002A3E46">
        <w:rPr>
          <w:b w:val="0"/>
          <w:sz w:val="24"/>
          <w:szCs w:val="24"/>
        </w:rPr>
        <w:t xml:space="preserve">, котики Яша, </w:t>
      </w:r>
      <w:proofErr w:type="spellStart"/>
      <w:r w:rsidRPr="002A3E46">
        <w:rPr>
          <w:b w:val="0"/>
          <w:sz w:val="24"/>
          <w:szCs w:val="24"/>
        </w:rPr>
        <w:t>Кеся</w:t>
      </w:r>
      <w:proofErr w:type="spellEnd"/>
      <w:r w:rsidRPr="002A3E46">
        <w:rPr>
          <w:b w:val="0"/>
          <w:sz w:val="24"/>
          <w:szCs w:val="24"/>
        </w:rPr>
        <w:t xml:space="preserve"> и Сима вместе с собачкой Булей - в простой и доступной мультипликационной форме разъясняют детям экономические понятия, прививают правильное отношение к деньгам, подсказывают, как с ними обращаться: экономить, тратить, вкладывать</w:t>
      </w:r>
      <w:r w:rsidRPr="002A3E46">
        <w:rPr>
          <w:sz w:val="24"/>
          <w:szCs w:val="24"/>
        </w:rPr>
        <w:t>.</w:t>
      </w:r>
    </w:p>
    <w:p w:rsidR="002A3E46" w:rsidRPr="002A3E46" w:rsidRDefault="002A3E46" w:rsidP="002A3E46">
      <w:pPr>
        <w:spacing w:beforeAutospacing="1" w:afterAutospacing="1"/>
        <w:rPr>
          <w:sz w:val="24"/>
          <w:szCs w:val="24"/>
        </w:rPr>
      </w:pPr>
      <w:r w:rsidRPr="002A3E46">
        <w:rPr>
          <w:sz w:val="24"/>
          <w:szCs w:val="24"/>
        </w:rPr>
        <w:t xml:space="preserve"> </w:t>
      </w:r>
      <w:hyperlink r:id="rId7" w:history="1">
        <w:r>
          <w:rPr>
            <w:rStyle w:val="a3"/>
          </w:rPr>
          <w:t>https://www.youtube.com/watch?v=LVI0-FuzbZA</w:t>
        </w:r>
      </w:hyperlink>
    </w:p>
    <w:sectPr w:rsidR="002A3E46" w:rsidRPr="002A3E46" w:rsidSect="001F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65C"/>
    <w:multiLevelType w:val="hybridMultilevel"/>
    <w:tmpl w:val="3C6A403E"/>
    <w:lvl w:ilvl="0" w:tplc="218E9D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903"/>
    <w:rsid w:val="00117231"/>
    <w:rsid w:val="001A5D3E"/>
    <w:rsid w:val="001F389E"/>
    <w:rsid w:val="002A3E46"/>
    <w:rsid w:val="0032403F"/>
    <w:rsid w:val="00384FC2"/>
    <w:rsid w:val="003A1232"/>
    <w:rsid w:val="0073075E"/>
    <w:rsid w:val="007D3818"/>
    <w:rsid w:val="00B538D7"/>
    <w:rsid w:val="00C036A3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5FC8"/>
  <w15:docId w15:val="{736765C1-3A1B-46CF-AF73-7BE446AA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9E"/>
  </w:style>
  <w:style w:type="paragraph" w:styleId="1">
    <w:name w:val="heading 1"/>
    <w:basedOn w:val="a"/>
    <w:link w:val="10"/>
    <w:uiPriority w:val="9"/>
    <w:qFormat/>
    <w:rsid w:val="002A3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3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075E"/>
  </w:style>
  <w:style w:type="character" w:styleId="a3">
    <w:name w:val="Hyperlink"/>
    <w:basedOn w:val="a0"/>
    <w:uiPriority w:val="99"/>
    <w:unhideWhenUsed/>
    <w:rsid w:val="001A5D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A3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VI0-Fuzb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zNCI8MZGP4" TargetMode="External"/><Relationship Id="rId5" Type="http://schemas.openxmlformats.org/officeDocument/2006/relationships/hyperlink" Target="https://youtu.be/IMckrzvDB_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9</cp:revision>
  <dcterms:created xsi:type="dcterms:W3CDTF">2020-04-21T15:17:00Z</dcterms:created>
  <dcterms:modified xsi:type="dcterms:W3CDTF">2020-05-20T08:18:00Z</dcterms:modified>
</cp:coreProperties>
</file>